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3B" w:rsidRPr="00007011" w:rsidRDefault="00B76DF8" w:rsidP="008F273B">
      <w:pPr>
        <w:jc w:val="center"/>
        <w:rPr>
          <w:sz w:val="16"/>
        </w:rPr>
      </w:pPr>
      <w:r w:rsidRPr="00B76DF8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турков светлый 2" style="width:60pt;height:1in;visibility:visible">
            <v:imagedata r:id="rId6" o:title="герб турков светлый 2"/>
          </v:shape>
        </w:pict>
      </w:r>
    </w:p>
    <w:p w:rsidR="008F273B" w:rsidRPr="00007011" w:rsidRDefault="008F273B" w:rsidP="008F273B">
      <w:pPr>
        <w:jc w:val="center"/>
        <w:rPr>
          <w:b/>
        </w:rPr>
      </w:pPr>
    </w:p>
    <w:p w:rsidR="008F273B" w:rsidRPr="00007011" w:rsidRDefault="008F273B" w:rsidP="008F273B">
      <w:pPr>
        <w:jc w:val="center"/>
        <w:rPr>
          <w:rFonts w:ascii="Times New Roman" w:hAnsi="Times New Roman"/>
          <w:b/>
        </w:rPr>
      </w:pPr>
      <w:r w:rsidRPr="00007011">
        <w:rPr>
          <w:rFonts w:ascii="Times New Roman" w:hAnsi="Times New Roman"/>
          <w:b/>
        </w:rPr>
        <w:t>АДМИНИСТРАЦИЯ</w:t>
      </w:r>
    </w:p>
    <w:p w:rsidR="008F273B" w:rsidRPr="00007011" w:rsidRDefault="00B54314" w:rsidP="008F273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8F273B" w:rsidRPr="00007011">
        <w:rPr>
          <w:rFonts w:ascii="Times New Roman" w:hAnsi="Times New Roman"/>
          <w:b/>
        </w:rPr>
        <w:t xml:space="preserve">ТУРКОВСКОГО МУНИЦИПАЛЬНОГО РАЙОНА </w:t>
      </w:r>
    </w:p>
    <w:p w:rsidR="008F273B" w:rsidRPr="00007011" w:rsidRDefault="008F273B" w:rsidP="008F273B">
      <w:pPr>
        <w:jc w:val="center"/>
        <w:rPr>
          <w:rFonts w:ascii="Times New Roman" w:hAnsi="Times New Roman"/>
          <w:b/>
        </w:rPr>
      </w:pPr>
      <w:r w:rsidRPr="00007011">
        <w:rPr>
          <w:rFonts w:ascii="Times New Roman" w:hAnsi="Times New Roman"/>
          <w:b/>
        </w:rPr>
        <w:t>САРАТОВСКОЙ ОБЛАСТИ</w:t>
      </w:r>
    </w:p>
    <w:p w:rsidR="008F273B" w:rsidRPr="00007011" w:rsidRDefault="008F273B" w:rsidP="008F273B">
      <w:pPr>
        <w:jc w:val="center"/>
        <w:rPr>
          <w:rFonts w:ascii="Times New Roman" w:hAnsi="Times New Roman"/>
          <w:b/>
        </w:rPr>
      </w:pPr>
    </w:p>
    <w:p w:rsidR="008F273B" w:rsidRPr="00007011" w:rsidRDefault="008F273B" w:rsidP="008F273B">
      <w:pPr>
        <w:pStyle w:val="2"/>
        <w:spacing w:before="0"/>
        <w:jc w:val="center"/>
        <w:rPr>
          <w:rFonts w:ascii="Times New Roman" w:hAnsi="Times New Roman"/>
          <w:i/>
          <w:color w:val="auto"/>
          <w:sz w:val="32"/>
          <w:szCs w:val="32"/>
        </w:rPr>
      </w:pPr>
      <w:r w:rsidRPr="00007011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8F273B" w:rsidRPr="00007011" w:rsidRDefault="008F273B" w:rsidP="008F273B">
      <w:pPr>
        <w:rPr>
          <w:rFonts w:ascii="Times New Roman" w:hAnsi="Times New Roman"/>
        </w:rPr>
      </w:pPr>
    </w:p>
    <w:p w:rsidR="008F273B" w:rsidRPr="00007011" w:rsidRDefault="008F273B" w:rsidP="008F273B">
      <w:pPr>
        <w:rPr>
          <w:rFonts w:ascii="Times New Roman" w:hAnsi="Times New Roman"/>
        </w:rPr>
      </w:pPr>
      <w:r w:rsidRPr="00007011">
        <w:rPr>
          <w:rFonts w:ascii="Times New Roman" w:hAnsi="Times New Roman"/>
          <w:sz w:val="28"/>
          <w:szCs w:val="28"/>
        </w:rPr>
        <w:t xml:space="preserve">От </w:t>
      </w:r>
      <w:r w:rsidR="00B54314">
        <w:rPr>
          <w:rFonts w:ascii="Times New Roman" w:hAnsi="Times New Roman"/>
          <w:sz w:val="28"/>
          <w:szCs w:val="28"/>
        </w:rPr>
        <w:t>19.01.2016</w:t>
      </w:r>
      <w:r w:rsidR="00CA06FE">
        <w:rPr>
          <w:rFonts w:ascii="Times New Roman" w:hAnsi="Times New Roman"/>
          <w:sz w:val="28"/>
          <w:szCs w:val="28"/>
        </w:rPr>
        <w:t xml:space="preserve"> </w:t>
      </w:r>
      <w:r w:rsidR="00B54314">
        <w:rPr>
          <w:rFonts w:ascii="Times New Roman" w:hAnsi="Times New Roman"/>
          <w:sz w:val="28"/>
          <w:szCs w:val="28"/>
        </w:rPr>
        <w:t>г.</w:t>
      </w:r>
      <w:r w:rsidR="00CA06FE">
        <w:rPr>
          <w:rFonts w:ascii="Times New Roman" w:hAnsi="Times New Roman"/>
          <w:sz w:val="28"/>
          <w:szCs w:val="28"/>
        </w:rPr>
        <w:t xml:space="preserve"> </w:t>
      </w:r>
      <w:r w:rsidRPr="00007011">
        <w:rPr>
          <w:rFonts w:ascii="Times New Roman" w:hAnsi="Times New Roman"/>
          <w:sz w:val="28"/>
          <w:szCs w:val="28"/>
        </w:rPr>
        <w:t xml:space="preserve"> №</w:t>
      </w:r>
      <w:r w:rsidR="00B54314">
        <w:rPr>
          <w:rFonts w:ascii="Times New Roman" w:hAnsi="Times New Roman"/>
          <w:sz w:val="28"/>
          <w:szCs w:val="28"/>
        </w:rPr>
        <w:t xml:space="preserve"> 12</w:t>
      </w:r>
    </w:p>
    <w:p w:rsidR="008F273B" w:rsidRPr="00007011" w:rsidRDefault="008F273B" w:rsidP="008F273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B54314" w:rsidRDefault="008F273B" w:rsidP="008F273B">
      <w:pPr>
        <w:pStyle w:val="1"/>
        <w:spacing w:before="0" w:after="0"/>
        <w:jc w:val="left"/>
        <w:rPr>
          <w:rStyle w:val="a6"/>
          <w:rFonts w:ascii="Times New Roman" w:hAnsi="Times New Roman"/>
          <w:color w:val="auto"/>
          <w:sz w:val="28"/>
          <w:szCs w:val="28"/>
        </w:rPr>
      </w:pPr>
      <w:r w:rsidRPr="006F12BA">
        <w:rPr>
          <w:rStyle w:val="a6"/>
          <w:rFonts w:ascii="Times New Roman" w:hAnsi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8F273B" w:rsidRPr="006F12BA" w:rsidRDefault="00B54314" w:rsidP="008F273B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</w:rPr>
        <w:t>«</w:t>
      </w:r>
      <w:r w:rsidR="008F273B" w:rsidRPr="006F12BA">
        <w:rPr>
          <w:rStyle w:val="a6"/>
          <w:rFonts w:ascii="Times New Roman" w:hAnsi="Times New Roman"/>
          <w:color w:val="auto"/>
          <w:sz w:val="28"/>
          <w:szCs w:val="28"/>
        </w:rPr>
        <w:t xml:space="preserve">Противодействие коррупции на территории </w:t>
      </w:r>
      <w:r>
        <w:rPr>
          <w:rStyle w:val="a6"/>
          <w:rFonts w:ascii="Times New Roman" w:hAnsi="Times New Roman"/>
          <w:color w:val="auto"/>
          <w:sz w:val="28"/>
          <w:szCs w:val="28"/>
        </w:rPr>
        <w:t xml:space="preserve">Турковского </w:t>
      </w:r>
      <w:r w:rsidR="00551437" w:rsidRPr="006F12BA">
        <w:rPr>
          <w:rStyle w:val="a6"/>
          <w:rFonts w:ascii="Times New Roman" w:hAnsi="Times New Roman"/>
          <w:color w:val="auto"/>
          <w:sz w:val="28"/>
          <w:szCs w:val="28"/>
        </w:rPr>
        <w:t>муниципального района</w:t>
      </w:r>
      <w:r w:rsidR="00396C44" w:rsidRPr="006F12BA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6F12BA" w:rsidRPr="006F12BA">
        <w:rPr>
          <w:rStyle w:val="a6"/>
          <w:rFonts w:ascii="Times New Roman" w:hAnsi="Times New Roman"/>
          <w:color w:val="auto"/>
          <w:sz w:val="28"/>
          <w:szCs w:val="28"/>
        </w:rPr>
        <w:t>на 2016</w:t>
      </w:r>
      <w:r w:rsidR="008F273B" w:rsidRPr="006F12BA">
        <w:rPr>
          <w:rStyle w:val="a6"/>
          <w:rFonts w:ascii="Times New Roman" w:hAnsi="Times New Roman"/>
          <w:color w:val="auto"/>
          <w:sz w:val="28"/>
          <w:szCs w:val="28"/>
        </w:rPr>
        <w:t>-201</w:t>
      </w:r>
      <w:r w:rsidR="006F12BA" w:rsidRPr="006F12BA">
        <w:rPr>
          <w:rStyle w:val="a6"/>
          <w:rFonts w:ascii="Times New Roman" w:hAnsi="Times New Roman"/>
          <w:color w:val="auto"/>
          <w:sz w:val="28"/>
          <w:szCs w:val="28"/>
        </w:rPr>
        <w:t>7</w:t>
      </w:r>
      <w:r w:rsidR="00396C44" w:rsidRPr="006F12BA">
        <w:rPr>
          <w:rStyle w:val="a6"/>
          <w:rFonts w:ascii="Times New Roman" w:hAnsi="Times New Roman"/>
          <w:color w:val="auto"/>
          <w:sz w:val="28"/>
          <w:szCs w:val="28"/>
        </w:rPr>
        <w:t xml:space="preserve"> годы</w:t>
      </w:r>
    </w:p>
    <w:p w:rsidR="008F273B" w:rsidRPr="00007011" w:rsidRDefault="008F273B" w:rsidP="008F273B">
      <w:pPr>
        <w:jc w:val="both"/>
        <w:rPr>
          <w:rFonts w:ascii="Times New Roman" w:hAnsi="Times New Roman"/>
          <w:sz w:val="28"/>
          <w:szCs w:val="28"/>
        </w:rPr>
      </w:pPr>
    </w:p>
    <w:p w:rsidR="008F273B" w:rsidRPr="00007011" w:rsidRDefault="008F273B" w:rsidP="008F27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7011">
        <w:rPr>
          <w:rFonts w:ascii="Times New Roman" w:hAnsi="Times New Roman"/>
          <w:sz w:val="28"/>
          <w:szCs w:val="28"/>
        </w:rPr>
        <w:t>В целях</w:t>
      </w:r>
      <w:r w:rsidR="00B54314">
        <w:rPr>
          <w:rFonts w:ascii="Times New Roman" w:hAnsi="Times New Roman"/>
          <w:sz w:val="28"/>
          <w:szCs w:val="28"/>
        </w:rPr>
        <w:t xml:space="preserve"> </w:t>
      </w:r>
      <w:r w:rsidRPr="00007011">
        <w:rPr>
          <w:rFonts w:ascii="Times New Roman" w:hAnsi="Times New Roman"/>
          <w:sz w:val="28"/>
          <w:szCs w:val="28"/>
        </w:rPr>
        <w:t>снижение уровня коррупции на территории Турковского муниципального района, в соответствии с Федерал</w:t>
      </w:r>
      <w:r w:rsidR="00396C44" w:rsidRPr="00007011">
        <w:rPr>
          <w:rFonts w:ascii="Times New Roman" w:hAnsi="Times New Roman"/>
          <w:sz w:val="28"/>
          <w:szCs w:val="28"/>
        </w:rPr>
        <w:t>ьным законом от 25 декабря 2008</w:t>
      </w:r>
      <w:r w:rsidRPr="00007011">
        <w:rPr>
          <w:rFonts w:ascii="Times New Roman" w:hAnsi="Times New Roman"/>
          <w:sz w:val="28"/>
          <w:szCs w:val="28"/>
        </w:rPr>
        <w:t>года №</w:t>
      </w:r>
      <w:r w:rsidR="00396C44" w:rsidRPr="00007011">
        <w:rPr>
          <w:rFonts w:ascii="Times New Roman" w:hAnsi="Times New Roman"/>
          <w:sz w:val="28"/>
          <w:szCs w:val="28"/>
        </w:rPr>
        <w:t xml:space="preserve"> </w:t>
      </w:r>
      <w:r w:rsidRPr="00007011">
        <w:rPr>
          <w:rFonts w:ascii="Times New Roman" w:hAnsi="Times New Roman"/>
          <w:sz w:val="28"/>
          <w:szCs w:val="28"/>
        </w:rPr>
        <w:t xml:space="preserve">273-ФЗ «О противодействии коррупции», </w:t>
      </w:r>
      <w:r w:rsidRPr="006F12BA">
        <w:rPr>
          <w:rStyle w:val="a6"/>
          <w:rFonts w:ascii="Times New Roman" w:hAnsi="Times New Roman"/>
          <w:color w:val="auto"/>
          <w:sz w:val="28"/>
          <w:szCs w:val="28"/>
        </w:rPr>
        <w:t>Законом</w:t>
      </w:r>
      <w:r w:rsidRPr="006F12BA">
        <w:rPr>
          <w:rFonts w:ascii="Times New Roman" w:hAnsi="Times New Roman"/>
          <w:sz w:val="28"/>
          <w:szCs w:val="28"/>
        </w:rPr>
        <w:t xml:space="preserve"> </w:t>
      </w:r>
      <w:r w:rsidRPr="00007011">
        <w:rPr>
          <w:rFonts w:ascii="Times New Roman" w:hAnsi="Times New Roman"/>
          <w:sz w:val="28"/>
          <w:szCs w:val="28"/>
        </w:rPr>
        <w:t xml:space="preserve">Саратовской области от </w:t>
      </w:r>
      <w:r w:rsidR="006F12BA">
        <w:rPr>
          <w:rFonts w:ascii="Times New Roman" w:hAnsi="Times New Roman"/>
          <w:sz w:val="28"/>
          <w:szCs w:val="28"/>
        </w:rPr>
        <w:t>29</w:t>
      </w:r>
      <w:r w:rsidR="00B54314">
        <w:rPr>
          <w:rFonts w:ascii="Times New Roman" w:hAnsi="Times New Roman"/>
          <w:sz w:val="28"/>
          <w:szCs w:val="28"/>
        </w:rPr>
        <w:t xml:space="preserve"> </w:t>
      </w:r>
      <w:r w:rsidR="006F12BA">
        <w:rPr>
          <w:rFonts w:ascii="Times New Roman" w:hAnsi="Times New Roman"/>
          <w:sz w:val="28"/>
          <w:szCs w:val="28"/>
        </w:rPr>
        <w:t>декабря</w:t>
      </w:r>
      <w:r w:rsidR="00B54314">
        <w:rPr>
          <w:rFonts w:ascii="Times New Roman" w:hAnsi="Times New Roman"/>
          <w:sz w:val="28"/>
          <w:szCs w:val="28"/>
        </w:rPr>
        <w:t xml:space="preserve"> </w:t>
      </w:r>
      <w:r w:rsidR="006F12BA">
        <w:rPr>
          <w:rFonts w:ascii="Times New Roman" w:hAnsi="Times New Roman"/>
          <w:sz w:val="28"/>
          <w:szCs w:val="28"/>
        </w:rPr>
        <w:t>2006</w:t>
      </w:r>
      <w:r w:rsidR="00B54314">
        <w:rPr>
          <w:rFonts w:ascii="Times New Roman" w:hAnsi="Times New Roman"/>
          <w:sz w:val="28"/>
          <w:szCs w:val="28"/>
        </w:rPr>
        <w:t xml:space="preserve"> года №</w:t>
      </w:r>
      <w:r w:rsidR="006F12BA">
        <w:rPr>
          <w:rFonts w:ascii="Times New Roman" w:hAnsi="Times New Roman"/>
          <w:sz w:val="28"/>
          <w:szCs w:val="28"/>
        </w:rPr>
        <w:t>155-ЗСО «</w:t>
      </w:r>
      <w:r w:rsidRPr="00007011">
        <w:rPr>
          <w:rFonts w:ascii="Times New Roman" w:hAnsi="Times New Roman"/>
          <w:sz w:val="28"/>
          <w:szCs w:val="28"/>
        </w:rPr>
        <w:t xml:space="preserve">О противодействии </w:t>
      </w:r>
      <w:r w:rsidR="006F12BA">
        <w:rPr>
          <w:rFonts w:ascii="Times New Roman" w:hAnsi="Times New Roman"/>
          <w:sz w:val="28"/>
          <w:szCs w:val="28"/>
        </w:rPr>
        <w:t>коррупции в Саратовской области»</w:t>
      </w:r>
      <w:r w:rsidRPr="00007011">
        <w:rPr>
          <w:rFonts w:ascii="Times New Roman" w:hAnsi="Times New Roman"/>
          <w:sz w:val="28"/>
          <w:szCs w:val="28"/>
        </w:rPr>
        <w:t>, Уставом Турковского муниципального района</w:t>
      </w:r>
      <w:r w:rsidR="00B54314">
        <w:rPr>
          <w:rFonts w:ascii="Times New Roman" w:hAnsi="Times New Roman"/>
          <w:sz w:val="28"/>
          <w:szCs w:val="28"/>
        </w:rPr>
        <w:t xml:space="preserve"> </w:t>
      </w:r>
      <w:r w:rsidRPr="00007011">
        <w:rPr>
          <w:rFonts w:ascii="Times New Roman" w:hAnsi="Times New Roman"/>
          <w:sz w:val="28"/>
          <w:szCs w:val="28"/>
        </w:rPr>
        <w:t>администрации Турковского муниципального района</w:t>
      </w:r>
      <w:r w:rsidR="00396C44" w:rsidRPr="00007011">
        <w:rPr>
          <w:rFonts w:ascii="Times New Roman" w:hAnsi="Times New Roman"/>
          <w:sz w:val="28"/>
          <w:szCs w:val="28"/>
        </w:rPr>
        <w:t xml:space="preserve"> П</w:t>
      </w:r>
      <w:r w:rsidRPr="00007011">
        <w:rPr>
          <w:rFonts w:ascii="Times New Roman" w:hAnsi="Times New Roman"/>
          <w:sz w:val="28"/>
          <w:szCs w:val="28"/>
        </w:rPr>
        <w:t>ОСТАНОВЛЯЕТ:</w:t>
      </w:r>
    </w:p>
    <w:p w:rsidR="008F273B" w:rsidRPr="00007011" w:rsidRDefault="008F273B" w:rsidP="008F273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 w:rsidRPr="00007011">
        <w:rPr>
          <w:rFonts w:ascii="Times New Roman" w:hAnsi="Times New Roman"/>
          <w:sz w:val="28"/>
          <w:szCs w:val="28"/>
        </w:rPr>
        <w:t>1. Утвердить му</w:t>
      </w:r>
      <w:r w:rsidR="006F12BA">
        <w:rPr>
          <w:rFonts w:ascii="Times New Roman" w:hAnsi="Times New Roman"/>
          <w:sz w:val="28"/>
          <w:szCs w:val="28"/>
        </w:rPr>
        <w:t>ниципальную программу «</w:t>
      </w:r>
      <w:r w:rsidRPr="00007011">
        <w:rPr>
          <w:rFonts w:ascii="Times New Roman" w:hAnsi="Times New Roman"/>
          <w:sz w:val="28"/>
          <w:szCs w:val="28"/>
        </w:rPr>
        <w:t>Противодействие коррупции на территории Турковского муниципального района</w:t>
      </w:r>
      <w:r w:rsidR="00396C44" w:rsidRPr="00007011">
        <w:rPr>
          <w:rFonts w:ascii="Times New Roman" w:hAnsi="Times New Roman"/>
          <w:sz w:val="28"/>
          <w:szCs w:val="28"/>
        </w:rPr>
        <w:t>»</w:t>
      </w:r>
      <w:r w:rsidR="00B54314">
        <w:rPr>
          <w:rFonts w:ascii="Times New Roman" w:hAnsi="Times New Roman"/>
          <w:sz w:val="28"/>
          <w:szCs w:val="28"/>
        </w:rPr>
        <w:t xml:space="preserve"> </w:t>
      </w:r>
      <w:r w:rsidRPr="00007011">
        <w:rPr>
          <w:rFonts w:ascii="Times New Roman" w:hAnsi="Times New Roman"/>
          <w:sz w:val="28"/>
          <w:szCs w:val="28"/>
        </w:rPr>
        <w:t>на 201</w:t>
      </w:r>
      <w:r w:rsidR="006F12BA">
        <w:rPr>
          <w:rFonts w:ascii="Times New Roman" w:hAnsi="Times New Roman"/>
          <w:sz w:val="28"/>
          <w:szCs w:val="28"/>
        </w:rPr>
        <w:t>6</w:t>
      </w:r>
      <w:r w:rsidRPr="00007011">
        <w:rPr>
          <w:rFonts w:ascii="Times New Roman" w:hAnsi="Times New Roman"/>
          <w:sz w:val="28"/>
          <w:szCs w:val="28"/>
        </w:rPr>
        <w:t>-201</w:t>
      </w:r>
      <w:r w:rsidR="006F12BA">
        <w:rPr>
          <w:rFonts w:ascii="Times New Roman" w:hAnsi="Times New Roman"/>
          <w:sz w:val="28"/>
          <w:szCs w:val="28"/>
        </w:rPr>
        <w:t>7</w:t>
      </w:r>
      <w:r w:rsidR="00396C44" w:rsidRPr="00007011">
        <w:rPr>
          <w:rFonts w:ascii="Times New Roman" w:hAnsi="Times New Roman"/>
          <w:sz w:val="28"/>
          <w:szCs w:val="28"/>
        </w:rPr>
        <w:t xml:space="preserve"> годы</w:t>
      </w:r>
      <w:r w:rsidRPr="00007011">
        <w:rPr>
          <w:rFonts w:ascii="Times New Roman" w:hAnsi="Times New Roman"/>
          <w:sz w:val="28"/>
          <w:szCs w:val="28"/>
        </w:rPr>
        <w:t xml:space="preserve"> согласно </w:t>
      </w:r>
      <w:r w:rsidRPr="006F12BA">
        <w:rPr>
          <w:rStyle w:val="a6"/>
          <w:rFonts w:ascii="Times New Roman" w:hAnsi="Times New Roman"/>
          <w:color w:val="auto"/>
          <w:sz w:val="28"/>
          <w:szCs w:val="28"/>
        </w:rPr>
        <w:t>приложению</w:t>
      </w:r>
      <w:r w:rsidRPr="006F12BA">
        <w:rPr>
          <w:rFonts w:ascii="Times New Roman" w:hAnsi="Times New Roman"/>
          <w:sz w:val="28"/>
          <w:szCs w:val="28"/>
        </w:rPr>
        <w:t>.</w:t>
      </w:r>
    </w:p>
    <w:p w:rsidR="008F273B" w:rsidRPr="00007011" w:rsidRDefault="008F273B" w:rsidP="008F273B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007011">
        <w:rPr>
          <w:rFonts w:ascii="Times New Roman" w:hAnsi="Times New Roman"/>
          <w:sz w:val="28"/>
          <w:szCs w:val="28"/>
        </w:rPr>
        <w:t xml:space="preserve">2. </w:t>
      </w:r>
      <w:bookmarkStart w:id="2" w:name="sub_4"/>
      <w:bookmarkEnd w:id="1"/>
      <w:proofErr w:type="gramStart"/>
      <w:r w:rsidRPr="000070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7011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B54314">
        <w:rPr>
          <w:rFonts w:ascii="Times New Roman" w:hAnsi="Times New Roman"/>
          <w:sz w:val="28"/>
          <w:szCs w:val="28"/>
        </w:rPr>
        <w:t xml:space="preserve"> </w:t>
      </w:r>
      <w:r w:rsidRPr="00007011">
        <w:rPr>
          <w:rFonts w:ascii="Times New Roman" w:hAnsi="Times New Roman"/>
          <w:sz w:val="28"/>
          <w:szCs w:val="28"/>
        </w:rPr>
        <w:t>возложить</w:t>
      </w:r>
      <w:r w:rsidR="00B54314">
        <w:rPr>
          <w:rFonts w:ascii="Times New Roman" w:hAnsi="Times New Roman"/>
          <w:sz w:val="28"/>
          <w:szCs w:val="28"/>
        </w:rPr>
        <w:t xml:space="preserve"> </w:t>
      </w:r>
      <w:r w:rsidRPr="00007011">
        <w:rPr>
          <w:rFonts w:ascii="Times New Roman" w:hAnsi="Times New Roman"/>
          <w:sz w:val="28"/>
          <w:szCs w:val="28"/>
        </w:rPr>
        <w:t xml:space="preserve">на </w:t>
      </w:r>
      <w:r w:rsidR="00551437" w:rsidRPr="00007011">
        <w:rPr>
          <w:rFonts w:ascii="Times New Roman" w:hAnsi="Times New Roman"/>
          <w:sz w:val="28"/>
          <w:szCs w:val="28"/>
        </w:rPr>
        <w:t>руководителя аппарата</w:t>
      </w:r>
      <w:r w:rsidRPr="00007011">
        <w:rPr>
          <w:rFonts w:ascii="Times New Roman" w:hAnsi="Times New Roman"/>
          <w:sz w:val="28"/>
          <w:szCs w:val="28"/>
        </w:rPr>
        <w:t xml:space="preserve"> администрации</w:t>
      </w:r>
      <w:r w:rsidR="00396C44" w:rsidRPr="00007011">
        <w:rPr>
          <w:rFonts w:ascii="Times New Roman" w:hAnsi="Times New Roman"/>
          <w:sz w:val="28"/>
          <w:szCs w:val="28"/>
        </w:rPr>
        <w:t xml:space="preserve"> Турковского</w:t>
      </w:r>
      <w:r w:rsidRPr="000070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54314">
        <w:rPr>
          <w:rFonts w:ascii="Times New Roman" w:hAnsi="Times New Roman"/>
          <w:sz w:val="28"/>
          <w:szCs w:val="28"/>
        </w:rPr>
        <w:t xml:space="preserve"> </w:t>
      </w:r>
      <w:r w:rsidR="00551437" w:rsidRPr="00007011">
        <w:rPr>
          <w:rFonts w:ascii="Times New Roman" w:hAnsi="Times New Roman"/>
          <w:sz w:val="28"/>
          <w:szCs w:val="28"/>
        </w:rPr>
        <w:t>Орлову О.Н.</w:t>
      </w:r>
    </w:p>
    <w:bookmarkEnd w:id="2"/>
    <w:p w:rsidR="008F273B" w:rsidRPr="00007011" w:rsidRDefault="008F273B" w:rsidP="008F273B">
      <w:pPr>
        <w:jc w:val="both"/>
        <w:rPr>
          <w:rFonts w:ascii="Times New Roman" w:hAnsi="Times New Roman"/>
          <w:sz w:val="28"/>
          <w:szCs w:val="28"/>
        </w:rPr>
      </w:pPr>
    </w:p>
    <w:p w:rsidR="008F273B" w:rsidRPr="00007011" w:rsidRDefault="008F273B" w:rsidP="008F273B">
      <w:pPr>
        <w:jc w:val="both"/>
        <w:rPr>
          <w:rFonts w:ascii="Times New Roman" w:hAnsi="Times New Roman"/>
          <w:sz w:val="28"/>
          <w:szCs w:val="28"/>
        </w:rPr>
      </w:pPr>
    </w:p>
    <w:p w:rsidR="008F273B" w:rsidRPr="00007011" w:rsidRDefault="008F273B" w:rsidP="008F273B">
      <w:pPr>
        <w:jc w:val="both"/>
        <w:rPr>
          <w:rFonts w:ascii="Times New Roman" w:hAnsi="Times New Roman"/>
          <w:sz w:val="28"/>
          <w:szCs w:val="28"/>
        </w:rPr>
      </w:pPr>
    </w:p>
    <w:p w:rsidR="00396C44" w:rsidRPr="00007011" w:rsidRDefault="00396C44" w:rsidP="008F273B">
      <w:pPr>
        <w:jc w:val="both"/>
        <w:rPr>
          <w:rFonts w:ascii="Times New Roman" w:hAnsi="Times New Roman"/>
          <w:sz w:val="28"/>
          <w:szCs w:val="28"/>
        </w:rPr>
      </w:pPr>
    </w:p>
    <w:p w:rsidR="00396C44" w:rsidRPr="00007011" w:rsidRDefault="00396C44" w:rsidP="008F273B">
      <w:pPr>
        <w:jc w:val="both"/>
        <w:rPr>
          <w:rFonts w:ascii="Times New Roman" w:hAnsi="Times New Roman"/>
          <w:sz w:val="28"/>
          <w:szCs w:val="28"/>
        </w:rPr>
      </w:pPr>
    </w:p>
    <w:p w:rsidR="008F273B" w:rsidRPr="00007011" w:rsidRDefault="008F273B" w:rsidP="008F273B">
      <w:pPr>
        <w:rPr>
          <w:rFonts w:ascii="Times New Roman" w:hAnsi="Times New Roman"/>
          <w:b/>
          <w:sz w:val="28"/>
          <w:szCs w:val="28"/>
        </w:rPr>
      </w:pPr>
      <w:r w:rsidRPr="00007011">
        <w:rPr>
          <w:rFonts w:ascii="Times New Roman" w:hAnsi="Times New Roman"/>
          <w:b/>
          <w:sz w:val="28"/>
          <w:szCs w:val="28"/>
        </w:rPr>
        <w:t>Глава администрации</w:t>
      </w:r>
      <w:r w:rsidR="00B54314">
        <w:rPr>
          <w:rFonts w:ascii="Times New Roman" w:hAnsi="Times New Roman"/>
          <w:b/>
          <w:sz w:val="28"/>
          <w:szCs w:val="28"/>
        </w:rPr>
        <w:t xml:space="preserve"> </w:t>
      </w:r>
    </w:p>
    <w:p w:rsidR="008F273B" w:rsidRPr="00007011" w:rsidRDefault="008F273B" w:rsidP="008F273B">
      <w:pPr>
        <w:rPr>
          <w:rFonts w:ascii="Times New Roman" w:hAnsi="Times New Roman"/>
          <w:b/>
          <w:sz w:val="28"/>
          <w:szCs w:val="28"/>
        </w:rPr>
      </w:pPr>
      <w:r w:rsidRPr="0000701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B54314">
        <w:rPr>
          <w:rFonts w:ascii="Times New Roman" w:hAnsi="Times New Roman"/>
          <w:b/>
          <w:sz w:val="28"/>
          <w:szCs w:val="28"/>
        </w:rPr>
        <w:tab/>
      </w:r>
      <w:r w:rsidR="00B54314">
        <w:rPr>
          <w:rFonts w:ascii="Times New Roman" w:hAnsi="Times New Roman"/>
          <w:b/>
          <w:sz w:val="28"/>
          <w:szCs w:val="28"/>
        </w:rPr>
        <w:tab/>
      </w:r>
      <w:r w:rsidR="00B54314">
        <w:rPr>
          <w:rFonts w:ascii="Times New Roman" w:hAnsi="Times New Roman"/>
          <w:b/>
          <w:sz w:val="28"/>
          <w:szCs w:val="28"/>
        </w:rPr>
        <w:tab/>
      </w:r>
      <w:r w:rsidR="00B54314">
        <w:rPr>
          <w:rFonts w:ascii="Times New Roman" w:hAnsi="Times New Roman"/>
          <w:b/>
          <w:sz w:val="28"/>
          <w:szCs w:val="28"/>
        </w:rPr>
        <w:tab/>
      </w:r>
      <w:r w:rsidR="00B54314">
        <w:rPr>
          <w:rFonts w:ascii="Times New Roman" w:hAnsi="Times New Roman"/>
          <w:b/>
          <w:sz w:val="28"/>
          <w:szCs w:val="28"/>
        </w:rPr>
        <w:tab/>
      </w:r>
      <w:r w:rsidR="00B54314">
        <w:rPr>
          <w:rFonts w:ascii="Times New Roman" w:hAnsi="Times New Roman"/>
          <w:b/>
          <w:sz w:val="28"/>
          <w:szCs w:val="28"/>
        </w:rPr>
        <w:tab/>
      </w:r>
      <w:r w:rsidRPr="00007011">
        <w:rPr>
          <w:rFonts w:ascii="Times New Roman" w:hAnsi="Times New Roman"/>
          <w:b/>
          <w:sz w:val="28"/>
          <w:szCs w:val="28"/>
        </w:rPr>
        <w:t>Д.В. Кудряшов</w:t>
      </w:r>
    </w:p>
    <w:p w:rsidR="008F273B" w:rsidRPr="00007011" w:rsidRDefault="008F273B" w:rsidP="008F27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273B" w:rsidRPr="00007011" w:rsidRDefault="008F273B" w:rsidP="00277801">
      <w:pPr>
        <w:ind w:left="4248" w:firstLine="708"/>
        <w:rPr>
          <w:rStyle w:val="a5"/>
          <w:rFonts w:ascii="Times New Roman" w:hAnsi="Times New Roman"/>
          <w:b w:val="0"/>
          <w:color w:val="auto"/>
        </w:rPr>
      </w:pPr>
    </w:p>
    <w:p w:rsidR="008F273B" w:rsidRPr="00007011" w:rsidRDefault="008F273B" w:rsidP="00277801">
      <w:pPr>
        <w:ind w:left="4248" w:firstLine="708"/>
        <w:rPr>
          <w:rStyle w:val="a5"/>
          <w:rFonts w:ascii="Times New Roman" w:hAnsi="Times New Roman"/>
          <w:b w:val="0"/>
          <w:color w:val="auto"/>
        </w:rPr>
      </w:pPr>
    </w:p>
    <w:p w:rsidR="008F273B" w:rsidRPr="00007011" w:rsidRDefault="008F273B" w:rsidP="00277801">
      <w:pPr>
        <w:ind w:left="4248" w:firstLine="708"/>
        <w:rPr>
          <w:rStyle w:val="a5"/>
          <w:rFonts w:ascii="Times New Roman" w:hAnsi="Times New Roman"/>
          <w:b w:val="0"/>
          <w:color w:val="auto"/>
        </w:rPr>
      </w:pPr>
    </w:p>
    <w:p w:rsidR="008F273B" w:rsidRPr="00007011" w:rsidRDefault="008F273B" w:rsidP="00277801">
      <w:pPr>
        <w:ind w:left="4248" w:firstLine="708"/>
        <w:rPr>
          <w:rStyle w:val="a5"/>
          <w:rFonts w:ascii="Times New Roman" w:hAnsi="Times New Roman"/>
          <w:b w:val="0"/>
          <w:color w:val="auto"/>
        </w:rPr>
      </w:pPr>
    </w:p>
    <w:p w:rsidR="008F273B" w:rsidRPr="00007011" w:rsidRDefault="008F273B" w:rsidP="00277801">
      <w:pPr>
        <w:ind w:left="4248" w:firstLine="708"/>
        <w:rPr>
          <w:rStyle w:val="a5"/>
          <w:rFonts w:ascii="Times New Roman" w:hAnsi="Times New Roman"/>
          <w:b w:val="0"/>
          <w:color w:val="auto"/>
        </w:rPr>
      </w:pPr>
    </w:p>
    <w:p w:rsidR="008F273B" w:rsidRPr="00007011" w:rsidRDefault="008F273B" w:rsidP="00277801">
      <w:pPr>
        <w:ind w:left="4248" w:firstLine="708"/>
        <w:rPr>
          <w:rStyle w:val="a5"/>
          <w:rFonts w:ascii="Times New Roman" w:hAnsi="Times New Roman"/>
          <w:b w:val="0"/>
          <w:color w:val="auto"/>
        </w:rPr>
      </w:pPr>
    </w:p>
    <w:p w:rsidR="008F273B" w:rsidRPr="00007011" w:rsidRDefault="008F273B" w:rsidP="00277801">
      <w:pPr>
        <w:ind w:left="4248" w:firstLine="708"/>
        <w:rPr>
          <w:rStyle w:val="a5"/>
          <w:rFonts w:ascii="Times New Roman" w:hAnsi="Times New Roman"/>
          <w:b w:val="0"/>
          <w:color w:val="auto"/>
        </w:rPr>
      </w:pPr>
    </w:p>
    <w:p w:rsidR="00551437" w:rsidRDefault="00551437" w:rsidP="00277801">
      <w:pPr>
        <w:ind w:left="4248" w:firstLine="708"/>
        <w:rPr>
          <w:rStyle w:val="a5"/>
          <w:rFonts w:ascii="Times New Roman" w:hAnsi="Times New Roman"/>
          <w:b w:val="0"/>
          <w:color w:val="auto"/>
        </w:rPr>
      </w:pPr>
    </w:p>
    <w:p w:rsidR="00B54314" w:rsidRPr="00007011" w:rsidRDefault="00B54314" w:rsidP="00277801">
      <w:pPr>
        <w:ind w:left="4248" w:firstLine="708"/>
        <w:rPr>
          <w:rStyle w:val="a5"/>
          <w:rFonts w:ascii="Times New Roman" w:hAnsi="Times New Roman"/>
          <w:b w:val="0"/>
          <w:color w:val="auto"/>
        </w:rPr>
      </w:pPr>
    </w:p>
    <w:p w:rsidR="00551437" w:rsidRPr="00007011" w:rsidRDefault="00551437" w:rsidP="00277801">
      <w:pPr>
        <w:ind w:left="4248" w:firstLine="708"/>
        <w:rPr>
          <w:rStyle w:val="a5"/>
          <w:rFonts w:ascii="Times New Roman" w:hAnsi="Times New Roman"/>
          <w:b w:val="0"/>
          <w:color w:val="auto"/>
        </w:rPr>
      </w:pPr>
    </w:p>
    <w:p w:rsidR="00CA06FE" w:rsidRDefault="00277801" w:rsidP="00B54314">
      <w:pPr>
        <w:ind w:left="3969" w:firstLine="5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7011">
        <w:rPr>
          <w:rStyle w:val="a5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  <w:r w:rsidR="00B54314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07011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r w:rsidRPr="00007011">
        <w:rPr>
          <w:rFonts w:ascii="Times New Roman" w:hAnsi="Times New Roman"/>
          <w:sz w:val="28"/>
          <w:szCs w:val="28"/>
        </w:rPr>
        <w:t>постановлению</w:t>
      </w:r>
      <w:r w:rsidR="00B54314">
        <w:rPr>
          <w:rFonts w:ascii="Times New Roman" w:hAnsi="Times New Roman"/>
          <w:sz w:val="28"/>
          <w:szCs w:val="28"/>
        </w:rPr>
        <w:t xml:space="preserve"> </w:t>
      </w:r>
      <w:r w:rsidRPr="00007011">
        <w:rPr>
          <w:rStyle w:val="a5"/>
          <w:rFonts w:ascii="Times New Roman" w:hAnsi="Times New Roman"/>
          <w:b w:val="0"/>
          <w:color w:val="auto"/>
          <w:sz w:val="28"/>
          <w:szCs w:val="28"/>
        </w:rPr>
        <w:t>администрации</w:t>
      </w:r>
      <w:r w:rsidR="00B54314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007011">
        <w:rPr>
          <w:rStyle w:val="a5"/>
          <w:rFonts w:ascii="Times New Roman" w:hAnsi="Times New Roman"/>
          <w:b w:val="0"/>
          <w:color w:val="auto"/>
          <w:sz w:val="28"/>
          <w:szCs w:val="28"/>
        </w:rPr>
        <w:t>муниципального</w:t>
      </w:r>
      <w:proofErr w:type="gramEnd"/>
    </w:p>
    <w:p w:rsidR="00277801" w:rsidRDefault="00B54314" w:rsidP="00B54314">
      <w:pPr>
        <w:ind w:left="3969" w:firstLine="5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77801" w:rsidRPr="00007011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19.01.2016</w:t>
      </w:r>
      <w:r w:rsidR="00CA0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007011">
        <w:rPr>
          <w:rFonts w:ascii="Times New Roman" w:hAnsi="Times New Roman"/>
          <w:sz w:val="28"/>
          <w:szCs w:val="28"/>
        </w:rPr>
        <w:t xml:space="preserve"> </w:t>
      </w:r>
      <w:r w:rsidR="00CA06FE">
        <w:rPr>
          <w:rFonts w:ascii="Times New Roman" w:hAnsi="Times New Roman"/>
          <w:sz w:val="28"/>
          <w:szCs w:val="28"/>
        </w:rPr>
        <w:t xml:space="preserve"> </w:t>
      </w:r>
      <w:r w:rsidRPr="0000701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B54314" w:rsidRPr="00007011" w:rsidRDefault="00B54314" w:rsidP="00B54314">
      <w:pPr>
        <w:ind w:left="1701" w:firstLine="5"/>
        <w:rPr>
          <w:rFonts w:ascii="Times New Roman" w:hAnsi="Times New Roman"/>
        </w:rPr>
      </w:pPr>
    </w:p>
    <w:p w:rsidR="00B54314" w:rsidRDefault="00277801" w:rsidP="0027780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07011"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</w:t>
      </w:r>
    </w:p>
    <w:p w:rsidR="00277801" w:rsidRPr="00007011" w:rsidRDefault="00B54314" w:rsidP="0027780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277801" w:rsidRPr="00007011">
        <w:rPr>
          <w:rFonts w:ascii="Times New Roman" w:hAnsi="Times New Roman"/>
          <w:color w:val="auto"/>
          <w:sz w:val="28"/>
          <w:szCs w:val="28"/>
        </w:rPr>
        <w:t>Противодействие коррупции на территории Турковского</w:t>
      </w:r>
    </w:p>
    <w:p w:rsidR="00277801" w:rsidRDefault="00277801" w:rsidP="0027780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07011">
        <w:rPr>
          <w:rFonts w:ascii="Times New Roman" w:hAnsi="Times New Roman"/>
          <w:color w:val="auto"/>
          <w:sz w:val="28"/>
          <w:szCs w:val="28"/>
        </w:rPr>
        <w:t>муниципа</w:t>
      </w:r>
      <w:r w:rsidR="006F12BA">
        <w:rPr>
          <w:rFonts w:ascii="Times New Roman" w:hAnsi="Times New Roman"/>
          <w:color w:val="auto"/>
          <w:sz w:val="28"/>
          <w:szCs w:val="28"/>
        </w:rPr>
        <w:t>льного района»</w:t>
      </w:r>
      <w:r w:rsidR="00B5431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F12BA">
        <w:rPr>
          <w:rFonts w:ascii="Times New Roman" w:hAnsi="Times New Roman"/>
          <w:color w:val="auto"/>
          <w:sz w:val="28"/>
          <w:szCs w:val="28"/>
        </w:rPr>
        <w:t>на 2016-2017</w:t>
      </w:r>
      <w:r w:rsidR="00396C44" w:rsidRPr="00007011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p w:rsidR="00B54314" w:rsidRPr="00B54314" w:rsidRDefault="00B54314" w:rsidP="00B54314"/>
    <w:p w:rsidR="00277801" w:rsidRPr="00007011" w:rsidRDefault="00277801" w:rsidP="0027780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3" w:name="sub_99"/>
      <w:r w:rsidRPr="00007011">
        <w:rPr>
          <w:rFonts w:ascii="Times New Roman" w:hAnsi="Times New Roman"/>
          <w:color w:val="auto"/>
          <w:sz w:val="28"/>
          <w:szCs w:val="28"/>
        </w:rPr>
        <w:t>Паспорт му</w:t>
      </w:r>
      <w:r w:rsidR="006F12BA">
        <w:rPr>
          <w:rFonts w:ascii="Times New Roman" w:hAnsi="Times New Roman"/>
          <w:color w:val="auto"/>
          <w:sz w:val="28"/>
          <w:szCs w:val="28"/>
        </w:rPr>
        <w:t>ниципальной программы «</w:t>
      </w:r>
      <w:r w:rsidRPr="00007011">
        <w:rPr>
          <w:rFonts w:ascii="Times New Roman" w:hAnsi="Times New Roman"/>
          <w:color w:val="auto"/>
          <w:sz w:val="28"/>
          <w:szCs w:val="28"/>
        </w:rPr>
        <w:t>Противодействие коррупции на территории Турковского муниципального района</w:t>
      </w:r>
      <w:r w:rsidR="006F12BA">
        <w:rPr>
          <w:rFonts w:ascii="Times New Roman" w:hAnsi="Times New Roman"/>
          <w:color w:val="auto"/>
          <w:sz w:val="28"/>
          <w:szCs w:val="28"/>
        </w:rPr>
        <w:t>»</w:t>
      </w:r>
      <w:r w:rsidR="00B5431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F12BA">
        <w:rPr>
          <w:rFonts w:ascii="Times New Roman" w:hAnsi="Times New Roman"/>
          <w:color w:val="auto"/>
          <w:sz w:val="28"/>
          <w:szCs w:val="28"/>
        </w:rPr>
        <w:t>на 2016-2017</w:t>
      </w:r>
      <w:r w:rsidR="00396C44" w:rsidRPr="00007011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p w:rsidR="00277801" w:rsidRPr="00007011" w:rsidRDefault="00277801" w:rsidP="00277801">
      <w:pPr>
        <w:rPr>
          <w:sz w:val="28"/>
          <w:szCs w:val="28"/>
        </w:rPr>
      </w:pPr>
    </w:p>
    <w:p w:rsidR="00277801" w:rsidRPr="00007011" w:rsidRDefault="00277801" w:rsidP="0027780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02"/>
        <w:gridCol w:w="6537"/>
      </w:tblGrid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 xml:space="preserve">Наименование программы: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2D24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Му</w:t>
            </w:r>
            <w:r w:rsidR="006F12BA">
              <w:rPr>
                <w:rFonts w:ascii="Times New Roman" w:hAnsi="Times New Roman"/>
                <w:sz w:val="28"/>
                <w:szCs w:val="28"/>
              </w:rPr>
              <w:t>ниципальная программа «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Противодействие коррупции на территории Турковского муниципального района</w:t>
            </w:r>
            <w:r w:rsidR="006F12BA">
              <w:rPr>
                <w:rFonts w:ascii="Times New Roman" w:hAnsi="Times New Roman"/>
                <w:sz w:val="28"/>
                <w:szCs w:val="28"/>
              </w:rPr>
              <w:t>»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12BA">
              <w:rPr>
                <w:rFonts w:ascii="Times New Roman" w:hAnsi="Times New Roman"/>
                <w:sz w:val="28"/>
                <w:szCs w:val="28"/>
              </w:rPr>
              <w:t>на 2016-2017</w:t>
            </w:r>
            <w:r w:rsidR="00396C44" w:rsidRPr="000070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Федеральный закон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6F12BA">
              <w:rPr>
                <w:rFonts w:ascii="Times New Roman" w:hAnsi="Times New Roman"/>
                <w:sz w:val="28"/>
                <w:szCs w:val="28"/>
              </w:rPr>
              <w:t xml:space="preserve"> 25 декабря 2008 года № 273-ФЗ «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О</w:t>
            </w:r>
            <w:r w:rsidR="006F1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прот</w:t>
            </w:r>
            <w:r w:rsidR="006F12BA">
              <w:rPr>
                <w:rFonts w:ascii="Times New Roman" w:hAnsi="Times New Roman"/>
                <w:sz w:val="28"/>
                <w:szCs w:val="28"/>
              </w:rPr>
              <w:t>иводействии коррупции»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07011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Закон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 Саратовской области от </w:t>
            </w:r>
            <w:r w:rsidR="006F12BA">
              <w:rPr>
                <w:rFonts w:ascii="Times New Roman" w:hAnsi="Times New Roman"/>
                <w:sz w:val="28"/>
                <w:szCs w:val="28"/>
              </w:rPr>
              <w:t>29 декабря 2006 года № 155-ЗСО «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О противодействии </w:t>
            </w:r>
            <w:r w:rsidR="006F12BA">
              <w:rPr>
                <w:rFonts w:ascii="Times New Roman" w:hAnsi="Times New Roman"/>
                <w:sz w:val="28"/>
                <w:szCs w:val="28"/>
              </w:rPr>
              <w:t>коррупции в Саратовской области»</w:t>
            </w:r>
          </w:p>
        </w:tc>
      </w:tr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Заказчик программы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Разработчик программы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создание системы по предупреждению коррупционных действий;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снижение уровня коррупции, ее влияния на активность и эффективность бизнеса, деятельность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на повседневную жизнь граждан на территории Турковского района;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проявлений коррупции</w:t>
            </w:r>
          </w:p>
        </w:tc>
      </w:tr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проведение независимой антикоррупционной экспертизы правовых актов и проектов правовых актов;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- выработка рекомендаций по устранению </w:t>
            </w:r>
            <w:proofErr w:type="spellStart"/>
            <w:r w:rsidRPr="00007011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007011">
              <w:rPr>
                <w:rFonts w:ascii="Times New Roman" w:hAnsi="Times New Roman"/>
                <w:sz w:val="28"/>
                <w:szCs w:val="28"/>
              </w:rPr>
              <w:t xml:space="preserve"> факторов;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выработка рекомендаций и проектов решений и постановлений, направленных на снижение уровня коррупции;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предупреждение коррупционных правонарушений;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- оценка существующего уровня коррупции, мониторинг уровня доверия предпринимателей и населения района к деятельности органов местного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устранение условий, порождающих коррупцию;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содействие доступу граждан и организаций к информации о фактах коррупции, в том числе путем освещения таких фактов в СМИ;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формирование антикоррупционного общественного сознания, нетерпимости к проявлениям коррупции</w:t>
            </w:r>
          </w:p>
        </w:tc>
      </w:tr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801" w:rsidRPr="00007011" w:rsidRDefault="006F12BA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277801" w:rsidRPr="000070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Затраты на реализацию Программных мероприятий по противодействию коррупции</w:t>
            </w:r>
            <w:r w:rsidR="006F12BA">
              <w:rPr>
                <w:rFonts w:ascii="Times New Roman" w:hAnsi="Times New Roman"/>
                <w:sz w:val="28"/>
                <w:szCs w:val="28"/>
              </w:rPr>
              <w:t xml:space="preserve"> на 2016-2017</w:t>
            </w:r>
            <w:r w:rsidR="00257336" w:rsidRPr="00007011">
              <w:rPr>
                <w:rFonts w:ascii="Times New Roman" w:hAnsi="Times New Roman"/>
                <w:sz w:val="28"/>
                <w:szCs w:val="28"/>
              </w:rPr>
              <w:t xml:space="preserve"> годы производятся за счёт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 средств бюджета</w:t>
            </w:r>
            <w:r w:rsidR="00257336" w:rsidRPr="00007011">
              <w:rPr>
                <w:rFonts w:ascii="Times New Roman" w:hAnsi="Times New Roman"/>
                <w:sz w:val="28"/>
                <w:szCs w:val="28"/>
              </w:rPr>
              <w:t xml:space="preserve"> Турковского муниципального района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 и составляют </w:t>
            </w:r>
            <w:r w:rsidR="00B03B9F" w:rsidRPr="00007011">
              <w:rPr>
                <w:rFonts w:ascii="Times New Roman" w:hAnsi="Times New Roman"/>
                <w:sz w:val="28"/>
                <w:szCs w:val="28"/>
              </w:rPr>
              <w:t>1000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277801" w:rsidRPr="00007011" w:rsidRDefault="006F12BA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B03B9F" w:rsidRPr="00007011">
              <w:rPr>
                <w:rFonts w:ascii="Times New Roman" w:hAnsi="Times New Roman"/>
                <w:sz w:val="28"/>
                <w:szCs w:val="28"/>
              </w:rPr>
              <w:t xml:space="preserve"> год – 500</w:t>
            </w:r>
            <w:r w:rsidR="00277801" w:rsidRPr="00007011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257336" w:rsidRPr="0000701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7801" w:rsidRPr="00007011" w:rsidRDefault="006F12BA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277801" w:rsidRPr="0000701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03B9F" w:rsidRPr="00007011">
              <w:rPr>
                <w:rFonts w:ascii="Times New Roman" w:hAnsi="Times New Roman"/>
                <w:sz w:val="28"/>
                <w:szCs w:val="28"/>
              </w:rPr>
              <w:t>50</w:t>
            </w:r>
            <w:r w:rsidR="00277801" w:rsidRPr="00007011">
              <w:rPr>
                <w:rFonts w:ascii="Times New Roman" w:hAnsi="Times New Roman"/>
                <w:sz w:val="28"/>
                <w:szCs w:val="28"/>
              </w:rPr>
              <w:t>0 рублей</w:t>
            </w:r>
            <w:r w:rsidR="00257336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7011">
              <w:rPr>
                <w:rFonts w:ascii="Times New Roman" w:hAnsi="Times New Roman"/>
                <w:sz w:val="28"/>
                <w:szCs w:val="28"/>
                <w:u w:val="single"/>
              </w:rPr>
              <w:t>В политической сфере: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укрепление доверия гражданского общества к органам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местного самоуправления;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- снижение </w:t>
            </w:r>
            <w:proofErr w:type="spellStart"/>
            <w:r w:rsidRPr="00007011">
              <w:rPr>
                <w:rFonts w:ascii="Times New Roman" w:hAnsi="Times New Roman"/>
                <w:sz w:val="28"/>
                <w:szCs w:val="28"/>
              </w:rPr>
              <w:t>коррупциогенности</w:t>
            </w:r>
            <w:proofErr w:type="spellEnd"/>
            <w:r w:rsidRPr="0000701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7011">
              <w:rPr>
                <w:rFonts w:ascii="Times New Roman" w:hAnsi="Times New Roman"/>
                <w:sz w:val="28"/>
                <w:szCs w:val="28"/>
                <w:u w:val="single"/>
              </w:rPr>
              <w:t>В экономической сфере: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оптимизация бюджетных расходов;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- снижение издержек на ведение бизнеса за счет снижения уровня его </w:t>
            </w:r>
            <w:proofErr w:type="spellStart"/>
            <w:r w:rsidRPr="00007011">
              <w:rPr>
                <w:rFonts w:ascii="Times New Roman" w:hAnsi="Times New Roman"/>
                <w:sz w:val="28"/>
                <w:szCs w:val="28"/>
              </w:rPr>
              <w:t>коррупциогенности</w:t>
            </w:r>
            <w:proofErr w:type="spellEnd"/>
            <w:r w:rsidRPr="0000701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повышение инвестиционной привлекательности Турковского района путем увеличения уровня доверия инвесторов к органам местного самоуправления района.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7011">
              <w:rPr>
                <w:rFonts w:ascii="Times New Roman" w:hAnsi="Times New Roman"/>
                <w:sz w:val="28"/>
                <w:szCs w:val="28"/>
                <w:u w:val="single"/>
              </w:rPr>
              <w:t>В социальной сфере: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создание нетерпимого отношения общественности к проявлениям коррупции;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- укрепление в обществе идей </w:t>
            </w:r>
            <w:proofErr w:type="spellStart"/>
            <w:r w:rsidRPr="00007011">
              <w:rPr>
                <w:rFonts w:ascii="Times New Roman" w:hAnsi="Times New Roman"/>
                <w:sz w:val="28"/>
                <w:szCs w:val="28"/>
              </w:rPr>
              <w:t>некоррумпированного</w:t>
            </w:r>
            <w:proofErr w:type="spellEnd"/>
            <w:r w:rsidRPr="00007011">
              <w:rPr>
                <w:rFonts w:ascii="Times New Roman" w:hAnsi="Times New Roman"/>
                <w:sz w:val="28"/>
                <w:szCs w:val="28"/>
              </w:rPr>
              <w:t xml:space="preserve"> рынка;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- повышение качества и доступности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 для общественности;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упорядочение системы предоставления государственной поддержки населению;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прозрачность системы социального обеспечения</w:t>
            </w:r>
          </w:p>
        </w:tc>
      </w:tr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Индикаторы оценки эффективности программы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- количество норм, в которых в ходе проведения антикоррупционной экспертизы правовых актов и проектов правовых актов выявлены </w:t>
            </w:r>
            <w:proofErr w:type="spellStart"/>
            <w:r w:rsidRPr="00007011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007011">
              <w:rPr>
                <w:rFonts w:ascii="Times New Roman" w:hAnsi="Times New Roman"/>
                <w:sz w:val="28"/>
                <w:szCs w:val="28"/>
              </w:rPr>
              <w:t xml:space="preserve"> факторы;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уровень эффективности антикоррупционной экспертизы;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уровень коррупционности органов местного самоуправления;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процентная доля граждан и организаций, сталкивающихся с проявлениями коррупции, в определенный период;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соотношение количества выявленных коррупционных правонарушений и доли граждан и организаций, сталкивающихся с коррупцией, в определенный период;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уровень доверия общества к органам местного самоуправления Турковского муниципального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района;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уровень информированности граждан и субъектов предпринимательской деятельности о мероприятиях по реализации антикоррупционной политики в Турковском муниципальном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районе;</w:t>
            </w:r>
          </w:p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- количество граждан и юридических лиц, во</w:t>
            </w:r>
            <w:r w:rsidR="006F12BA">
              <w:rPr>
                <w:rFonts w:ascii="Times New Roman" w:hAnsi="Times New Roman"/>
                <w:sz w:val="28"/>
                <w:szCs w:val="28"/>
              </w:rPr>
              <w:t>спользовавшихся горячей линией «телефона доверия»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 (динамика обращений)</w:t>
            </w:r>
          </w:p>
        </w:tc>
      </w:tr>
      <w:tr w:rsidR="00277801" w:rsidRPr="00007011" w:rsidTr="007F48E2"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 xml:space="preserve">Система организации </w:t>
            </w:r>
            <w:proofErr w:type="gramStart"/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контроля за</w:t>
            </w:r>
            <w:proofErr w:type="gramEnd"/>
            <w:r w:rsidRPr="00007011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Общий контроль осуществляется администраци</w:t>
            </w:r>
            <w:r w:rsidR="002D243D">
              <w:rPr>
                <w:rFonts w:ascii="Times New Roman" w:hAnsi="Times New Roman"/>
                <w:sz w:val="28"/>
                <w:szCs w:val="28"/>
              </w:rPr>
              <w:t>ей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 Турковского муниципального района.</w:t>
            </w:r>
          </w:p>
          <w:p w:rsidR="00277801" w:rsidRPr="00007011" w:rsidRDefault="00277801" w:rsidP="007F48E2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801" w:rsidRPr="00007011" w:rsidRDefault="00277801" w:rsidP="007C08FB">
      <w:pPr>
        <w:jc w:val="both"/>
        <w:rPr>
          <w:rFonts w:ascii="Times New Roman" w:hAnsi="Times New Roman"/>
          <w:sz w:val="28"/>
          <w:szCs w:val="28"/>
        </w:rPr>
      </w:pPr>
    </w:p>
    <w:p w:rsidR="00257336" w:rsidRPr="00007011" w:rsidRDefault="00257336" w:rsidP="007C08FB">
      <w:pPr>
        <w:jc w:val="both"/>
        <w:rPr>
          <w:rFonts w:ascii="Times New Roman" w:hAnsi="Times New Roman"/>
          <w:sz w:val="28"/>
          <w:szCs w:val="28"/>
        </w:rPr>
      </w:pPr>
    </w:p>
    <w:p w:rsidR="00257336" w:rsidRDefault="00257336" w:rsidP="007C08FB">
      <w:pPr>
        <w:jc w:val="both"/>
        <w:rPr>
          <w:rFonts w:ascii="Times New Roman" w:hAnsi="Times New Roman"/>
          <w:sz w:val="28"/>
          <w:szCs w:val="28"/>
        </w:rPr>
      </w:pPr>
    </w:p>
    <w:p w:rsidR="002D243D" w:rsidRDefault="002D243D" w:rsidP="007C08FB">
      <w:pPr>
        <w:jc w:val="both"/>
        <w:rPr>
          <w:rFonts w:ascii="Times New Roman" w:hAnsi="Times New Roman"/>
          <w:sz w:val="28"/>
          <w:szCs w:val="28"/>
        </w:rPr>
      </w:pPr>
    </w:p>
    <w:p w:rsidR="002D243D" w:rsidRDefault="002D243D" w:rsidP="007C08FB">
      <w:pPr>
        <w:jc w:val="both"/>
        <w:rPr>
          <w:rFonts w:ascii="Times New Roman" w:hAnsi="Times New Roman"/>
          <w:sz w:val="28"/>
          <w:szCs w:val="28"/>
        </w:rPr>
      </w:pPr>
    </w:p>
    <w:p w:rsidR="002D243D" w:rsidRDefault="002D243D" w:rsidP="007C08FB">
      <w:pPr>
        <w:jc w:val="both"/>
        <w:rPr>
          <w:rFonts w:ascii="Times New Roman" w:hAnsi="Times New Roman"/>
          <w:sz w:val="28"/>
          <w:szCs w:val="28"/>
        </w:rPr>
      </w:pPr>
    </w:p>
    <w:p w:rsidR="002D243D" w:rsidRDefault="002D243D" w:rsidP="007C08FB">
      <w:pPr>
        <w:jc w:val="both"/>
        <w:rPr>
          <w:rFonts w:ascii="Times New Roman" w:hAnsi="Times New Roman"/>
          <w:sz w:val="28"/>
          <w:szCs w:val="28"/>
        </w:rPr>
      </w:pPr>
    </w:p>
    <w:p w:rsidR="002D243D" w:rsidRDefault="002D243D" w:rsidP="007C08FB">
      <w:pPr>
        <w:jc w:val="both"/>
        <w:rPr>
          <w:rFonts w:ascii="Times New Roman" w:hAnsi="Times New Roman"/>
          <w:sz w:val="28"/>
          <w:szCs w:val="28"/>
        </w:rPr>
      </w:pPr>
    </w:p>
    <w:p w:rsidR="002D243D" w:rsidRDefault="002D243D" w:rsidP="007C08FB">
      <w:pPr>
        <w:jc w:val="both"/>
        <w:rPr>
          <w:rFonts w:ascii="Times New Roman" w:hAnsi="Times New Roman"/>
          <w:sz w:val="28"/>
          <w:szCs w:val="28"/>
        </w:rPr>
      </w:pPr>
    </w:p>
    <w:p w:rsidR="002D243D" w:rsidRDefault="002D243D" w:rsidP="007C08FB">
      <w:pPr>
        <w:jc w:val="both"/>
        <w:rPr>
          <w:rFonts w:ascii="Times New Roman" w:hAnsi="Times New Roman"/>
          <w:sz w:val="28"/>
          <w:szCs w:val="28"/>
        </w:rPr>
      </w:pPr>
    </w:p>
    <w:p w:rsidR="002D243D" w:rsidRDefault="002D243D" w:rsidP="007C08FB">
      <w:pPr>
        <w:jc w:val="both"/>
        <w:rPr>
          <w:rFonts w:ascii="Times New Roman" w:hAnsi="Times New Roman"/>
          <w:sz w:val="28"/>
          <w:szCs w:val="28"/>
        </w:rPr>
      </w:pPr>
    </w:p>
    <w:p w:rsidR="002D243D" w:rsidRPr="00007011" w:rsidRDefault="002D243D" w:rsidP="007C08FB">
      <w:pPr>
        <w:jc w:val="both"/>
        <w:rPr>
          <w:rFonts w:ascii="Times New Roman" w:hAnsi="Times New Roman"/>
          <w:sz w:val="28"/>
          <w:szCs w:val="28"/>
        </w:rPr>
      </w:pPr>
    </w:p>
    <w:p w:rsidR="00257336" w:rsidRPr="00007011" w:rsidRDefault="00257336" w:rsidP="007C08FB">
      <w:pPr>
        <w:jc w:val="both"/>
        <w:rPr>
          <w:rFonts w:ascii="Times New Roman" w:hAnsi="Times New Roman"/>
          <w:sz w:val="28"/>
          <w:szCs w:val="28"/>
        </w:rPr>
      </w:pPr>
    </w:p>
    <w:p w:rsidR="00257336" w:rsidRPr="00007011" w:rsidRDefault="00257336" w:rsidP="007C08FB">
      <w:pPr>
        <w:jc w:val="both"/>
        <w:rPr>
          <w:rFonts w:ascii="Times New Roman" w:hAnsi="Times New Roman"/>
          <w:sz w:val="28"/>
          <w:szCs w:val="28"/>
        </w:rPr>
      </w:pPr>
    </w:p>
    <w:p w:rsidR="00277801" w:rsidRPr="00007011" w:rsidRDefault="00257336" w:rsidP="00277801">
      <w:pPr>
        <w:jc w:val="center"/>
        <w:rPr>
          <w:rFonts w:ascii="Times New Roman" w:hAnsi="Times New Roman"/>
          <w:b/>
          <w:sz w:val="28"/>
          <w:szCs w:val="28"/>
        </w:rPr>
      </w:pPr>
      <w:r w:rsidRPr="00007011">
        <w:rPr>
          <w:rFonts w:ascii="Times New Roman" w:hAnsi="Times New Roman"/>
          <w:b/>
          <w:sz w:val="28"/>
          <w:szCs w:val="28"/>
        </w:rPr>
        <w:t xml:space="preserve">Программные мероприятия </w:t>
      </w:r>
      <w:r w:rsidR="002D243D" w:rsidRPr="002D243D">
        <w:rPr>
          <w:rFonts w:ascii="Times New Roman" w:hAnsi="Times New Roman"/>
          <w:b/>
          <w:sz w:val="28"/>
          <w:szCs w:val="28"/>
        </w:rPr>
        <w:t>муниципальной программы «Противодействие коррупции на территории Турковского муниципального района» на 2016-2017 годы</w:t>
      </w:r>
    </w:p>
    <w:p w:rsidR="00277801" w:rsidRPr="00007011" w:rsidRDefault="00277801" w:rsidP="0027780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969"/>
        <w:gridCol w:w="2268"/>
        <w:gridCol w:w="1701"/>
        <w:gridCol w:w="1559"/>
      </w:tblGrid>
      <w:tr w:rsidR="00277801" w:rsidRPr="00007011" w:rsidTr="00B5431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277801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0070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0701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277801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277801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277801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277801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Объём финансирования из местного бюджета</w:t>
            </w:r>
          </w:p>
        </w:tc>
      </w:tr>
      <w:tr w:rsidR="00277801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277801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AF51E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Разработка, утверждение и корректировка планов противодействия коррупции в 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>муниципальных образованиях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Турковского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7C08FB" w:rsidP="007C08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района, муниципальные образования Турковского района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6F12BA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534B72" w:rsidRPr="000070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801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AF51E4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2</w:t>
            </w:r>
            <w:r w:rsidR="00277801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8F27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Изучение представлений, протестов, частных определений, иной информации прокуратуры,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иных 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FB" w:rsidRPr="00007011" w:rsidRDefault="007C08FB" w:rsidP="007C08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Отдел по организационной, правовой и кадровой работе</w:t>
            </w:r>
          </w:p>
          <w:p w:rsidR="00277801" w:rsidRPr="00007011" w:rsidRDefault="007C08FB" w:rsidP="007C08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6F12BA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277801" w:rsidRPr="000070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801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AF51E4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3</w:t>
            </w:r>
            <w:r w:rsidR="00277801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AF51E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Обеспечение деятельности информационного ресурса, размещенного на официальном сайте в сети Интернет администрации Турковского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723" w:rsidRPr="00007011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района в части рассмотрения обращений граждан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277801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6F12BA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277801" w:rsidRPr="000070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801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AF51E4" w:rsidP="002F17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4</w:t>
            </w:r>
            <w:r w:rsidR="00277801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27780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00701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07011">
              <w:rPr>
                <w:rFonts w:ascii="Times New Roman" w:hAnsi="Times New Roman"/>
                <w:sz w:val="28"/>
                <w:szCs w:val="28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0A7CA8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6F12BA" w:rsidP="007C08F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444A6C" w:rsidRPr="000070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801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8F273B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277801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27780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 w:rsidR="00E43B31" w:rsidRPr="00007011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="006F1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723" w:rsidRPr="00007011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района в сети Интернет</w:t>
            </w:r>
          </w:p>
          <w:p w:rsidR="00277801" w:rsidRPr="00007011" w:rsidRDefault="00277801" w:rsidP="0027780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0A7CA8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01" w:rsidRPr="00007011" w:rsidRDefault="006F12BA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277801" w:rsidRPr="000070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801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8F273B" w:rsidP="00444A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6</w:t>
            </w:r>
            <w:r w:rsidR="002F1723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27780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0A7CA8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6F12BA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444A6C" w:rsidRPr="000070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01" w:rsidRPr="00007011" w:rsidRDefault="00277801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E4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8F273B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7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Создание резерва кадров на замещение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6F12BA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E4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8F273B" w:rsidP="00AF51E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8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Своевременное обновление должностных инструкций муниципальных служащих во всех структурных подразделениях администрации Турковского муниципального района с отражением регламента работы и полномочий служащего в соответствии с изменяющимся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6F12BA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E4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8F273B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9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Размещение сведений о решениях по кадровым вопросам в средствах массовой информации и иных источниках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6F12BA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E4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8F27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1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>0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</w:t>
            </w:r>
            <w:r w:rsidR="00B54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ограничений, запретов и по исполнению обязанностей, установленных в целях противодействия коррупции, в том числе ограничений, </w:t>
            </w:r>
            <w:r w:rsidRPr="00007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получения подарков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Турковского муниципального района, структурные подразделения администрации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E4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8F27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>1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6F12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7011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6F12BA">
              <w:rPr>
                <w:rFonts w:ascii="Times New Roman" w:hAnsi="Times New Roman"/>
                <w:sz w:val="28"/>
                <w:szCs w:val="28"/>
              </w:rPr>
              <w:t xml:space="preserve">низация правового просвещения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 по </w:t>
            </w:r>
            <w:proofErr w:type="spellStart"/>
            <w:r w:rsidRPr="00007011"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 w:rsidRPr="00007011">
              <w:rPr>
                <w:rFonts w:ascii="Times New Roman" w:hAnsi="Times New Roman"/>
                <w:sz w:val="28"/>
                <w:szCs w:val="28"/>
              </w:rPr>
              <w:t xml:space="preserve"> тематике (семинары, тренинги, лекции, совещания с разъяснением муниципальным служащим требований нормативных правовых актов в сфере противодействия коррупции), в том числе д</w:t>
            </w:r>
            <w:r w:rsidRPr="00007011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до муниципальных служащих положений </w:t>
            </w:r>
            <w:r w:rsidRPr="003F2884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  <w:r w:rsidR="006F1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</w:t>
            </w:r>
            <w:proofErr w:type="gramEnd"/>
            <w:r w:rsidRPr="00007011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утратой доверия, о порядке проверки сведений, представляемых указанными лицами в соответствии с </w:t>
            </w:r>
            <w:r w:rsidRPr="003F2884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  <w:r w:rsidRPr="0000701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B" w:rsidRPr="00007011" w:rsidRDefault="007C08FB" w:rsidP="007C08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Отдел по организационной, правовой и кадровой работе</w:t>
            </w:r>
          </w:p>
          <w:p w:rsidR="00AF51E4" w:rsidRPr="00007011" w:rsidRDefault="007C08FB" w:rsidP="007C08FB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7C08FB" w:rsidP="007C08F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E4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8F27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1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>2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7C08FB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E4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8F27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1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>3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случаев возникновения конфликта интересов, одной из сторон </w:t>
            </w:r>
            <w:r w:rsidRPr="00007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Турковского муниципального района,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структурные подразделения администрации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C08FB">
            <w:pPr>
              <w:jc w:val="both"/>
              <w:rPr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выявлении соответствующих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>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E4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8F273B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8F27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1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</w:t>
            </w:r>
            <w:r w:rsidR="008F273B" w:rsidRPr="00007011">
              <w:rPr>
                <w:rFonts w:ascii="Times New Roman" w:hAnsi="Times New Roman" w:cs="Times New Roman"/>
                <w:sz w:val="28"/>
                <w:szCs w:val="28"/>
              </w:rPr>
              <w:t>ию эффективности использования публичных</w:t>
            </w:r>
            <w:r w:rsidRPr="00007011">
              <w:rPr>
                <w:rFonts w:ascii="Times New Roman" w:hAnsi="Times New Roman" w:cs="Times New Roman"/>
                <w:sz w:val="28"/>
                <w:szCs w:val="28"/>
              </w:rPr>
              <w:t xml:space="preserve">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6F12B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 xml:space="preserve">Отдел имущества и </w:t>
            </w:r>
            <w:r w:rsidR="006F12BA">
              <w:rPr>
                <w:rFonts w:ascii="Times New Roman" w:hAnsi="Times New Roman"/>
                <w:sz w:val="28"/>
                <w:szCs w:val="28"/>
              </w:rPr>
              <w:t>межведомственного взаимодействия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E4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774E7F" w:rsidP="008F27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1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>5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8F27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>ы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 по проверке достоверности и полноты сведений, представляемых гражданами, претендующими на замещение должностей муниципальной службы, а также замещающих указанные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Отдел по организационной, правовой и кадровой работе</w:t>
            </w:r>
          </w:p>
          <w:p w:rsidR="00AF51E4" w:rsidRPr="00007011" w:rsidRDefault="00AF51E4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E4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774E7F" w:rsidP="008F27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1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>6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8F273B" w:rsidP="008F27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 xml:space="preserve"> обновления перечня должностей муниципальной службы, замещение которых связано с коррупционными рисками, с определением показателя, характеризующего удельный вес должностей муниципальных служащих с высоким риском коррупционных проявлений по отношению к штатной численности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E4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8F273B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17</w:t>
            </w:r>
            <w:r w:rsidR="00AF51E4" w:rsidRPr="000070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Проведение анализа поступления уведомлений муниципальных служащих в целях склонения их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Отдел по организационной, правовой и кадровой работе</w:t>
            </w:r>
          </w:p>
          <w:p w:rsidR="00AF51E4" w:rsidRDefault="00AF51E4" w:rsidP="007F48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  <w:p w:rsidR="00B54314" w:rsidRPr="00B54314" w:rsidRDefault="00B54314" w:rsidP="00B543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E4" w:rsidRPr="00007011" w:rsidRDefault="00AF51E4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73B" w:rsidRPr="00007011" w:rsidTr="00B543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B" w:rsidRPr="00007011" w:rsidRDefault="008F273B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B" w:rsidRPr="00007011" w:rsidRDefault="008F273B" w:rsidP="008F27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7011">
              <w:rPr>
                <w:rFonts w:ascii="Times New Roman" w:hAnsi="Times New Roman"/>
                <w:sz w:val="28"/>
                <w:szCs w:val="28"/>
              </w:rPr>
              <w:t>Введение элементов антикоррупционного просвещения населения в ходе оказания муниципальных услуг, информирование граждан о полном перечне услуг, предоставляемых бесплатно и на платной основе, размещение в местах оказания муниципальных услуг, с указанием адресов и номеров телефонов, по которым можно сообщить о коррупционных правонарушениях муниципальных служащих и работников организаций и учреждений, установление почтовых ящиков для сбора информации о коррупционных проявлениях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B" w:rsidRPr="00007011" w:rsidRDefault="008F273B" w:rsidP="008F27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Администрация Турковского</w:t>
            </w:r>
            <w:r w:rsidR="00B5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01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B" w:rsidRPr="00007011" w:rsidRDefault="008F273B" w:rsidP="007F48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01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B" w:rsidRPr="00007011" w:rsidRDefault="006F12BA" w:rsidP="008F27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 xml:space="preserve"> год – 500 руб.</w:t>
            </w:r>
          </w:p>
          <w:p w:rsidR="008F273B" w:rsidRPr="00007011" w:rsidRDefault="006F12BA" w:rsidP="008F2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8F273B" w:rsidRPr="00007011">
              <w:rPr>
                <w:rFonts w:ascii="Times New Roman" w:hAnsi="Times New Roman"/>
                <w:sz w:val="28"/>
                <w:szCs w:val="28"/>
              </w:rPr>
              <w:t xml:space="preserve"> год – 500 руб.</w:t>
            </w:r>
          </w:p>
        </w:tc>
      </w:tr>
      <w:bookmarkEnd w:id="3"/>
    </w:tbl>
    <w:p w:rsidR="008F273B" w:rsidRPr="00007011" w:rsidRDefault="008F273B">
      <w:pPr>
        <w:rPr>
          <w:sz w:val="28"/>
          <w:szCs w:val="28"/>
        </w:rPr>
      </w:pPr>
    </w:p>
    <w:p w:rsidR="00AA0B75" w:rsidRPr="00007011" w:rsidRDefault="00B54314" w:rsidP="009757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AA0B75" w:rsidRPr="00007011" w:rsidSect="00396C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A03"/>
    <w:multiLevelType w:val="hybridMultilevel"/>
    <w:tmpl w:val="0A7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50411"/>
    <w:multiLevelType w:val="hybridMultilevel"/>
    <w:tmpl w:val="0A7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704"/>
    <w:rsid w:val="00007011"/>
    <w:rsid w:val="000A7CA8"/>
    <w:rsid w:val="00236AC9"/>
    <w:rsid w:val="0024433F"/>
    <w:rsid w:val="00257336"/>
    <w:rsid w:val="00277801"/>
    <w:rsid w:val="002D243D"/>
    <w:rsid w:val="002F1723"/>
    <w:rsid w:val="0030263B"/>
    <w:rsid w:val="00396C44"/>
    <w:rsid w:val="003E44A5"/>
    <w:rsid w:val="003F2884"/>
    <w:rsid w:val="00444A6C"/>
    <w:rsid w:val="00534B72"/>
    <w:rsid w:val="00551437"/>
    <w:rsid w:val="0057483F"/>
    <w:rsid w:val="005F023E"/>
    <w:rsid w:val="00626704"/>
    <w:rsid w:val="006F12BA"/>
    <w:rsid w:val="00774E7F"/>
    <w:rsid w:val="007C08FB"/>
    <w:rsid w:val="007F48E2"/>
    <w:rsid w:val="008F273B"/>
    <w:rsid w:val="00975787"/>
    <w:rsid w:val="00A40833"/>
    <w:rsid w:val="00AA0B75"/>
    <w:rsid w:val="00AF51E4"/>
    <w:rsid w:val="00B03B9F"/>
    <w:rsid w:val="00B54314"/>
    <w:rsid w:val="00B76DF8"/>
    <w:rsid w:val="00CA06FE"/>
    <w:rsid w:val="00E43B31"/>
    <w:rsid w:val="00E664A0"/>
    <w:rsid w:val="00F01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01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77801"/>
    <w:pPr>
      <w:spacing w:before="108" w:after="108"/>
      <w:jc w:val="center"/>
      <w:outlineLvl w:val="0"/>
    </w:pPr>
    <w:rPr>
      <w:b/>
      <w:bCs/>
      <w:color w:val="00008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7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780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semiHidden/>
    <w:unhideWhenUsed/>
    <w:rsid w:val="00277801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277801"/>
    <w:pPr>
      <w:jc w:val="both"/>
    </w:pPr>
  </w:style>
  <w:style w:type="paragraph" w:customStyle="1" w:styleId="ConsPlusNormal">
    <w:name w:val="ConsPlusNormal"/>
    <w:rsid w:val="002778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Цветовое выделение"/>
    <w:rsid w:val="00277801"/>
    <w:rPr>
      <w:b/>
      <w:bCs/>
      <w:color w:val="000080"/>
    </w:rPr>
  </w:style>
  <w:style w:type="character" w:customStyle="1" w:styleId="a6">
    <w:name w:val="Гипертекстовая ссылка"/>
    <w:rsid w:val="00277801"/>
    <w:rPr>
      <w:b w:val="0"/>
      <w:bCs w:val="0"/>
      <w:color w:val="008000"/>
    </w:rPr>
  </w:style>
  <w:style w:type="paragraph" w:styleId="a7">
    <w:name w:val="Body Text"/>
    <w:basedOn w:val="a"/>
    <w:link w:val="a8"/>
    <w:rsid w:val="00277801"/>
    <w:pPr>
      <w:widowControl/>
      <w:autoSpaceDE/>
      <w:autoSpaceDN/>
      <w:adjustRightInd/>
    </w:pPr>
    <w:rPr>
      <w:rFonts w:ascii="Times New Roman" w:hAnsi="Times New Roman"/>
      <w:sz w:val="28"/>
      <w:szCs w:val="20"/>
      <w:lang/>
    </w:rPr>
  </w:style>
  <w:style w:type="character" w:customStyle="1" w:styleId="a8">
    <w:name w:val="Основной текст Знак"/>
    <w:link w:val="a7"/>
    <w:rsid w:val="002778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277801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ConsNonformat">
    <w:name w:val="ConsNonformat"/>
    <w:rsid w:val="00AA0B75"/>
    <w:pPr>
      <w:widowControl w:val="0"/>
    </w:pPr>
    <w:rPr>
      <w:rFonts w:ascii="Courier New" w:eastAsia="Times New Roman" w:hAnsi="Courier New"/>
      <w:snapToGrid w:val="0"/>
    </w:rPr>
  </w:style>
  <w:style w:type="paragraph" w:styleId="aa">
    <w:name w:val="List Paragraph"/>
    <w:basedOn w:val="a"/>
    <w:uiPriority w:val="34"/>
    <w:qFormat/>
    <w:rsid w:val="00AA0B75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customStyle="1" w:styleId="20">
    <w:name w:val="Заголовок 2 Знак"/>
    <w:link w:val="2"/>
    <w:uiPriority w:val="9"/>
    <w:semiHidden/>
    <w:rsid w:val="008F27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273B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F2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E927-BB65-486F-B071-471D0955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123</cp:lastModifiedBy>
  <cp:revision>4</cp:revision>
  <cp:lastPrinted>2016-01-20T12:10:00Z</cp:lastPrinted>
  <dcterms:created xsi:type="dcterms:W3CDTF">2016-01-19T14:05:00Z</dcterms:created>
  <dcterms:modified xsi:type="dcterms:W3CDTF">2016-01-20T12:13:00Z</dcterms:modified>
</cp:coreProperties>
</file>