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C6" w:rsidRPr="00B671C6" w:rsidRDefault="00B671C6" w:rsidP="003611AC">
      <w:pPr>
        <w:ind w:left="567" w:right="-145"/>
        <w:jc w:val="center"/>
        <w:rPr>
          <w:b/>
        </w:rPr>
      </w:pPr>
      <w:r w:rsidRPr="00B671C6">
        <w:rPr>
          <w:noProof/>
          <w:lang w:eastAsia="ru-RU"/>
        </w:rPr>
        <w:drawing>
          <wp:inline distT="0" distB="0" distL="0" distR="0">
            <wp:extent cx="762000" cy="914400"/>
            <wp:effectExtent l="19050" t="0" r="0" b="0"/>
            <wp:docPr id="6"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B671C6" w:rsidRPr="004B3D94" w:rsidRDefault="00B671C6" w:rsidP="003611AC">
      <w:pPr>
        <w:spacing w:after="0"/>
        <w:ind w:left="567" w:right="-145"/>
        <w:jc w:val="center"/>
        <w:rPr>
          <w:rFonts w:ascii="Times New Roman" w:hAnsi="Times New Roman" w:cs="Times New Roman"/>
          <w:b/>
          <w:sz w:val="24"/>
          <w:szCs w:val="24"/>
        </w:rPr>
      </w:pPr>
      <w:r w:rsidRPr="004B3D94">
        <w:rPr>
          <w:rFonts w:ascii="Times New Roman" w:hAnsi="Times New Roman" w:cs="Times New Roman"/>
          <w:b/>
          <w:sz w:val="24"/>
          <w:szCs w:val="24"/>
        </w:rPr>
        <w:t>АДМИНИСТРАЦИЯ</w:t>
      </w:r>
    </w:p>
    <w:p w:rsidR="00B671C6" w:rsidRPr="004B3D94" w:rsidRDefault="00B671C6" w:rsidP="003611AC">
      <w:pPr>
        <w:spacing w:after="0"/>
        <w:ind w:left="567" w:right="-145"/>
        <w:jc w:val="center"/>
        <w:rPr>
          <w:rFonts w:ascii="Times New Roman" w:hAnsi="Times New Roman" w:cs="Times New Roman"/>
          <w:b/>
          <w:sz w:val="24"/>
          <w:szCs w:val="24"/>
        </w:rPr>
      </w:pPr>
      <w:r w:rsidRPr="004B3D94">
        <w:rPr>
          <w:rFonts w:ascii="Times New Roman" w:hAnsi="Times New Roman" w:cs="Times New Roman"/>
          <w:b/>
          <w:sz w:val="24"/>
          <w:szCs w:val="24"/>
        </w:rPr>
        <w:t>ТУРКОВСКОГО МУНИЦИПАЛЬНОГО РАЙОНА</w:t>
      </w:r>
    </w:p>
    <w:p w:rsidR="00B671C6" w:rsidRPr="004B3D94" w:rsidRDefault="00B671C6" w:rsidP="003611AC">
      <w:pPr>
        <w:spacing w:after="0"/>
        <w:ind w:left="567" w:right="-145"/>
        <w:jc w:val="center"/>
        <w:rPr>
          <w:rFonts w:ascii="Times New Roman" w:hAnsi="Times New Roman" w:cs="Times New Roman"/>
          <w:b/>
          <w:sz w:val="24"/>
          <w:szCs w:val="24"/>
        </w:rPr>
      </w:pPr>
      <w:r w:rsidRPr="004B3D94">
        <w:rPr>
          <w:rFonts w:ascii="Times New Roman" w:hAnsi="Times New Roman" w:cs="Times New Roman"/>
          <w:b/>
          <w:sz w:val="24"/>
          <w:szCs w:val="24"/>
        </w:rPr>
        <w:t>САРАТОВСКОЙ ОБЛАСТИ</w:t>
      </w:r>
    </w:p>
    <w:p w:rsidR="002E40A5" w:rsidRPr="00B22C62" w:rsidRDefault="002E40A5" w:rsidP="003611AC">
      <w:pPr>
        <w:spacing w:after="0"/>
        <w:ind w:left="567" w:right="-145"/>
        <w:jc w:val="center"/>
        <w:rPr>
          <w:rFonts w:ascii="Times New Roman" w:hAnsi="Times New Roman" w:cs="Times New Roman"/>
          <w:b/>
          <w:sz w:val="28"/>
        </w:rPr>
      </w:pPr>
    </w:p>
    <w:p w:rsidR="00B671C6" w:rsidRPr="004B3D94" w:rsidRDefault="00B671C6" w:rsidP="003611AC">
      <w:pPr>
        <w:ind w:left="567" w:right="-145"/>
        <w:jc w:val="center"/>
        <w:rPr>
          <w:rFonts w:ascii="Times New Roman" w:hAnsi="Times New Roman" w:cs="Times New Roman"/>
          <w:b/>
          <w:sz w:val="32"/>
          <w:szCs w:val="32"/>
        </w:rPr>
      </w:pPr>
      <w:r w:rsidRPr="004B3D94">
        <w:rPr>
          <w:rFonts w:ascii="Times New Roman" w:hAnsi="Times New Roman" w:cs="Times New Roman"/>
          <w:b/>
          <w:sz w:val="32"/>
          <w:szCs w:val="32"/>
        </w:rPr>
        <w:t>ПОСТАНОВЛЕНИЕ</w:t>
      </w:r>
    </w:p>
    <w:p w:rsidR="00B671C6" w:rsidRPr="000B618F" w:rsidRDefault="00A037FE" w:rsidP="003611AC">
      <w:pPr>
        <w:ind w:left="567" w:right="-145"/>
        <w:rPr>
          <w:rFonts w:ascii="Times New Roman" w:hAnsi="Times New Roman" w:cs="Times New Roman"/>
          <w:b/>
          <w:sz w:val="28"/>
        </w:rPr>
      </w:pPr>
      <w:r>
        <w:rPr>
          <w:rFonts w:ascii="Times New Roman" w:hAnsi="Times New Roman" w:cs="Times New Roman"/>
          <w:sz w:val="28"/>
        </w:rPr>
        <w:t xml:space="preserve">От  05.09.2016 г.      </w:t>
      </w:r>
      <w:r w:rsidR="004B3D94">
        <w:rPr>
          <w:rFonts w:ascii="Times New Roman" w:hAnsi="Times New Roman" w:cs="Times New Roman"/>
          <w:sz w:val="28"/>
        </w:rPr>
        <w:t>№ 645</w:t>
      </w:r>
      <w:r w:rsidR="00B671C6" w:rsidRPr="00912208">
        <w:rPr>
          <w:rFonts w:ascii="Times New Roman" w:hAnsi="Times New Roman" w:cs="Times New Roman"/>
          <w:sz w:val="28"/>
        </w:rPr>
        <w:t xml:space="preserve">   </w:t>
      </w:r>
    </w:p>
    <w:p w:rsidR="00B671C6" w:rsidRPr="00B22C62" w:rsidRDefault="00B671C6" w:rsidP="003611AC">
      <w:pPr>
        <w:spacing w:after="0" w:line="240" w:lineRule="auto"/>
        <w:ind w:left="567" w:right="-145"/>
        <w:rPr>
          <w:rFonts w:ascii="Times New Roman" w:hAnsi="Times New Roman" w:cs="Times New Roman"/>
          <w:b/>
          <w:sz w:val="28"/>
          <w:szCs w:val="24"/>
        </w:rPr>
      </w:pPr>
      <w:r w:rsidRPr="00B22C62">
        <w:rPr>
          <w:rFonts w:ascii="Times New Roman" w:hAnsi="Times New Roman" w:cs="Times New Roman"/>
          <w:b/>
          <w:sz w:val="28"/>
          <w:szCs w:val="24"/>
        </w:rPr>
        <w:t xml:space="preserve">Об утверждении </w:t>
      </w:r>
      <w:proofErr w:type="gramStart"/>
      <w:r w:rsidRPr="00B22C62">
        <w:rPr>
          <w:rFonts w:ascii="Times New Roman" w:hAnsi="Times New Roman" w:cs="Times New Roman"/>
          <w:b/>
          <w:sz w:val="28"/>
          <w:szCs w:val="24"/>
        </w:rPr>
        <w:t>муниципальной</w:t>
      </w:r>
      <w:proofErr w:type="gramEnd"/>
    </w:p>
    <w:p w:rsidR="007008A4" w:rsidRDefault="00B671C6" w:rsidP="003611AC">
      <w:pPr>
        <w:spacing w:after="0" w:line="240" w:lineRule="auto"/>
        <w:ind w:left="567" w:right="-145"/>
        <w:rPr>
          <w:rFonts w:ascii="Times New Roman" w:hAnsi="Times New Roman" w:cs="Times New Roman"/>
          <w:b/>
          <w:bCs/>
          <w:sz w:val="28"/>
          <w:szCs w:val="24"/>
        </w:rPr>
      </w:pPr>
      <w:r w:rsidRPr="00B22C62">
        <w:rPr>
          <w:rFonts w:ascii="Times New Roman" w:hAnsi="Times New Roman" w:cs="Times New Roman"/>
          <w:b/>
          <w:sz w:val="28"/>
          <w:szCs w:val="24"/>
        </w:rPr>
        <w:t>программы «</w:t>
      </w:r>
      <w:r w:rsidR="007008A4">
        <w:rPr>
          <w:rFonts w:ascii="Times New Roman" w:hAnsi="Times New Roman" w:cs="Times New Roman"/>
          <w:b/>
          <w:bCs/>
          <w:sz w:val="28"/>
          <w:szCs w:val="24"/>
        </w:rPr>
        <w:t xml:space="preserve">Комплексное развитие </w:t>
      </w:r>
    </w:p>
    <w:p w:rsidR="007008A4" w:rsidRDefault="007008A4" w:rsidP="003611AC">
      <w:pPr>
        <w:spacing w:after="0" w:line="240" w:lineRule="auto"/>
        <w:ind w:left="567" w:right="-145"/>
        <w:rPr>
          <w:rFonts w:ascii="Times New Roman" w:hAnsi="Times New Roman" w:cs="Times New Roman"/>
          <w:b/>
          <w:bCs/>
          <w:sz w:val="28"/>
          <w:szCs w:val="24"/>
        </w:rPr>
      </w:pPr>
      <w:r>
        <w:rPr>
          <w:rFonts w:ascii="Times New Roman" w:hAnsi="Times New Roman" w:cs="Times New Roman"/>
          <w:b/>
          <w:bCs/>
          <w:sz w:val="28"/>
          <w:szCs w:val="24"/>
        </w:rPr>
        <w:t xml:space="preserve">транспортной инфраструктуры </w:t>
      </w:r>
    </w:p>
    <w:p w:rsidR="007008A4" w:rsidRDefault="007008A4" w:rsidP="003611AC">
      <w:pPr>
        <w:spacing w:after="0" w:line="240" w:lineRule="auto"/>
        <w:ind w:left="567" w:right="-145"/>
        <w:rPr>
          <w:rFonts w:ascii="Times New Roman" w:hAnsi="Times New Roman" w:cs="Times New Roman"/>
          <w:b/>
          <w:bCs/>
          <w:sz w:val="28"/>
          <w:szCs w:val="24"/>
        </w:rPr>
      </w:pPr>
      <w:proofErr w:type="gramStart"/>
      <w:r>
        <w:rPr>
          <w:rFonts w:ascii="Times New Roman" w:hAnsi="Times New Roman" w:cs="Times New Roman"/>
          <w:b/>
          <w:bCs/>
          <w:sz w:val="28"/>
          <w:szCs w:val="24"/>
        </w:rPr>
        <w:t xml:space="preserve">Турковского муниципального </w:t>
      </w:r>
      <w:proofErr w:type="gramEnd"/>
    </w:p>
    <w:p w:rsidR="00B671C6" w:rsidRPr="00B22C62" w:rsidRDefault="007008A4" w:rsidP="003611AC">
      <w:pPr>
        <w:spacing w:after="0" w:line="240" w:lineRule="auto"/>
        <w:ind w:left="567" w:right="-145"/>
        <w:rPr>
          <w:rFonts w:ascii="Times New Roman" w:hAnsi="Times New Roman" w:cs="Times New Roman"/>
          <w:b/>
          <w:sz w:val="28"/>
          <w:szCs w:val="24"/>
        </w:rPr>
      </w:pPr>
      <w:r>
        <w:rPr>
          <w:rFonts w:ascii="Times New Roman" w:hAnsi="Times New Roman" w:cs="Times New Roman"/>
          <w:b/>
          <w:bCs/>
          <w:sz w:val="28"/>
          <w:szCs w:val="24"/>
        </w:rPr>
        <w:t xml:space="preserve">района </w:t>
      </w:r>
      <w:r w:rsidR="00A037FE">
        <w:rPr>
          <w:rFonts w:ascii="Times New Roman" w:hAnsi="Times New Roman" w:cs="Times New Roman"/>
          <w:b/>
          <w:bCs/>
          <w:sz w:val="28"/>
          <w:szCs w:val="24"/>
        </w:rPr>
        <w:t>на 2016- 2026</w:t>
      </w:r>
      <w:r w:rsidR="0084740B">
        <w:rPr>
          <w:rFonts w:ascii="Times New Roman" w:hAnsi="Times New Roman" w:cs="Times New Roman"/>
          <w:b/>
          <w:bCs/>
          <w:sz w:val="28"/>
          <w:szCs w:val="24"/>
        </w:rPr>
        <w:t xml:space="preserve"> </w:t>
      </w:r>
      <w:r w:rsidR="00A037FE">
        <w:rPr>
          <w:rFonts w:ascii="Times New Roman" w:hAnsi="Times New Roman" w:cs="Times New Roman"/>
          <w:b/>
          <w:bCs/>
          <w:sz w:val="28"/>
          <w:szCs w:val="24"/>
        </w:rPr>
        <w:t>годы</w:t>
      </w:r>
      <w:r w:rsidR="00B671C6" w:rsidRPr="00B22C62">
        <w:rPr>
          <w:rFonts w:ascii="Times New Roman" w:hAnsi="Times New Roman" w:cs="Times New Roman"/>
          <w:b/>
          <w:sz w:val="28"/>
          <w:szCs w:val="24"/>
        </w:rPr>
        <w:t>»</w:t>
      </w:r>
    </w:p>
    <w:p w:rsidR="004B3D94" w:rsidRDefault="004B3D94" w:rsidP="003611AC">
      <w:pPr>
        <w:pStyle w:val="a6"/>
        <w:ind w:left="567" w:right="-145"/>
        <w:rPr>
          <w:rFonts w:ascii="Times New Roman" w:hAnsi="Times New Roman" w:cs="Times New Roman"/>
          <w:sz w:val="28"/>
          <w:szCs w:val="28"/>
        </w:rPr>
      </w:pPr>
    </w:p>
    <w:p w:rsidR="00B671C6" w:rsidRPr="004B3D94" w:rsidRDefault="00B671C6" w:rsidP="003611AC">
      <w:pPr>
        <w:pStyle w:val="a6"/>
        <w:ind w:left="567" w:right="-145" w:firstLine="142"/>
        <w:jc w:val="both"/>
        <w:rPr>
          <w:rFonts w:ascii="Times New Roman" w:hAnsi="Times New Roman" w:cs="Times New Roman"/>
          <w:sz w:val="28"/>
          <w:szCs w:val="28"/>
        </w:rPr>
      </w:pPr>
      <w:r w:rsidRPr="004B3D94">
        <w:rPr>
          <w:rFonts w:ascii="Times New Roman" w:hAnsi="Times New Roman" w:cs="Times New Roman"/>
          <w:sz w:val="28"/>
          <w:szCs w:val="28"/>
        </w:rPr>
        <w:t xml:space="preserve">       В соответствии с Уставом Турковского муниципального района администрация Турковского муниципального района  ПОСТАНОВЛЯЕТ:</w:t>
      </w:r>
    </w:p>
    <w:p w:rsidR="00B671C6" w:rsidRPr="004B3D94" w:rsidRDefault="00B671C6" w:rsidP="003611AC">
      <w:pPr>
        <w:pStyle w:val="a6"/>
        <w:ind w:left="567" w:right="-145" w:firstLine="142"/>
        <w:jc w:val="both"/>
        <w:rPr>
          <w:rFonts w:ascii="Times New Roman" w:hAnsi="Times New Roman" w:cs="Times New Roman"/>
          <w:b/>
          <w:sz w:val="28"/>
          <w:szCs w:val="28"/>
        </w:rPr>
      </w:pPr>
      <w:r w:rsidRPr="004B3D94">
        <w:rPr>
          <w:rFonts w:ascii="Times New Roman" w:hAnsi="Times New Roman" w:cs="Times New Roman"/>
          <w:sz w:val="28"/>
          <w:szCs w:val="28"/>
        </w:rPr>
        <w:t xml:space="preserve">       1.Утвердить  муниципальную  программу «</w:t>
      </w:r>
      <w:r w:rsidR="007008A4" w:rsidRPr="004B3D94">
        <w:rPr>
          <w:rFonts w:ascii="Times New Roman" w:hAnsi="Times New Roman" w:cs="Times New Roman"/>
          <w:sz w:val="28"/>
          <w:szCs w:val="28"/>
        </w:rPr>
        <w:t>Комплексное развитие транспортной инфраструктуры Турковского муниципального ра</w:t>
      </w:r>
      <w:r w:rsidR="003611AC">
        <w:rPr>
          <w:rFonts w:ascii="Times New Roman" w:hAnsi="Times New Roman" w:cs="Times New Roman"/>
          <w:sz w:val="28"/>
          <w:szCs w:val="28"/>
        </w:rPr>
        <w:t xml:space="preserve">йона </w:t>
      </w:r>
      <w:r w:rsidR="00A037FE">
        <w:rPr>
          <w:rFonts w:ascii="Times New Roman" w:hAnsi="Times New Roman" w:cs="Times New Roman"/>
          <w:sz w:val="28"/>
          <w:szCs w:val="28"/>
        </w:rPr>
        <w:t>на 2016 - 2026 годы</w:t>
      </w:r>
      <w:r w:rsidRPr="004B3D94">
        <w:rPr>
          <w:rFonts w:ascii="Times New Roman" w:hAnsi="Times New Roman" w:cs="Times New Roman"/>
          <w:sz w:val="28"/>
          <w:szCs w:val="28"/>
        </w:rPr>
        <w:t>» согласно приложению.</w:t>
      </w:r>
    </w:p>
    <w:p w:rsidR="006E3FA8" w:rsidRPr="00536263" w:rsidRDefault="00B671C6" w:rsidP="003611AC">
      <w:pPr>
        <w:ind w:left="567" w:right="-145" w:firstLine="142"/>
        <w:jc w:val="both"/>
        <w:rPr>
          <w:rFonts w:ascii="Times New Roman" w:hAnsi="Times New Roman" w:cs="Times New Roman"/>
        </w:rPr>
      </w:pPr>
      <w:r w:rsidRPr="00FC074A">
        <w:rPr>
          <w:rFonts w:ascii="Times New Roman" w:hAnsi="Times New Roman" w:cs="Times New Roman"/>
          <w:sz w:val="28"/>
          <w:szCs w:val="28"/>
        </w:rPr>
        <w:t xml:space="preserve">       2. </w:t>
      </w:r>
      <w:proofErr w:type="gramStart"/>
      <w:r w:rsidR="006E3FA8" w:rsidRPr="00536263">
        <w:rPr>
          <w:rFonts w:ascii="Times New Roman" w:hAnsi="Times New Roman" w:cs="Times New Roman"/>
          <w:sz w:val="28"/>
          <w:szCs w:val="28"/>
        </w:rPr>
        <w:t>Контроль за</w:t>
      </w:r>
      <w:proofErr w:type="gramEnd"/>
      <w:r w:rsidR="006E3FA8" w:rsidRPr="00536263">
        <w:rPr>
          <w:rFonts w:ascii="Times New Roman" w:hAnsi="Times New Roman" w:cs="Times New Roman"/>
          <w:sz w:val="28"/>
          <w:szCs w:val="28"/>
        </w:rPr>
        <w:t xml:space="preserve"> исполнением настоящего </w:t>
      </w:r>
      <w:r w:rsidR="006E3FA8">
        <w:rPr>
          <w:rFonts w:ascii="Times New Roman" w:hAnsi="Times New Roman" w:cs="Times New Roman"/>
          <w:sz w:val="28"/>
          <w:szCs w:val="28"/>
        </w:rPr>
        <w:t>постановления</w:t>
      </w:r>
      <w:r w:rsidR="004B3D94">
        <w:rPr>
          <w:rFonts w:ascii="Times New Roman" w:hAnsi="Times New Roman" w:cs="Times New Roman"/>
          <w:sz w:val="28"/>
          <w:szCs w:val="28"/>
        </w:rPr>
        <w:t xml:space="preserve"> </w:t>
      </w:r>
      <w:r w:rsidR="007008A4">
        <w:rPr>
          <w:rFonts w:ascii="Times New Roman" w:hAnsi="Times New Roman" w:cs="Times New Roman"/>
          <w:sz w:val="28"/>
          <w:szCs w:val="28"/>
        </w:rPr>
        <w:t>оставляю за собой</w:t>
      </w:r>
      <w:r w:rsidR="006E3FA8" w:rsidRPr="00536263">
        <w:rPr>
          <w:rFonts w:ascii="Times New Roman" w:hAnsi="Times New Roman" w:cs="Times New Roman"/>
          <w:sz w:val="28"/>
          <w:szCs w:val="28"/>
        </w:rPr>
        <w:t>.</w:t>
      </w:r>
    </w:p>
    <w:p w:rsidR="00B671C6" w:rsidRPr="00B671C6" w:rsidRDefault="00B671C6" w:rsidP="003611AC">
      <w:pPr>
        <w:ind w:left="567" w:right="-145"/>
        <w:jc w:val="both"/>
      </w:pPr>
    </w:p>
    <w:p w:rsidR="00B671C6" w:rsidRDefault="00B671C6" w:rsidP="003611AC">
      <w:pPr>
        <w:ind w:left="567" w:right="-145"/>
      </w:pPr>
    </w:p>
    <w:p w:rsidR="00B671C6" w:rsidRPr="002E40A5" w:rsidRDefault="007008A4" w:rsidP="003611AC">
      <w:pPr>
        <w:spacing w:after="0"/>
        <w:ind w:left="567" w:right="-145"/>
        <w:rPr>
          <w:rFonts w:ascii="Times New Roman" w:hAnsi="Times New Roman" w:cs="Times New Roman"/>
          <w:b/>
          <w:sz w:val="28"/>
          <w:szCs w:val="28"/>
        </w:rPr>
      </w:pPr>
      <w:r>
        <w:rPr>
          <w:rFonts w:ascii="Times New Roman" w:hAnsi="Times New Roman" w:cs="Times New Roman"/>
          <w:b/>
          <w:sz w:val="28"/>
          <w:szCs w:val="28"/>
        </w:rPr>
        <w:t>И.о. г</w:t>
      </w:r>
      <w:r w:rsidR="00B671C6" w:rsidRPr="002E40A5">
        <w:rPr>
          <w:rFonts w:ascii="Times New Roman" w:hAnsi="Times New Roman" w:cs="Times New Roman"/>
          <w:b/>
          <w:sz w:val="28"/>
          <w:szCs w:val="28"/>
        </w:rPr>
        <w:t>лав</w:t>
      </w:r>
      <w:r>
        <w:rPr>
          <w:rFonts w:ascii="Times New Roman" w:hAnsi="Times New Roman" w:cs="Times New Roman"/>
          <w:b/>
          <w:sz w:val="28"/>
          <w:szCs w:val="28"/>
        </w:rPr>
        <w:t>ы</w:t>
      </w:r>
      <w:r w:rsidR="004B3D94">
        <w:rPr>
          <w:rFonts w:ascii="Times New Roman" w:hAnsi="Times New Roman" w:cs="Times New Roman"/>
          <w:b/>
          <w:sz w:val="28"/>
          <w:szCs w:val="28"/>
        </w:rPr>
        <w:t xml:space="preserve"> </w:t>
      </w:r>
      <w:r w:rsidR="00A348D5">
        <w:rPr>
          <w:rFonts w:ascii="Times New Roman" w:hAnsi="Times New Roman" w:cs="Times New Roman"/>
          <w:b/>
          <w:sz w:val="28"/>
          <w:szCs w:val="28"/>
        </w:rPr>
        <w:t>администрации</w:t>
      </w:r>
    </w:p>
    <w:p w:rsidR="00B671C6" w:rsidRPr="002E40A5" w:rsidRDefault="00B671C6" w:rsidP="003611AC">
      <w:pPr>
        <w:spacing w:after="0"/>
        <w:ind w:left="567" w:right="-145"/>
        <w:rPr>
          <w:rFonts w:ascii="Times New Roman" w:hAnsi="Times New Roman" w:cs="Times New Roman"/>
          <w:b/>
          <w:sz w:val="28"/>
          <w:szCs w:val="28"/>
        </w:rPr>
      </w:pPr>
      <w:r w:rsidRPr="002E40A5">
        <w:rPr>
          <w:rFonts w:ascii="Times New Roman" w:hAnsi="Times New Roman" w:cs="Times New Roman"/>
          <w:b/>
          <w:sz w:val="28"/>
          <w:szCs w:val="28"/>
        </w:rPr>
        <w:t xml:space="preserve">муниципального  района                                     </w:t>
      </w:r>
      <w:r w:rsidR="007008A4">
        <w:rPr>
          <w:rFonts w:ascii="Times New Roman" w:hAnsi="Times New Roman" w:cs="Times New Roman"/>
          <w:b/>
          <w:sz w:val="28"/>
          <w:szCs w:val="28"/>
        </w:rPr>
        <w:t xml:space="preserve"> </w:t>
      </w:r>
      <w:r w:rsidR="003611AC">
        <w:rPr>
          <w:rFonts w:ascii="Times New Roman" w:hAnsi="Times New Roman" w:cs="Times New Roman"/>
          <w:b/>
          <w:sz w:val="28"/>
          <w:szCs w:val="28"/>
        </w:rPr>
        <w:t xml:space="preserve">                        </w:t>
      </w:r>
      <w:r w:rsidR="007008A4">
        <w:rPr>
          <w:rFonts w:ascii="Times New Roman" w:hAnsi="Times New Roman" w:cs="Times New Roman"/>
          <w:b/>
          <w:sz w:val="28"/>
          <w:szCs w:val="28"/>
        </w:rPr>
        <w:t>А.В. Никитин</w:t>
      </w:r>
    </w:p>
    <w:p w:rsidR="002E40A5" w:rsidRDefault="002E40A5" w:rsidP="003611AC">
      <w:pPr>
        <w:ind w:left="567"/>
        <w:jc w:val="center"/>
        <w:rPr>
          <w:rFonts w:ascii="Times New Roman" w:hAnsi="Times New Roman" w:cs="Times New Roman"/>
          <w:b/>
          <w:sz w:val="28"/>
          <w:szCs w:val="28"/>
        </w:rPr>
      </w:pPr>
    </w:p>
    <w:p w:rsidR="002E40A5" w:rsidRDefault="002E40A5" w:rsidP="0025206C">
      <w:pPr>
        <w:jc w:val="center"/>
        <w:rPr>
          <w:rFonts w:ascii="Times New Roman" w:hAnsi="Times New Roman" w:cs="Times New Roman"/>
          <w:b/>
          <w:sz w:val="28"/>
          <w:szCs w:val="28"/>
        </w:rPr>
      </w:pPr>
    </w:p>
    <w:p w:rsidR="003D08B5" w:rsidRDefault="003D08B5" w:rsidP="0025206C">
      <w:pPr>
        <w:jc w:val="center"/>
        <w:rPr>
          <w:rFonts w:ascii="Times New Roman" w:hAnsi="Times New Roman" w:cs="Times New Roman"/>
          <w:b/>
          <w:sz w:val="28"/>
          <w:szCs w:val="28"/>
        </w:rPr>
      </w:pPr>
    </w:p>
    <w:p w:rsidR="00B22C62" w:rsidRDefault="00B22C62" w:rsidP="00B22C62">
      <w:pPr>
        <w:spacing w:after="0"/>
        <w:jc w:val="right"/>
        <w:rPr>
          <w:rFonts w:ascii="Times New Roman" w:hAnsi="Times New Roman" w:cs="Times New Roman"/>
          <w:bCs/>
          <w:sz w:val="28"/>
        </w:rPr>
      </w:pPr>
    </w:p>
    <w:p w:rsidR="00B22C62" w:rsidRDefault="00B22C62" w:rsidP="00B22C62">
      <w:pPr>
        <w:spacing w:after="0"/>
        <w:jc w:val="right"/>
        <w:rPr>
          <w:rFonts w:ascii="Times New Roman" w:hAnsi="Times New Roman" w:cs="Times New Roman"/>
          <w:bCs/>
          <w:sz w:val="28"/>
        </w:rPr>
      </w:pPr>
    </w:p>
    <w:p w:rsidR="00B22C62" w:rsidRDefault="00B22C62" w:rsidP="00B22C62">
      <w:pPr>
        <w:spacing w:after="0"/>
        <w:jc w:val="center"/>
        <w:rPr>
          <w:rFonts w:ascii="Times New Roman" w:hAnsi="Times New Roman" w:cs="Times New Roman"/>
          <w:bCs/>
          <w:sz w:val="72"/>
        </w:rPr>
      </w:pPr>
    </w:p>
    <w:p w:rsidR="000B618F" w:rsidRDefault="000B618F" w:rsidP="00B22C62">
      <w:pPr>
        <w:spacing w:after="0"/>
        <w:jc w:val="center"/>
        <w:rPr>
          <w:rFonts w:ascii="Times New Roman" w:hAnsi="Times New Roman" w:cs="Times New Roman"/>
          <w:bCs/>
          <w:sz w:val="72"/>
        </w:rPr>
      </w:pPr>
    </w:p>
    <w:p w:rsidR="000B618F" w:rsidRDefault="000B618F" w:rsidP="00B22C62">
      <w:pPr>
        <w:spacing w:after="0"/>
        <w:jc w:val="center"/>
        <w:rPr>
          <w:rFonts w:ascii="Times New Roman" w:hAnsi="Times New Roman" w:cs="Times New Roman"/>
          <w:bCs/>
          <w:sz w:val="72"/>
        </w:rPr>
      </w:pPr>
    </w:p>
    <w:p w:rsidR="003611AC" w:rsidRDefault="003611AC" w:rsidP="00B22C62">
      <w:pPr>
        <w:spacing w:after="0"/>
        <w:jc w:val="center"/>
        <w:rPr>
          <w:rFonts w:ascii="Times New Roman" w:hAnsi="Times New Roman" w:cs="Times New Roman"/>
          <w:bCs/>
          <w:sz w:val="72"/>
        </w:rPr>
      </w:pPr>
    </w:p>
    <w:p w:rsidR="00593B3F" w:rsidRPr="00593B3F" w:rsidRDefault="004B3D94" w:rsidP="00593B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3B3F" w:rsidRPr="00593B3F">
        <w:rPr>
          <w:rFonts w:ascii="Times New Roman" w:hAnsi="Times New Roman" w:cs="Times New Roman"/>
          <w:sz w:val="28"/>
          <w:szCs w:val="28"/>
        </w:rPr>
        <w:t>Приложение к постановлению</w:t>
      </w:r>
    </w:p>
    <w:p w:rsidR="00593B3F" w:rsidRDefault="00593B3F" w:rsidP="00593B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администрации</w:t>
      </w:r>
      <w:r w:rsidRPr="00593B3F">
        <w:rPr>
          <w:rFonts w:ascii="Times New Roman" w:hAnsi="Times New Roman" w:cs="Times New Roman"/>
          <w:sz w:val="28"/>
          <w:szCs w:val="28"/>
        </w:rPr>
        <w:t xml:space="preserve"> муниципального района</w:t>
      </w:r>
    </w:p>
    <w:p w:rsidR="00593B3F" w:rsidRDefault="00593B3F" w:rsidP="00593B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w:t>
      </w:r>
      <w:r w:rsidR="00DE62DB">
        <w:rPr>
          <w:rFonts w:ascii="Times New Roman" w:hAnsi="Times New Roman" w:cs="Times New Roman"/>
          <w:sz w:val="28"/>
          <w:szCs w:val="28"/>
        </w:rPr>
        <w:t xml:space="preserve">  05.09.2016 г.  №  645</w:t>
      </w:r>
    </w:p>
    <w:p w:rsidR="00A037FE" w:rsidRDefault="00A037FE" w:rsidP="00A037FE">
      <w:pPr>
        <w:pStyle w:val="a6"/>
        <w:jc w:val="center"/>
        <w:rPr>
          <w:rFonts w:ascii="Times New Roman" w:hAnsi="Times New Roman" w:cs="Times New Roman"/>
          <w:b/>
          <w:sz w:val="28"/>
          <w:szCs w:val="28"/>
        </w:rPr>
      </w:pPr>
    </w:p>
    <w:p w:rsidR="00B671C6" w:rsidRPr="00A037FE" w:rsidRDefault="00B671C6" w:rsidP="00A037FE">
      <w:pPr>
        <w:pStyle w:val="a6"/>
        <w:jc w:val="center"/>
        <w:rPr>
          <w:rFonts w:ascii="Times New Roman" w:hAnsi="Times New Roman" w:cs="Times New Roman"/>
          <w:b/>
          <w:sz w:val="28"/>
          <w:szCs w:val="28"/>
        </w:rPr>
      </w:pPr>
      <w:r w:rsidRPr="00A037FE">
        <w:rPr>
          <w:rFonts w:ascii="Times New Roman" w:hAnsi="Times New Roman" w:cs="Times New Roman"/>
          <w:b/>
          <w:sz w:val="28"/>
          <w:szCs w:val="28"/>
        </w:rPr>
        <w:t>ПАСПОРТ</w:t>
      </w:r>
    </w:p>
    <w:p w:rsidR="003D08B5" w:rsidRPr="00A037FE" w:rsidRDefault="00B671C6" w:rsidP="00A037FE">
      <w:pPr>
        <w:pStyle w:val="a6"/>
        <w:jc w:val="center"/>
        <w:rPr>
          <w:rFonts w:ascii="Times New Roman" w:hAnsi="Times New Roman" w:cs="Times New Roman"/>
          <w:b/>
          <w:sz w:val="28"/>
          <w:szCs w:val="28"/>
        </w:rPr>
      </w:pPr>
      <w:r w:rsidRPr="00A037FE">
        <w:rPr>
          <w:rFonts w:ascii="Times New Roman" w:hAnsi="Times New Roman" w:cs="Times New Roman"/>
          <w:b/>
          <w:sz w:val="28"/>
          <w:szCs w:val="28"/>
        </w:rPr>
        <w:t>муниципальной программы</w:t>
      </w:r>
    </w:p>
    <w:p w:rsidR="00B671C6" w:rsidRPr="00A037FE" w:rsidRDefault="00B671C6" w:rsidP="00A037FE">
      <w:pPr>
        <w:pStyle w:val="a6"/>
        <w:jc w:val="center"/>
        <w:rPr>
          <w:rFonts w:ascii="Times New Roman" w:hAnsi="Times New Roman" w:cs="Times New Roman"/>
          <w:b/>
          <w:sz w:val="28"/>
          <w:szCs w:val="28"/>
        </w:rPr>
      </w:pPr>
      <w:r w:rsidRPr="00A037FE">
        <w:rPr>
          <w:rFonts w:ascii="Times New Roman" w:hAnsi="Times New Roman" w:cs="Times New Roman"/>
          <w:b/>
          <w:sz w:val="28"/>
          <w:szCs w:val="28"/>
        </w:rPr>
        <w:t>«</w:t>
      </w:r>
      <w:r w:rsidR="007008A4" w:rsidRPr="00A037FE">
        <w:rPr>
          <w:rFonts w:ascii="Times New Roman" w:hAnsi="Times New Roman" w:cs="Times New Roman"/>
          <w:b/>
          <w:sz w:val="28"/>
          <w:szCs w:val="28"/>
        </w:rPr>
        <w:t>Комплексное развитие транспортной инфраструктуры Турковского муниц</w:t>
      </w:r>
      <w:r w:rsidR="00A037FE">
        <w:rPr>
          <w:rFonts w:ascii="Times New Roman" w:hAnsi="Times New Roman" w:cs="Times New Roman"/>
          <w:b/>
          <w:sz w:val="28"/>
          <w:szCs w:val="28"/>
        </w:rPr>
        <w:t xml:space="preserve">ипального района на 2016 – 2026 </w:t>
      </w:r>
      <w:r w:rsidR="007008A4" w:rsidRPr="00A037FE">
        <w:rPr>
          <w:rFonts w:ascii="Times New Roman" w:hAnsi="Times New Roman" w:cs="Times New Roman"/>
          <w:b/>
          <w:sz w:val="28"/>
          <w:szCs w:val="28"/>
        </w:rPr>
        <w:t>год</w:t>
      </w:r>
      <w:r w:rsidR="00A037FE">
        <w:rPr>
          <w:rFonts w:ascii="Times New Roman" w:hAnsi="Times New Roman" w:cs="Times New Roman"/>
          <w:b/>
          <w:sz w:val="28"/>
          <w:szCs w:val="28"/>
        </w:rPr>
        <w:t>ы</w:t>
      </w:r>
      <w:r w:rsidR="003D08B5" w:rsidRPr="00A037FE">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61"/>
      </w:tblGrid>
      <w:tr w:rsidR="00B671C6" w:rsidRPr="006B104F" w:rsidTr="006B104F">
        <w:tc>
          <w:tcPr>
            <w:tcW w:w="3528" w:type="dxa"/>
          </w:tcPr>
          <w:p w:rsidR="00B671C6" w:rsidRPr="00903094" w:rsidRDefault="00B671C6" w:rsidP="00B671C6">
            <w:pPr>
              <w:rPr>
                <w:rFonts w:ascii="Times New Roman" w:hAnsi="Times New Roman" w:cs="Times New Roman"/>
                <w:b/>
                <w:sz w:val="28"/>
                <w:szCs w:val="24"/>
              </w:rPr>
            </w:pPr>
            <w:r w:rsidRPr="00903094">
              <w:rPr>
                <w:rFonts w:ascii="Times New Roman" w:hAnsi="Times New Roman" w:cs="Times New Roman"/>
                <w:b/>
                <w:sz w:val="28"/>
                <w:szCs w:val="24"/>
              </w:rPr>
              <w:t>Наименование Программы</w:t>
            </w:r>
          </w:p>
        </w:tc>
        <w:tc>
          <w:tcPr>
            <w:tcW w:w="6361" w:type="dxa"/>
          </w:tcPr>
          <w:p w:rsidR="00B671C6" w:rsidRPr="006B104F" w:rsidRDefault="00B671C6" w:rsidP="00492B4D">
            <w:pPr>
              <w:spacing w:after="0"/>
              <w:rPr>
                <w:rFonts w:ascii="Times New Roman" w:hAnsi="Times New Roman" w:cs="Times New Roman"/>
                <w:sz w:val="28"/>
                <w:szCs w:val="24"/>
              </w:rPr>
            </w:pPr>
            <w:r w:rsidRPr="006B104F">
              <w:rPr>
                <w:rFonts w:ascii="Times New Roman" w:hAnsi="Times New Roman" w:cs="Times New Roman"/>
                <w:sz w:val="28"/>
                <w:szCs w:val="24"/>
              </w:rPr>
              <w:t>Муниципальная программа «</w:t>
            </w:r>
            <w:r w:rsidR="007008A4">
              <w:rPr>
                <w:rFonts w:ascii="Times New Roman" w:hAnsi="Times New Roman" w:cs="Times New Roman"/>
                <w:sz w:val="28"/>
                <w:szCs w:val="28"/>
              </w:rPr>
              <w:t>Комплексное развитие транспортной инфраструктуры Турковского муниципального района на 2016 – 20</w:t>
            </w:r>
            <w:r w:rsidR="00492B4D">
              <w:rPr>
                <w:rFonts w:ascii="Times New Roman" w:hAnsi="Times New Roman" w:cs="Times New Roman"/>
                <w:sz w:val="28"/>
                <w:szCs w:val="28"/>
              </w:rPr>
              <w:t>26</w:t>
            </w:r>
            <w:r w:rsidR="007008A4">
              <w:rPr>
                <w:rFonts w:ascii="Times New Roman" w:hAnsi="Times New Roman" w:cs="Times New Roman"/>
                <w:sz w:val="28"/>
                <w:szCs w:val="28"/>
              </w:rPr>
              <w:t xml:space="preserve"> год</w:t>
            </w:r>
            <w:r w:rsidR="00A037FE">
              <w:rPr>
                <w:rFonts w:ascii="Times New Roman" w:hAnsi="Times New Roman" w:cs="Times New Roman"/>
                <w:sz w:val="28"/>
                <w:szCs w:val="28"/>
              </w:rPr>
              <w:t>ы</w:t>
            </w:r>
            <w:r w:rsidRPr="006B104F">
              <w:rPr>
                <w:rFonts w:ascii="Times New Roman" w:hAnsi="Times New Roman" w:cs="Times New Roman"/>
                <w:sz w:val="28"/>
                <w:szCs w:val="24"/>
              </w:rPr>
              <w:t>»</w:t>
            </w:r>
          </w:p>
        </w:tc>
      </w:tr>
      <w:tr w:rsidR="00B671C6" w:rsidRPr="006B104F" w:rsidTr="006B104F">
        <w:tc>
          <w:tcPr>
            <w:tcW w:w="3528" w:type="dxa"/>
          </w:tcPr>
          <w:p w:rsidR="00B671C6" w:rsidRPr="00903094" w:rsidRDefault="009E6934" w:rsidP="00B671C6">
            <w:pPr>
              <w:rPr>
                <w:rFonts w:ascii="Times New Roman" w:hAnsi="Times New Roman" w:cs="Times New Roman"/>
                <w:b/>
                <w:sz w:val="28"/>
                <w:szCs w:val="24"/>
              </w:rPr>
            </w:pPr>
            <w:r>
              <w:rPr>
                <w:rFonts w:ascii="Times New Roman" w:hAnsi="Times New Roman" w:cs="Times New Roman"/>
                <w:b/>
                <w:sz w:val="28"/>
              </w:rPr>
              <w:t>Нормативно-правовое основание для разработки программы</w:t>
            </w:r>
          </w:p>
        </w:tc>
        <w:tc>
          <w:tcPr>
            <w:tcW w:w="6361" w:type="dxa"/>
          </w:tcPr>
          <w:p w:rsidR="007008A4" w:rsidRDefault="007008A4" w:rsidP="007008A4">
            <w:pPr>
              <w:pStyle w:val="a6"/>
              <w:jc w:val="both"/>
              <w:rPr>
                <w:rFonts w:ascii="Times New Roman" w:hAnsi="Times New Roman" w:cs="Times New Roman"/>
                <w:sz w:val="28"/>
                <w:szCs w:val="28"/>
              </w:rPr>
            </w:pPr>
            <w:r w:rsidRPr="007008A4">
              <w:rPr>
                <w:rFonts w:ascii="Times New Roman" w:hAnsi="Times New Roman" w:cs="Times New Roman"/>
                <w:sz w:val="28"/>
                <w:szCs w:val="28"/>
              </w:rPr>
              <w:t>- Градостроительный кодекс  РФ от 29 декабря 2004 №190- ФЗ</w:t>
            </w:r>
            <w:r w:rsidR="005E372E">
              <w:rPr>
                <w:rFonts w:ascii="Times New Roman" w:hAnsi="Times New Roman" w:cs="Times New Roman"/>
                <w:sz w:val="28"/>
                <w:szCs w:val="28"/>
              </w:rPr>
              <w:t>;</w:t>
            </w:r>
          </w:p>
          <w:p w:rsidR="007008A4" w:rsidRPr="007008A4" w:rsidRDefault="007008A4" w:rsidP="007008A4">
            <w:pPr>
              <w:pStyle w:val="a6"/>
              <w:jc w:val="both"/>
              <w:rPr>
                <w:rFonts w:ascii="Times New Roman" w:hAnsi="Times New Roman" w:cs="Times New Roman"/>
                <w:sz w:val="28"/>
                <w:szCs w:val="28"/>
              </w:rPr>
            </w:pPr>
            <w:r>
              <w:rPr>
                <w:rFonts w:ascii="Times New Roman" w:hAnsi="Times New Roman" w:cs="Times New Roman"/>
                <w:sz w:val="28"/>
                <w:szCs w:val="28"/>
              </w:rPr>
              <w:t>- Федеральный закон от 29 декабря 2014 года №456 – ФЗ «О внесении изменений в Градостроительный кодекс РФ и отдельные законные акты РФ»</w:t>
            </w:r>
            <w:r w:rsidR="005E372E">
              <w:rPr>
                <w:rFonts w:ascii="Times New Roman" w:hAnsi="Times New Roman" w:cs="Times New Roman"/>
                <w:sz w:val="28"/>
                <w:szCs w:val="28"/>
              </w:rPr>
              <w:t>;</w:t>
            </w:r>
          </w:p>
          <w:p w:rsidR="00B671C6" w:rsidRDefault="007008A4" w:rsidP="007008A4">
            <w:pPr>
              <w:pStyle w:val="a6"/>
              <w:jc w:val="both"/>
              <w:rPr>
                <w:rFonts w:ascii="Times New Roman" w:hAnsi="Times New Roman" w:cs="Times New Roman"/>
                <w:sz w:val="28"/>
                <w:szCs w:val="28"/>
              </w:rPr>
            </w:pPr>
            <w:r w:rsidRPr="007008A4">
              <w:rPr>
                <w:rFonts w:ascii="Times New Roman" w:hAnsi="Times New Roman" w:cs="Times New Roman"/>
                <w:sz w:val="28"/>
                <w:szCs w:val="28"/>
              </w:rPr>
              <w:t xml:space="preserve">- </w:t>
            </w:r>
            <w:r w:rsidR="00A037FE">
              <w:rPr>
                <w:rFonts w:ascii="Times New Roman" w:hAnsi="Times New Roman" w:cs="Times New Roman"/>
                <w:sz w:val="28"/>
                <w:szCs w:val="28"/>
              </w:rPr>
              <w:t xml:space="preserve">Федеральный закон от 06 октября </w:t>
            </w:r>
            <w:r w:rsidR="00B671C6" w:rsidRPr="007008A4">
              <w:rPr>
                <w:rFonts w:ascii="Times New Roman" w:hAnsi="Times New Roman" w:cs="Times New Roman"/>
                <w:sz w:val="28"/>
                <w:szCs w:val="28"/>
              </w:rPr>
              <w:t>2003 года № 131-ФЗ «Об общих принципах организации местного самоупр</w:t>
            </w:r>
            <w:r w:rsidR="0025206C" w:rsidRPr="007008A4">
              <w:rPr>
                <w:rFonts w:ascii="Times New Roman" w:hAnsi="Times New Roman" w:cs="Times New Roman"/>
                <w:sz w:val="28"/>
                <w:szCs w:val="28"/>
              </w:rPr>
              <w:t>авления в Российской Федерации»</w:t>
            </w:r>
            <w:r w:rsidR="005E372E">
              <w:rPr>
                <w:rFonts w:ascii="Times New Roman" w:hAnsi="Times New Roman" w:cs="Times New Roman"/>
                <w:sz w:val="28"/>
                <w:szCs w:val="28"/>
              </w:rPr>
              <w:t>;</w:t>
            </w:r>
          </w:p>
          <w:p w:rsidR="005E372E" w:rsidRDefault="00A037FE" w:rsidP="007008A4">
            <w:pPr>
              <w:pStyle w:val="a6"/>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18 ноября </w:t>
            </w:r>
            <w:r w:rsidR="005E372E">
              <w:rPr>
                <w:rFonts w:ascii="Times New Roman" w:hAnsi="Times New Roman" w:cs="Times New Roman"/>
                <w:sz w:val="28"/>
                <w:szCs w:val="28"/>
              </w:rPr>
              <w:t>2007</w:t>
            </w:r>
            <w:r>
              <w:rPr>
                <w:rFonts w:ascii="Times New Roman" w:hAnsi="Times New Roman" w:cs="Times New Roman"/>
                <w:sz w:val="28"/>
                <w:szCs w:val="28"/>
              </w:rPr>
              <w:t xml:space="preserve"> года</w:t>
            </w:r>
            <w:r w:rsidR="005E372E">
              <w:rPr>
                <w:rFonts w:ascii="Times New Roman" w:hAnsi="Times New Roman" w:cs="Times New Roman"/>
                <w:sz w:val="28"/>
                <w:szCs w:val="28"/>
              </w:rPr>
              <w:t xml:space="preserve"> №</w:t>
            </w:r>
            <w:r>
              <w:rPr>
                <w:rFonts w:ascii="Times New Roman" w:hAnsi="Times New Roman" w:cs="Times New Roman"/>
                <w:sz w:val="28"/>
                <w:szCs w:val="28"/>
              </w:rPr>
              <w:t xml:space="preserve"> </w:t>
            </w:r>
            <w:r w:rsidR="005E372E">
              <w:rPr>
                <w:rFonts w:ascii="Times New Roman" w:hAnsi="Times New Roman" w:cs="Times New Roman"/>
                <w:sz w:val="28"/>
                <w:szCs w:val="28"/>
              </w:rPr>
              <w:t>257-ФЗ «Об автомобильных дорогах и о дорожной деятельности в Российской Федерации и о внесении изменении в отдельные законодательные акты Российской Федерации»;</w:t>
            </w:r>
          </w:p>
          <w:p w:rsidR="005E372E" w:rsidRDefault="00A037FE" w:rsidP="007008A4">
            <w:pPr>
              <w:pStyle w:val="a6"/>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09 февраля </w:t>
            </w:r>
            <w:r w:rsidR="005E372E">
              <w:rPr>
                <w:rFonts w:ascii="Times New Roman" w:hAnsi="Times New Roman" w:cs="Times New Roman"/>
                <w:sz w:val="28"/>
                <w:szCs w:val="28"/>
              </w:rPr>
              <w:t>2007</w:t>
            </w:r>
            <w:r>
              <w:rPr>
                <w:rFonts w:ascii="Times New Roman" w:hAnsi="Times New Roman" w:cs="Times New Roman"/>
                <w:sz w:val="28"/>
                <w:szCs w:val="28"/>
              </w:rPr>
              <w:t xml:space="preserve"> года</w:t>
            </w:r>
            <w:r w:rsidR="005E372E">
              <w:rPr>
                <w:rFonts w:ascii="Times New Roman" w:hAnsi="Times New Roman" w:cs="Times New Roman"/>
                <w:sz w:val="28"/>
                <w:szCs w:val="28"/>
              </w:rPr>
              <w:t xml:space="preserve"> №</w:t>
            </w:r>
            <w:r>
              <w:rPr>
                <w:rFonts w:ascii="Times New Roman" w:hAnsi="Times New Roman" w:cs="Times New Roman"/>
                <w:sz w:val="28"/>
                <w:szCs w:val="28"/>
              </w:rPr>
              <w:t xml:space="preserve"> </w:t>
            </w:r>
            <w:r w:rsidR="005E372E">
              <w:rPr>
                <w:rFonts w:ascii="Times New Roman" w:hAnsi="Times New Roman" w:cs="Times New Roman"/>
                <w:sz w:val="28"/>
                <w:szCs w:val="28"/>
              </w:rPr>
              <w:t>16-ФЗ «О транспортной безопасности»;</w:t>
            </w:r>
          </w:p>
          <w:p w:rsidR="005E372E" w:rsidRDefault="005E372E" w:rsidP="007008A4">
            <w:pPr>
              <w:pStyle w:val="a6"/>
              <w:jc w:val="both"/>
              <w:rPr>
                <w:rFonts w:ascii="Times New Roman" w:hAnsi="Times New Roman" w:cs="Times New Roman"/>
                <w:sz w:val="28"/>
                <w:szCs w:val="28"/>
              </w:rPr>
            </w:pPr>
            <w:r>
              <w:rPr>
                <w:rFonts w:ascii="Times New Roman" w:hAnsi="Times New Roman" w:cs="Times New Roman"/>
                <w:sz w:val="28"/>
                <w:szCs w:val="28"/>
              </w:rPr>
              <w:t>- поручения Президента Российской Федерации от 17 марта 2011 года Пр-701;</w:t>
            </w:r>
          </w:p>
          <w:p w:rsidR="005E372E" w:rsidRDefault="005E372E" w:rsidP="007008A4">
            <w:pPr>
              <w:pStyle w:val="a6"/>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25 декабря 2015 года </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-№1440 «Об утверждении требований к программам комплексного развития транспортной инфраструктуры поселений, городских округов»;</w:t>
            </w:r>
          </w:p>
          <w:p w:rsidR="005E372E" w:rsidRPr="006B104F" w:rsidRDefault="005E372E" w:rsidP="007008A4">
            <w:pPr>
              <w:pStyle w:val="a6"/>
              <w:jc w:val="both"/>
            </w:pPr>
            <w:r>
              <w:rPr>
                <w:rFonts w:ascii="Times New Roman" w:hAnsi="Times New Roman" w:cs="Times New Roman"/>
                <w:sz w:val="28"/>
                <w:szCs w:val="28"/>
              </w:rPr>
              <w:t>- Генеральный план Турковского муниципального образования;</w:t>
            </w:r>
          </w:p>
        </w:tc>
      </w:tr>
      <w:tr w:rsidR="00B671C6" w:rsidRPr="006B104F" w:rsidTr="006B104F">
        <w:tc>
          <w:tcPr>
            <w:tcW w:w="3528" w:type="dxa"/>
          </w:tcPr>
          <w:p w:rsidR="00B671C6" w:rsidRPr="00903094" w:rsidRDefault="009E6934" w:rsidP="00B671C6">
            <w:pPr>
              <w:rPr>
                <w:rFonts w:ascii="Times New Roman" w:hAnsi="Times New Roman" w:cs="Times New Roman"/>
                <w:b/>
                <w:sz w:val="28"/>
                <w:szCs w:val="24"/>
              </w:rPr>
            </w:pPr>
            <w:r w:rsidRPr="00411981">
              <w:rPr>
                <w:rFonts w:ascii="Times New Roman" w:eastAsia="Times New Roman" w:hAnsi="Times New Roman" w:cs="Times New Roman"/>
                <w:b/>
                <w:bCs/>
                <w:color w:val="000000"/>
                <w:sz w:val="28"/>
                <w:szCs w:val="28"/>
                <w:lang w:eastAsia="ru-RU"/>
              </w:rPr>
              <w:t>Заказчик программы</w:t>
            </w:r>
          </w:p>
        </w:tc>
        <w:tc>
          <w:tcPr>
            <w:tcW w:w="6361" w:type="dxa"/>
          </w:tcPr>
          <w:p w:rsidR="00B671C6" w:rsidRPr="006B104F" w:rsidRDefault="00903094" w:rsidP="009E6934">
            <w:pPr>
              <w:spacing w:after="0"/>
              <w:rPr>
                <w:rFonts w:ascii="Times New Roman" w:hAnsi="Times New Roman" w:cs="Times New Roman"/>
                <w:sz w:val="28"/>
                <w:szCs w:val="24"/>
              </w:rPr>
            </w:pPr>
            <w:r>
              <w:rPr>
                <w:rFonts w:ascii="Times New Roman" w:hAnsi="Times New Roman" w:cs="Times New Roman"/>
                <w:sz w:val="28"/>
                <w:szCs w:val="24"/>
              </w:rPr>
              <w:t>А</w:t>
            </w:r>
            <w:r w:rsidR="00B671C6" w:rsidRPr="006B104F">
              <w:rPr>
                <w:rFonts w:ascii="Times New Roman" w:hAnsi="Times New Roman" w:cs="Times New Roman"/>
                <w:sz w:val="28"/>
                <w:szCs w:val="24"/>
              </w:rPr>
              <w:t>дминистрация Турковского муниципального района</w:t>
            </w:r>
          </w:p>
        </w:tc>
      </w:tr>
      <w:tr w:rsidR="00B671C6" w:rsidRPr="006B104F" w:rsidTr="006B104F">
        <w:tc>
          <w:tcPr>
            <w:tcW w:w="3528" w:type="dxa"/>
          </w:tcPr>
          <w:p w:rsidR="00B671C6" w:rsidRPr="00903094" w:rsidRDefault="009E6934" w:rsidP="00B671C6">
            <w:pPr>
              <w:rPr>
                <w:rFonts w:ascii="Times New Roman" w:hAnsi="Times New Roman" w:cs="Times New Roman"/>
                <w:b/>
                <w:sz w:val="28"/>
                <w:szCs w:val="24"/>
              </w:rPr>
            </w:pPr>
            <w:r w:rsidRPr="00411981">
              <w:rPr>
                <w:rFonts w:ascii="Times New Roman" w:eastAsia="Times New Roman" w:hAnsi="Times New Roman" w:cs="Times New Roman"/>
                <w:b/>
                <w:bCs/>
                <w:color w:val="000000"/>
                <w:sz w:val="28"/>
                <w:szCs w:val="28"/>
                <w:lang w:eastAsia="ru-RU"/>
              </w:rPr>
              <w:t>Разработчик программы</w:t>
            </w:r>
          </w:p>
        </w:tc>
        <w:tc>
          <w:tcPr>
            <w:tcW w:w="6361" w:type="dxa"/>
          </w:tcPr>
          <w:p w:rsidR="00B671C6" w:rsidRPr="006B104F" w:rsidRDefault="00FF05FF" w:rsidP="00FF05FF">
            <w:pPr>
              <w:spacing w:after="0"/>
              <w:rPr>
                <w:rFonts w:ascii="Times New Roman" w:hAnsi="Times New Roman" w:cs="Times New Roman"/>
                <w:sz w:val="28"/>
                <w:szCs w:val="24"/>
              </w:rPr>
            </w:pPr>
            <w:r>
              <w:rPr>
                <w:rFonts w:ascii="Times New Roman" w:hAnsi="Times New Roman" w:cs="Times New Roman"/>
                <w:sz w:val="28"/>
                <w:szCs w:val="24"/>
              </w:rPr>
              <w:t>Управление строительства и жилищно-коммунального хозяйства а</w:t>
            </w:r>
            <w:r w:rsidR="00B671C6" w:rsidRPr="006B104F">
              <w:rPr>
                <w:rFonts w:ascii="Times New Roman" w:hAnsi="Times New Roman" w:cs="Times New Roman"/>
                <w:sz w:val="28"/>
                <w:szCs w:val="24"/>
              </w:rPr>
              <w:t>дминистраци</w:t>
            </w:r>
            <w:r>
              <w:rPr>
                <w:rFonts w:ascii="Times New Roman" w:hAnsi="Times New Roman" w:cs="Times New Roman"/>
                <w:sz w:val="28"/>
                <w:szCs w:val="24"/>
              </w:rPr>
              <w:t>и</w:t>
            </w:r>
            <w:r w:rsidR="00B671C6" w:rsidRPr="006B104F">
              <w:rPr>
                <w:rFonts w:ascii="Times New Roman" w:hAnsi="Times New Roman" w:cs="Times New Roman"/>
                <w:sz w:val="28"/>
                <w:szCs w:val="24"/>
              </w:rPr>
              <w:t xml:space="preserve"> Турковского муниципального района</w:t>
            </w:r>
          </w:p>
        </w:tc>
      </w:tr>
      <w:tr w:rsidR="009E6934" w:rsidRPr="006B104F" w:rsidTr="006B104F">
        <w:tc>
          <w:tcPr>
            <w:tcW w:w="3528" w:type="dxa"/>
          </w:tcPr>
          <w:p w:rsidR="009E6934" w:rsidRPr="00411981" w:rsidRDefault="009E6934" w:rsidP="00B671C6">
            <w:pPr>
              <w:rPr>
                <w:rFonts w:ascii="Times New Roman" w:eastAsia="Times New Roman" w:hAnsi="Times New Roman" w:cs="Times New Roman"/>
                <w:b/>
                <w:bCs/>
                <w:color w:val="000000"/>
                <w:sz w:val="28"/>
                <w:szCs w:val="28"/>
                <w:lang w:eastAsia="ru-RU"/>
              </w:rPr>
            </w:pPr>
            <w:r w:rsidRPr="00411981">
              <w:rPr>
                <w:rFonts w:ascii="Times New Roman" w:eastAsia="Times New Roman" w:hAnsi="Times New Roman" w:cs="Times New Roman"/>
                <w:b/>
                <w:bCs/>
                <w:color w:val="000000"/>
                <w:sz w:val="28"/>
                <w:szCs w:val="28"/>
                <w:lang w:eastAsia="ru-RU"/>
              </w:rPr>
              <w:t>Исполнители программы</w:t>
            </w:r>
          </w:p>
        </w:tc>
        <w:tc>
          <w:tcPr>
            <w:tcW w:w="6361" w:type="dxa"/>
          </w:tcPr>
          <w:p w:rsidR="009E6934" w:rsidRDefault="009E6934" w:rsidP="009E6934">
            <w:pPr>
              <w:spacing w:after="0"/>
              <w:rPr>
                <w:rFonts w:ascii="Times New Roman" w:hAnsi="Times New Roman" w:cs="Times New Roman"/>
                <w:sz w:val="28"/>
                <w:szCs w:val="24"/>
              </w:rPr>
            </w:pPr>
            <w:r>
              <w:rPr>
                <w:rFonts w:ascii="Times New Roman" w:hAnsi="Times New Roman" w:cs="Times New Roman"/>
                <w:sz w:val="28"/>
                <w:szCs w:val="24"/>
              </w:rPr>
              <w:t>А</w:t>
            </w:r>
            <w:r w:rsidRPr="006B104F">
              <w:rPr>
                <w:rFonts w:ascii="Times New Roman" w:hAnsi="Times New Roman" w:cs="Times New Roman"/>
                <w:sz w:val="28"/>
                <w:szCs w:val="24"/>
              </w:rPr>
              <w:t>дминистрация Турковского муниципального района</w:t>
            </w:r>
          </w:p>
        </w:tc>
      </w:tr>
      <w:tr w:rsidR="00B671C6" w:rsidRPr="006B104F" w:rsidTr="006B104F">
        <w:tc>
          <w:tcPr>
            <w:tcW w:w="3528" w:type="dxa"/>
          </w:tcPr>
          <w:p w:rsidR="00B671C6" w:rsidRPr="00903094" w:rsidRDefault="00B671C6" w:rsidP="00B671C6">
            <w:pPr>
              <w:rPr>
                <w:rFonts w:ascii="Times New Roman" w:hAnsi="Times New Roman" w:cs="Times New Roman"/>
                <w:b/>
                <w:sz w:val="28"/>
                <w:szCs w:val="24"/>
              </w:rPr>
            </w:pPr>
            <w:r w:rsidRPr="00903094">
              <w:rPr>
                <w:rFonts w:ascii="Times New Roman" w:hAnsi="Times New Roman" w:cs="Times New Roman"/>
                <w:b/>
                <w:sz w:val="28"/>
                <w:szCs w:val="24"/>
              </w:rPr>
              <w:lastRenderedPageBreak/>
              <w:t>Цель и задачи Программы</w:t>
            </w:r>
          </w:p>
        </w:tc>
        <w:tc>
          <w:tcPr>
            <w:tcW w:w="6361" w:type="dxa"/>
          </w:tcPr>
          <w:p w:rsidR="00903094" w:rsidRPr="00903094" w:rsidRDefault="00903094" w:rsidP="00903094">
            <w:pPr>
              <w:rPr>
                <w:rFonts w:ascii="Times New Roman" w:hAnsi="Times New Roman" w:cs="Times New Roman"/>
                <w:b/>
                <w:sz w:val="28"/>
              </w:rPr>
            </w:pPr>
            <w:r w:rsidRPr="00903094">
              <w:rPr>
                <w:rFonts w:ascii="Times New Roman" w:hAnsi="Times New Roman" w:cs="Times New Roman"/>
                <w:b/>
                <w:sz w:val="28"/>
              </w:rPr>
              <w:t>Цель Программы:</w:t>
            </w:r>
          </w:p>
          <w:p w:rsidR="00903094" w:rsidRPr="002B4767" w:rsidRDefault="00903094" w:rsidP="009E649C">
            <w:pPr>
              <w:jc w:val="both"/>
              <w:rPr>
                <w:rFonts w:ascii="Times New Roman" w:hAnsi="Times New Roman" w:cs="Times New Roman"/>
                <w:sz w:val="28"/>
              </w:rPr>
            </w:pPr>
            <w:r w:rsidRPr="002B4767">
              <w:rPr>
                <w:rFonts w:ascii="Times New Roman" w:hAnsi="Times New Roman" w:cs="Times New Roman"/>
                <w:sz w:val="28"/>
              </w:rPr>
              <w:t xml:space="preserve">- </w:t>
            </w:r>
            <w:r w:rsidR="009E649C">
              <w:rPr>
                <w:rFonts w:ascii="Times New Roman" w:hAnsi="Times New Roman" w:cs="Times New Roman"/>
                <w:sz w:val="28"/>
              </w:rPr>
              <w:t>Развитие современной и эффективной транспортной инфраструктуры Турковского муниципального района, повышения уровня безопасности движения, доступности и качества оказываемых услуг транспортного комплекса для населения.</w:t>
            </w:r>
          </w:p>
          <w:p w:rsidR="00903094" w:rsidRPr="00903094" w:rsidRDefault="00903094" w:rsidP="00903094">
            <w:pPr>
              <w:rPr>
                <w:rFonts w:ascii="Times New Roman" w:hAnsi="Times New Roman" w:cs="Times New Roman"/>
                <w:b/>
                <w:sz w:val="28"/>
              </w:rPr>
            </w:pPr>
            <w:r w:rsidRPr="00903094">
              <w:rPr>
                <w:rFonts w:ascii="Times New Roman" w:hAnsi="Times New Roman" w:cs="Times New Roman"/>
                <w:b/>
                <w:sz w:val="28"/>
              </w:rPr>
              <w:t>Основные задачи Программы:</w:t>
            </w:r>
          </w:p>
          <w:p w:rsidR="00903094" w:rsidRDefault="00903094" w:rsidP="009E649C">
            <w:pPr>
              <w:spacing w:line="240" w:lineRule="auto"/>
              <w:jc w:val="both"/>
              <w:rPr>
                <w:rFonts w:ascii="Times New Roman" w:hAnsi="Times New Roman" w:cs="Times New Roman"/>
                <w:sz w:val="28"/>
              </w:rPr>
            </w:pPr>
            <w:r w:rsidRPr="002B4767">
              <w:rPr>
                <w:rFonts w:ascii="Times New Roman" w:hAnsi="Times New Roman" w:cs="Times New Roman"/>
                <w:sz w:val="28"/>
              </w:rPr>
              <w:t>-</w:t>
            </w:r>
            <w:r w:rsidR="009E649C">
              <w:rPr>
                <w:rFonts w:ascii="Times New Roman" w:hAnsi="Times New Roman" w:cs="Times New Roman"/>
                <w:sz w:val="28"/>
              </w:rPr>
              <w:t xml:space="preserve">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района;</w:t>
            </w:r>
          </w:p>
          <w:p w:rsidR="00B671C6" w:rsidRPr="006B104F" w:rsidRDefault="00B671C6" w:rsidP="009E649C">
            <w:pPr>
              <w:spacing w:line="240" w:lineRule="auto"/>
              <w:jc w:val="both"/>
              <w:rPr>
                <w:rFonts w:ascii="Times New Roman" w:hAnsi="Times New Roman" w:cs="Times New Roman"/>
                <w:sz w:val="28"/>
                <w:szCs w:val="24"/>
              </w:rPr>
            </w:pPr>
            <w:r w:rsidRPr="006B104F">
              <w:rPr>
                <w:rFonts w:ascii="Times New Roman" w:hAnsi="Times New Roman" w:cs="Times New Roman"/>
                <w:sz w:val="28"/>
                <w:szCs w:val="24"/>
              </w:rPr>
              <w:t xml:space="preserve">- </w:t>
            </w:r>
            <w:r w:rsidR="009E649C">
              <w:rPr>
                <w:rFonts w:ascii="Times New Roman" w:hAnsi="Times New Roman" w:cs="Times New Roman"/>
                <w:sz w:val="28"/>
                <w:szCs w:val="24"/>
              </w:rPr>
              <w:t>организация мероприятий по развитию и  совершенствованию автомобильных дорог  общего пользования местного значения Турковского муниципального района</w:t>
            </w:r>
            <w:r w:rsidRPr="006B104F">
              <w:rPr>
                <w:rFonts w:ascii="Times New Roman" w:hAnsi="Times New Roman" w:cs="Times New Roman"/>
                <w:sz w:val="28"/>
                <w:szCs w:val="24"/>
              </w:rPr>
              <w:t>;</w:t>
            </w:r>
          </w:p>
          <w:p w:rsidR="00B671C6" w:rsidRPr="006B104F" w:rsidRDefault="00B671C6" w:rsidP="00492B4D">
            <w:pPr>
              <w:rPr>
                <w:rFonts w:ascii="Times New Roman" w:hAnsi="Times New Roman" w:cs="Times New Roman"/>
                <w:sz w:val="28"/>
                <w:szCs w:val="24"/>
              </w:rPr>
            </w:pPr>
            <w:r w:rsidRPr="006B104F">
              <w:rPr>
                <w:rFonts w:ascii="Times New Roman" w:hAnsi="Times New Roman" w:cs="Times New Roman"/>
                <w:sz w:val="28"/>
                <w:szCs w:val="24"/>
              </w:rPr>
              <w:t xml:space="preserve">- </w:t>
            </w:r>
            <w:r w:rsidR="009E649C">
              <w:rPr>
                <w:rFonts w:ascii="Times New Roman" w:hAnsi="Times New Roman" w:cs="Times New Roman"/>
                <w:sz w:val="28"/>
                <w:szCs w:val="24"/>
              </w:rPr>
              <w:t>организация мероприятий по повышению  безопасности дорожного движения на территории района</w:t>
            </w:r>
            <w:proofErr w:type="gramStart"/>
            <w:r w:rsidR="009E649C">
              <w:rPr>
                <w:rFonts w:ascii="Times New Roman" w:hAnsi="Times New Roman" w:cs="Times New Roman"/>
                <w:sz w:val="28"/>
                <w:szCs w:val="24"/>
              </w:rPr>
              <w:t xml:space="preserve"> ,</w:t>
            </w:r>
            <w:proofErr w:type="gramEnd"/>
            <w:r w:rsidR="009E649C">
              <w:rPr>
                <w:rFonts w:ascii="Times New Roman" w:hAnsi="Times New Roman" w:cs="Times New Roman"/>
                <w:sz w:val="28"/>
                <w:szCs w:val="24"/>
              </w:rPr>
              <w:t xml:space="preserve"> а так же формированию безопасного поведения участников  дорожного движения и предупреждению дорожно-транспортного  травматизма</w:t>
            </w:r>
            <w:r w:rsidRPr="006B104F">
              <w:rPr>
                <w:rFonts w:ascii="Times New Roman" w:hAnsi="Times New Roman" w:cs="Times New Roman"/>
                <w:sz w:val="28"/>
                <w:szCs w:val="24"/>
              </w:rPr>
              <w:t>.</w:t>
            </w:r>
          </w:p>
        </w:tc>
      </w:tr>
      <w:tr w:rsidR="00B671C6" w:rsidRPr="006B104F" w:rsidTr="006B104F">
        <w:tc>
          <w:tcPr>
            <w:tcW w:w="3528" w:type="dxa"/>
          </w:tcPr>
          <w:p w:rsidR="00B671C6" w:rsidRPr="00903094" w:rsidRDefault="00903094" w:rsidP="00B22C62">
            <w:pPr>
              <w:spacing w:after="0"/>
              <w:rPr>
                <w:rFonts w:ascii="Times New Roman" w:hAnsi="Times New Roman" w:cs="Times New Roman"/>
                <w:b/>
                <w:sz w:val="28"/>
                <w:szCs w:val="24"/>
              </w:rPr>
            </w:pPr>
            <w:r w:rsidRPr="00411981">
              <w:rPr>
                <w:rFonts w:ascii="Times New Roman" w:eastAsia="Times New Roman" w:hAnsi="Times New Roman" w:cs="Times New Roman"/>
                <w:b/>
                <w:bCs/>
                <w:color w:val="000000"/>
                <w:sz w:val="28"/>
                <w:szCs w:val="28"/>
                <w:lang w:eastAsia="ru-RU"/>
              </w:rPr>
              <w:t>Сроки и этапы реализации программы</w:t>
            </w:r>
          </w:p>
        </w:tc>
        <w:tc>
          <w:tcPr>
            <w:tcW w:w="6361" w:type="dxa"/>
          </w:tcPr>
          <w:p w:rsidR="00903094" w:rsidRPr="00DE62DB" w:rsidRDefault="00903094" w:rsidP="00903094">
            <w:pPr>
              <w:spacing w:after="0" w:line="240" w:lineRule="auto"/>
              <w:jc w:val="both"/>
              <w:rPr>
                <w:rFonts w:ascii="Times New Roman" w:eastAsia="Times New Roman" w:hAnsi="Times New Roman" w:cs="Times New Roman"/>
                <w:sz w:val="28"/>
                <w:szCs w:val="28"/>
                <w:lang w:eastAsia="ru-RU"/>
              </w:rPr>
            </w:pPr>
            <w:r w:rsidRPr="00DE62DB">
              <w:rPr>
                <w:rFonts w:ascii="Times New Roman" w:eastAsia="Times New Roman" w:hAnsi="Times New Roman" w:cs="Times New Roman"/>
                <w:sz w:val="28"/>
                <w:szCs w:val="28"/>
                <w:lang w:eastAsia="ru-RU"/>
              </w:rPr>
              <w:t>Реал</w:t>
            </w:r>
            <w:r w:rsidR="00A037FE">
              <w:rPr>
                <w:rFonts w:ascii="Times New Roman" w:eastAsia="Times New Roman" w:hAnsi="Times New Roman" w:cs="Times New Roman"/>
                <w:sz w:val="28"/>
                <w:szCs w:val="28"/>
                <w:lang w:eastAsia="ru-RU"/>
              </w:rPr>
              <w:t>изация программы проходит в два</w:t>
            </w:r>
            <w:r w:rsidRPr="00DE62DB">
              <w:rPr>
                <w:rFonts w:ascii="Times New Roman" w:eastAsia="Times New Roman" w:hAnsi="Times New Roman" w:cs="Times New Roman"/>
                <w:sz w:val="28"/>
                <w:szCs w:val="28"/>
                <w:lang w:eastAsia="ru-RU"/>
              </w:rPr>
              <w:t xml:space="preserve"> этап</w:t>
            </w:r>
            <w:r w:rsidR="00A037FE">
              <w:rPr>
                <w:rFonts w:ascii="Times New Roman" w:eastAsia="Times New Roman" w:hAnsi="Times New Roman" w:cs="Times New Roman"/>
                <w:sz w:val="28"/>
                <w:szCs w:val="28"/>
                <w:lang w:eastAsia="ru-RU"/>
              </w:rPr>
              <w:t>а</w:t>
            </w:r>
            <w:r w:rsidRPr="00DE62DB">
              <w:rPr>
                <w:rFonts w:ascii="Times New Roman" w:eastAsia="Times New Roman" w:hAnsi="Times New Roman" w:cs="Times New Roman"/>
                <w:sz w:val="28"/>
                <w:szCs w:val="28"/>
                <w:lang w:eastAsia="ru-RU"/>
              </w:rPr>
              <w:t>:</w:t>
            </w:r>
          </w:p>
          <w:p w:rsidR="00B671C6" w:rsidRPr="006B104F" w:rsidRDefault="00A037FE" w:rsidP="001E7079">
            <w:pPr>
              <w:spacing w:line="240" w:lineRule="auto"/>
              <w:rPr>
                <w:rFonts w:ascii="Times New Roman" w:hAnsi="Times New Roman" w:cs="Times New Roman"/>
                <w:sz w:val="28"/>
                <w:szCs w:val="24"/>
              </w:rPr>
            </w:pPr>
            <w:r>
              <w:rPr>
                <w:rFonts w:ascii="Times New Roman" w:eastAsia="Times New Roman" w:hAnsi="Times New Roman" w:cs="Times New Roman"/>
                <w:sz w:val="28"/>
                <w:szCs w:val="28"/>
                <w:lang w:eastAsia="ru-RU"/>
              </w:rPr>
              <w:t xml:space="preserve">1 этап: </w:t>
            </w:r>
            <w:r w:rsidR="00903094" w:rsidRPr="00DE62DB">
              <w:rPr>
                <w:rFonts w:ascii="Times New Roman" w:eastAsia="Times New Roman" w:hAnsi="Times New Roman" w:cs="Times New Roman"/>
                <w:sz w:val="28"/>
                <w:szCs w:val="28"/>
                <w:lang w:eastAsia="ru-RU"/>
              </w:rPr>
              <w:t>201</w:t>
            </w:r>
            <w:r w:rsidR="001E7079" w:rsidRPr="00DE62DB">
              <w:rPr>
                <w:rFonts w:ascii="Times New Roman" w:eastAsia="Times New Roman" w:hAnsi="Times New Roman" w:cs="Times New Roman"/>
                <w:sz w:val="28"/>
                <w:szCs w:val="28"/>
                <w:lang w:eastAsia="ru-RU"/>
              </w:rPr>
              <w:t>6</w:t>
            </w:r>
            <w:r w:rsidR="00903094" w:rsidRPr="00DE62DB">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 2021 год;                                         2 этап – 2021год-2026 год.</w:t>
            </w:r>
          </w:p>
        </w:tc>
      </w:tr>
      <w:tr w:rsidR="009E6934" w:rsidRPr="006B104F" w:rsidTr="006B104F">
        <w:tc>
          <w:tcPr>
            <w:tcW w:w="3528" w:type="dxa"/>
          </w:tcPr>
          <w:p w:rsidR="009E6934" w:rsidRPr="00903094" w:rsidRDefault="009E6934" w:rsidP="00B671C6">
            <w:pPr>
              <w:rPr>
                <w:rFonts w:ascii="Times New Roman" w:hAnsi="Times New Roman" w:cs="Times New Roman"/>
                <w:b/>
                <w:sz w:val="28"/>
                <w:szCs w:val="24"/>
              </w:rPr>
            </w:pPr>
            <w:r w:rsidRPr="00903094">
              <w:rPr>
                <w:rFonts w:ascii="Times New Roman" w:hAnsi="Times New Roman" w:cs="Times New Roman"/>
                <w:b/>
                <w:sz w:val="28"/>
                <w:szCs w:val="24"/>
              </w:rPr>
              <w:t xml:space="preserve">Объем и источники финансирования </w:t>
            </w:r>
          </w:p>
        </w:tc>
        <w:tc>
          <w:tcPr>
            <w:tcW w:w="6361" w:type="dxa"/>
          </w:tcPr>
          <w:p w:rsidR="009E6934" w:rsidRPr="00DE62DB" w:rsidRDefault="009E6934" w:rsidP="00B22C62">
            <w:pPr>
              <w:spacing w:line="360" w:lineRule="atLeast"/>
              <w:jc w:val="both"/>
              <w:rPr>
                <w:rFonts w:ascii="Times New Roman" w:eastAsia="Times New Roman" w:hAnsi="Times New Roman" w:cs="Times New Roman"/>
                <w:sz w:val="28"/>
                <w:szCs w:val="28"/>
                <w:lang w:eastAsia="ru-RU"/>
              </w:rPr>
            </w:pPr>
            <w:r w:rsidRPr="00DE62DB">
              <w:rPr>
                <w:rFonts w:ascii="Times New Roman" w:eastAsia="Times New Roman" w:hAnsi="Times New Roman" w:cs="Times New Roman"/>
                <w:color w:val="000000"/>
                <w:sz w:val="28"/>
                <w:szCs w:val="28"/>
                <w:lang w:eastAsia="ru-RU"/>
              </w:rPr>
              <w:t xml:space="preserve">Общий объем финансирования Программы составляет  </w:t>
            </w:r>
            <w:r w:rsidR="00804700" w:rsidRPr="00DE62DB">
              <w:rPr>
                <w:rFonts w:ascii="Times New Roman" w:eastAsia="Times New Roman" w:hAnsi="Times New Roman" w:cs="Times New Roman"/>
                <w:color w:val="000000"/>
                <w:sz w:val="28"/>
                <w:szCs w:val="28"/>
                <w:lang w:eastAsia="ru-RU"/>
              </w:rPr>
              <w:t>12,5 млн.</w:t>
            </w:r>
            <w:r w:rsidRPr="00DE62DB">
              <w:rPr>
                <w:rFonts w:ascii="Times New Roman" w:eastAsia="Times New Roman" w:hAnsi="Times New Roman" w:cs="Times New Roman"/>
                <w:sz w:val="28"/>
                <w:szCs w:val="28"/>
                <w:lang w:eastAsia="ru-RU"/>
              </w:rPr>
              <w:t xml:space="preserve"> рублей,</w:t>
            </w:r>
          </w:p>
          <w:p w:rsidR="009E6934" w:rsidRPr="006B104F" w:rsidRDefault="009E6934" w:rsidP="00804700">
            <w:pPr>
              <w:rPr>
                <w:rFonts w:ascii="Times New Roman" w:hAnsi="Times New Roman" w:cs="Times New Roman"/>
                <w:sz w:val="28"/>
                <w:szCs w:val="24"/>
              </w:rPr>
            </w:pPr>
            <w:r w:rsidRPr="00DE62DB">
              <w:rPr>
                <w:rFonts w:ascii="Times New Roman" w:eastAsia="Times New Roman" w:hAnsi="Times New Roman" w:cs="Times New Roman"/>
                <w:color w:val="000000"/>
                <w:sz w:val="28"/>
                <w:szCs w:val="28"/>
                <w:lang w:eastAsia="ru-RU"/>
              </w:rPr>
              <w:t>источник</w:t>
            </w:r>
            <w:r w:rsidR="00804700" w:rsidRPr="00DE62DB">
              <w:rPr>
                <w:rFonts w:ascii="Times New Roman" w:eastAsia="Times New Roman" w:hAnsi="Times New Roman" w:cs="Times New Roman"/>
                <w:color w:val="000000"/>
                <w:sz w:val="28"/>
                <w:szCs w:val="28"/>
                <w:lang w:eastAsia="ru-RU"/>
              </w:rPr>
              <w:t>и</w:t>
            </w:r>
            <w:r w:rsidRPr="00DE62DB">
              <w:rPr>
                <w:rFonts w:ascii="Times New Roman" w:eastAsia="Times New Roman" w:hAnsi="Times New Roman" w:cs="Times New Roman"/>
                <w:color w:val="000000"/>
                <w:sz w:val="28"/>
                <w:szCs w:val="28"/>
                <w:lang w:eastAsia="ru-RU"/>
              </w:rPr>
              <w:t xml:space="preserve"> финансирования</w:t>
            </w:r>
            <w:r w:rsidR="00804700" w:rsidRPr="00DE62DB">
              <w:rPr>
                <w:rFonts w:ascii="Times New Roman" w:eastAsia="Times New Roman" w:hAnsi="Times New Roman" w:cs="Times New Roman"/>
                <w:color w:val="000000"/>
                <w:sz w:val="28"/>
                <w:szCs w:val="28"/>
                <w:lang w:eastAsia="ru-RU"/>
              </w:rPr>
              <w:t>:</w:t>
            </w:r>
            <w:r w:rsidRPr="00DE62DB">
              <w:rPr>
                <w:rFonts w:ascii="Times New Roman" w:eastAsia="Times New Roman" w:hAnsi="Times New Roman" w:cs="Times New Roman"/>
                <w:color w:val="000000"/>
                <w:sz w:val="28"/>
                <w:szCs w:val="28"/>
                <w:lang w:eastAsia="ru-RU"/>
              </w:rPr>
              <w:t xml:space="preserve"> бюджет Турковского  </w:t>
            </w:r>
            <w:r w:rsidRPr="00DE62DB">
              <w:rPr>
                <w:rFonts w:ascii="Times New Roman" w:eastAsia="Times New Roman" w:hAnsi="Times New Roman" w:cs="Times New Roman"/>
                <w:sz w:val="28"/>
                <w:szCs w:val="28"/>
                <w:lang w:eastAsia="ru-RU"/>
              </w:rPr>
              <w:t xml:space="preserve">муниципального </w:t>
            </w:r>
            <w:r w:rsidR="00804700" w:rsidRPr="00DE62DB">
              <w:rPr>
                <w:rFonts w:ascii="Times New Roman" w:eastAsia="Times New Roman" w:hAnsi="Times New Roman" w:cs="Times New Roman"/>
                <w:sz w:val="28"/>
                <w:szCs w:val="28"/>
                <w:lang w:eastAsia="ru-RU"/>
              </w:rPr>
              <w:t>района, областной бюджет</w:t>
            </w:r>
            <w:r w:rsidR="00804700">
              <w:rPr>
                <w:rFonts w:ascii="Times New Roman" w:eastAsia="Times New Roman" w:hAnsi="Times New Roman" w:cs="Times New Roman"/>
                <w:sz w:val="28"/>
                <w:szCs w:val="28"/>
                <w:lang w:eastAsia="ru-RU"/>
              </w:rPr>
              <w:t>.</w:t>
            </w:r>
          </w:p>
        </w:tc>
      </w:tr>
      <w:tr w:rsidR="009E6934" w:rsidRPr="006B104F" w:rsidTr="006B104F">
        <w:tc>
          <w:tcPr>
            <w:tcW w:w="3528" w:type="dxa"/>
          </w:tcPr>
          <w:p w:rsidR="009E6934" w:rsidRPr="00903094" w:rsidRDefault="00F675A2" w:rsidP="00903094">
            <w:pPr>
              <w:rPr>
                <w:rFonts w:ascii="Times New Roman" w:hAnsi="Times New Roman" w:cs="Times New Roman"/>
                <w:b/>
                <w:sz w:val="28"/>
                <w:szCs w:val="24"/>
              </w:rPr>
            </w:pPr>
            <w:r>
              <w:rPr>
                <w:rFonts w:ascii="Times New Roman" w:eastAsia="Times New Roman" w:hAnsi="Times New Roman" w:cs="Times New Roman"/>
                <w:b/>
                <w:bCs/>
                <w:color w:val="000000"/>
                <w:sz w:val="28"/>
                <w:szCs w:val="28"/>
                <w:lang w:eastAsia="ru-RU"/>
              </w:rPr>
              <w:t>Целевые показатели программы</w:t>
            </w:r>
          </w:p>
        </w:tc>
        <w:tc>
          <w:tcPr>
            <w:tcW w:w="6361" w:type="dxa"/>
          </w:tcPr>
          <w:p w:rsidR="00F675A2" w:rsidRPr="009E73A3" w:rsidRDefault="00F675A2"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Технико-экономические показатели:</w:t>
            </w:r>
          </w:p>
          <w:p w:rsidR="009E6934" w:rsidRPr="009E73A3" w:rsidRDefault="009E6934"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 xml:space="preserve">- </w:t>
            </w:r>
            <w:r w:rsidR="00F675A2" w:rsidRPr="009E73A3">
              <w:rPr>
                <w:rFonts w:ascii="Times New Roman" w:hAnsi="Times New Roman" w:cs="Times New Roman"/>
                <w:sz w:val="28"/>
                <w:szCs w:val="28"/>
              </w:rPr>
              <w:t>Доля автомобильных дорог общего пользования местного значения, соответствующ</w:t>
            </w:r>
            <w:r w:rsidR="00492B4D">
              <w:rPr>
                <w:rFonts w:ascii="Times New Roman" w:hAnsi="Times New Roman" w:cs="Times New Roman"/>
                <w:sz w:val="28"/>
                <w:szCs w:val="28"/>
              </w:rPr>
              <w:t>ая</w:t>
            </w:r>
            <w:r w:rsidR="00F675A2" w:rsidRPr="009E73A3">
              <w:rPr>
                <w:rFonts w:ascii="Times New Roman" w:hAnsi="Times New Roman" w:cs="Times New Roman"/>
                <w:sz w:val="28"/>
                <w:szCs w:val="28"/>
              </w:rPr>
              <w:t xml:space="preserve"> нормативным допустимым требованиям </w:t>
            </w:r>
            <w:proofErr w:type="gramStart"/>
            <w:r w:rsidR="00F675A2" w:rsidRPr="009E73A3">
              <w:rPr>
                <w:rFonts w:ascii="Times New Roman" w:hAnsi="Times New Roman" w:cs="Times New Roman"/>
                <w:sz w:val="28"/>
                <w:szCs w:val="28"/>
              </w:rPr>
              <w:t>к</w:t>
            </w:r>
            <w:proofErr w:type="gramEnd"/>
            <w:r w:rsidR="00F675A2" w:rsidRPr="009E73A3">
              <w:rPr>
                <w:rFonts w:ascii="Times New Roman" w:hAnsi="Times New Roman" w:cs="Times New Roman"/>
                <w:sz w:val="28"/>
                <w:szCs w:val="28"/>
              </w:rPr>
              <w:t xml:space="preserve"> транспорт</w:t>
            </w:r>
            <w:r w:rsidR="00492B4D">
              <w:rPr>
                <w:rFonts w:ascii="Times New Roman" w:hAnsi="Times New Roman" w:cs="Times New Roman"/>
                <w:sz w:val="28"/>
                <w:szCs w:val="28"/>
              </w:rPr>
              <w:t>но-</w:t>
            </w:r>
            <w:r w:rsidR="00F675A2" w:rsidRPr="009E73A3">
              <w:rPr>
                <w:rFonts w:ascii="Times New Roman" w:hAnsi="Times New Roman" w:cs="Times New Roman"/>
                <w:sz w:val="28"/>
                <w:szCs w:val="28"/>
              </w:rPr>
              <w:t>эксплуатационным показателям</w:t>
            </w:r>
            <w:r w:rsidR="00492B4D">
              <w:rPr>
                <w:rFonts w:ascii="Times New Roman" w:hAnsi="Times New Roman" w:cs="Times New Roman"/>
                <w:sz w:val="28"/>
                <w:szCs w:val="28"/>
              </w:rPr>
              <w:t>-90</w:t>
            </w:r>
            <w:r w:rsidR="00F675A2" w:rsidRPr="009E73A3">
              <w:rPr>
                <w:rFonts w:ascii="Times New Roman" w:hAnsi="Times New Roman" w:cs="Times New Roman"/>
                <w:sz w:val="28"/>
                <w:szCs w:val="28"/>
              </w:rPr>
              <w:t xml:space="preserve"> %;</w:t>
            </w:r>
          </w:p>
          <w:p w:rsidR="009E6934" w:rsidRPr="009E73A3" w:rsidRDefault="009E6934"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 xml:space="preserve">- </w:t>
            </w:r>
            <w:r w:rsidR="00F675A2" w:rsidRPr="009E73A3">
              <w:rPr>
                <w:rFonts w:ascii="Times New Roman" w:hAnsi="Times New Roman" w:cs="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r w:rsidR="00492B4D">
              <w:rPr>
                <w:rFonts w:ascii="Times New Roman" w:hAnsi="Times New Roman" w:cs="Times New Roman"/>
                <w:sz w:val="28"/>
                <w:szCs w:val="28"/>
              </w:rPr>
              <w:t xml:space="preserve"> -100</w:t>
            </w:r>
            <w:r w:rsidR="00F675A2" w:rsidRPr="009E73A3">
              <w:rPr>
                <w:rFonts w:ascii="Times New Roman" w:hAnsi="Times New Roman" w:cs="Times New Roman"/>
                <w:sz w:val="28"/>
                <w:szCs w:val="28"/>
              </w:rPr>
              <w:t xml:space="preserve"> %; </w:t>
            </w:r>
          </w:p>
          <w:p w:rsidR="00F675A2" w:rsidRPr="009E73A3" w:rsidRDefault="00F675A2"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 Количест</w:t>
            </w:r>
            <w:r w:rsidR="00D325E6">
              <w:rPr>
                <w:rFonts w:ascii="Times New Roman" w:hAnsi="Times New Roman" w:cs="Times New Roman"/>
                <w:sz w:val="28"/>
                <w:szCs w:val="28"/>
              </w:rPr>
              <w:t>в</w:t>
            </w:r>
            <w:bookmarkStart w:id="0" w:name="_GoBack"/>
            <w:bookmarkEnd w:id="0"/>
            <w:r w:rsidRPr="009E73A3">
              <w:rPr>
                <w:rFonts w:ascii="Times New Roman" w:hAnsi="Times New Roman" w:cs="Times New Roman"/>
                <w:sz w:val="28"/>
                <w:szCs w:val="28"/>
              </w:rPr>
              <w:t>о километров</w:t>
            </w:r>
            <w:r w:rsidR="00492B4D">
              <w:rPr>
                <w:rFonts w:ascii="Times New Roman" w:hAnsi="Times New Roman" w:cs="Times New Roman"/>
                <w:sz w:val="28"/>
                <w:szCs w:val="28"/>
              </w:rPr>
              <w:t>,</w:t>
            </w:r>
            <w:r w:rsidRPr="009E73A3">
              <w:rPr>
                <w:rFonts w:ascii="Times New Roman" w:hAnsi="Times New Roman" w:cs="Times New Roman"/>
                <w:sz w:val="28"/>
                <w:szCs w:val="28"/>
              </w:rPr>
              <w:t xml:space="preserve"> отремонтированных автомобильных дорог общего пользования </w:t>
            </w:r>
            <w:r w:rsidRPr="009E73A3">
              <w:rPr>
                <w:rFonts w:ascii="Times New Roman" w:hAnsi="Times New Roman" w:cs="Times New Roman"/>
                <w:sz w:val="28"/>
                <w:szCs w:val="28"/>
              </w:rPr>
              <w:lastRenderedPageBreak/>
              <w:t>местного значения</w:t>
            </w:r>
            <w:r w:rsidR="00492B4D">
              <w:rPr>
                <w:rFonts w:ascii="Times New Roman" w:hAnsi="Times New Roman" w:cs="Times New Roman"/>
                <w:sz w:val="28"/>
                <w:szCs w:val="28"/>
              </w:rPr>
              <w:t>-35</w:t>
            </w:r>
            <w:r w:rsidRPr="009E73A3">
              <w:rPr>
                <w:rFonts w:ascii="Times New Roman" w:hAnsi="Times New Roman" w:cs="Times New Roman"/>
                <w:sz w:val="28"/>
                <w:szCs w:val="28"/>
              </w:rPr>
              <w:t xml:space="preserve"> км;</w:t>
            </w:r>
          </w:p>
          <w:p w:rsidR="00F675A2" w:rsidRPr="009E73A3" w:rsidRDefault="00F675A2"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 Количество капитально отремонтированных  искусственных сооружений (мостов)</w:t>
            </w:r>
            <w:r w:rsidR="00492B4D">
              <w:rPr>
                <w:rFonts w:ascii="Times New Roman" w:hAnsi="Times New Roman" w:cs="Times New Roman"/>
                <w:sz w:val="28"/>
                <w:szCs w:val="28"/>
              </w:rPr>
              <w:t>- 3е</w:t>
            </w:r>
            <w:r w:rsidRPr="009E73A3">
              <w:rPr>
                <w:rFonts w:ascii="Times New Roman" w:hAnsi="Times New Roman" w:cs="Times New Roman"/>
                <w:sz w:val="28"/>
                <w:szCs w:val="28"/>
              </w:rPr>
              <w:t>д.;</w:t>
            </w:r>
          </w:p>
          <w:p w:rsidR="00F675A2" w:rsidRPr="009E73A3" w:rsidRDefault="00F675A2"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 xml:space="preserve">- Количество </w:t>
            </w:r>
            <w:proofErr w:type="gramStart"/>
            <w:r w:rsidRPr="009E73A3">
              <w:rPr>
                <w:rFonts w:ascii="Times New Roman" w:hAnsi="Times New Roman" w:cs="Times New Roman"/>
                <w:sz w:val="28"/>
                <w:szCs w:val="28"/>
              </w:rPr>
              <w:t>спроектированных</w:t>
            </w:r>
            <w:proofErr w:type="gramEnd"/>
            <w:r w:rsidRPr="009E73A3">
              <w:rPr>
                <w:rFonts w:ascii="Times New Roman" w:hAnsi="Times New Roman" w:cs="Times New Roman"/>
                <w:sz w:val="28"/>
                <w:szCs w:val="28"/>
              </w:rPr>
              <w:t xml:space="preserve"> и устроенных тротуаров</w:t>
            </w:r>
            <w:r w:rsidR="00492B4D">
              <w:rPr>
                <w:rFonts w:ascii="Times New Roman" w:hAnsi="Times New Roman" w:cs="Times New Roman"/>
                <w:sz w:val="28"/>
                <w:szCs w:val="28"/>
              </w:rPr>
              <w:t>-5</w:t>
            </w:r>
            <w:r w:rsidRPr="009E73A3">
              <w:rPr>
                <w:rFonts w:ascii="Times New Roman" w:hAnsi="Times New Roman" w:cs="Times New Roman"/>
                <w:sz w:val="28"/>
                <w:szCs w:val="28"/>
              </w:rPr>
              <w:t>;</w:t>
            </w:r>
          </w:p>
          <w:p w:rsidR="00F675A2" w:rsidRPr="009E73A3" w:rsidRDefault="00F675A2"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 Количество паспортизированных участков дорог  общего пользования местного значения</w:t>
            </w:r>
            <w:r w:rsidR="00492B4D">
              <w:rPr>
                <w:rFonts w:ascii="Times New Roman" w:hAnsi="Times New Roman" w:cs="Times New Roman"/>
                <w:sz w:val="28"/>
                <w:szCs w:val="28"/>
              </w:rPr>
              <w:t>-7</w:t>
            </w:r>
            <w:r w:rsidRPr="009E73A3">
              <w:rPr>
                <w:rFonts w:ascii="Times New Roman" w:hAnsi="Times New Roman" w:cs="Times New Roman"/>
                <w:sz w:val="28"/>
                <w:szCs w:val="28"/>
              </w:rPr>
              <w:t>;</w:t>
            </w:r>
          </w:p>
          <w:p w:rsidR="00F675A2" w:rsidRPr="009E73A3" w:rsidRDefault="00F675A2"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Финансовые показатели:</w:t>
            </w:r>
          </w:p>
          <w:p w:rsidR="00F675A2" w:rsidRPr="009E73A3" w:rsidRDefault="00F675A2"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 снижение расходов на ремонт и содержание автомобильных дорог.</w:t>
            </w:r>
          </w:p>
          <w:p w:rsidR="00F675A2" w:rsidRPr="009E73A3" w:rsidRDefault="00F675A2"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Социально-экономические показатели:</w:t>
            </w:r>
          </w:p>
          <w:p w:rsidR="00F675A2" w:rsidRPr="009E73A3" w:rsidRDefault="00F675A2"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-Обеспеченность</w:t>
            </w:r>
            <w:r w:rsidR="009E73A3" w:rsidRPr="009E73A3">
              <w:rPr>
                <w:rFonts w:ascii="Times New Roman" w:hAnsi="Times New Roman" w:cs="Times New Roman"/>
                <w:sz w:val="28"/>
                <w:szCs w:val="28"/>
              </w:rPr>
              <w:t xml:space="preserve"> населения района доступными и качественными круглогодичными услугами транспорта</w:t>
            </w:r>
            <w:r w:rsidR="00492B4D">
              <w:rPr>
                <w:rFonts w:ascii="Times New Roman" w:hAnsi="Times New Roman" w:cs="Times New Roman"/>
                <w:sz w:val="28"/>
                <w:szCs w:val="28"/>
              </w:rPr>
              <w:t>- 85</w:t>
            </w:r>
            <w:r w:rsidR="009E73A3" w:rsidRPr="009E73A3">
              <w:rPr>
                <w:rFonts w:ascii="Times New Roman" w:hAnsi="Times New Roman" w:cs="Times New Roman"/>
                <w:sz w:val="28"/>
                <w:szCs w:val="28"/>
              </w:rPr>
              <w:t>%;</w:t>
            </w:r>
          </w:p>
          <w:p w:rsidR="009E73A3" w:rsidRPr="009E73A3" w:rsidRDefault="009E73A3" w:rsidP="009E73A3">
            <w:pPr>
              <w:pStyle w:val="a6"/>
              <w:jc w:val="both"/>
              <w:rPr>
                <w:rFonts w:ascii="Times New Roman" w:hAnsi="Times New Roman" w:cs="Times New Roman"/>
                <w:sz w:val="28"/>
                <w:szCs w:val="28"/>
              </w:rPr>
            </w:pPr>
            <w:r w:rsidRPr="009E73A3">
              <w:rPr>
                <w:rFonts w:ascii="Times New Roman" w:hAnsi="Times New Roman" w:cs="Times New Roman"/>
                <w:sz w:val="28"/>
                <w:szCs w:val="28"/>
              </w:rPr>
              <w:t>-Количество дорожно-транспортных происшествий, произошедших на территории район</w:t>
            </w:r>
            <w:r w:rsidR="00492B4D">
              <w:rPr>
                <w:rFonts w:ascii="Times New Roman" w:hAnsi="Times New Roman" w:cs="Times New Roman"/>
                <w:sz w:val="28"/>
                <w:szCs w:val="28"/>
              </w:rPr>
              <w:t>а- 0</w:t>
            </w:r>
            <w:proofErr w:type="gramStart"/>
            <w:r w:rsidRPr="009E73A3">
              <w:rPr>
                <w:rFonts w:ascii="Times New Roman" w:hAnsi="Times New Roman" w:cs="Times New Roman"/>
                <w:sz w:val="28"/>
                <w:szCs w:val="28"/>
              </w:rPr>
              <w:t xml:space="preserve"> ;</w:t>
            </w:r>
            <w:proofErr w:type="gramEnd"/>
          </w:p>
          <w:p w:rsidR="009E73A3" w:rsidRPr="006B104F" w:rsidRDefault="009E73A3" w:rsidP="00492B4D">
            <w:pPr>
              <w:pStyle w:val="a6"/>
              <w:jc w:val="both"/>
            </w:pPr>
            <w:r w:rsidRPr="009E73A3">
              <w:rPr>
                <w:rFonts w:ascii="Times New Roman" w:hAnsi="Times New Roman" w:cs="Times New Roman"/>
                <w:sz w:val="28"/>
                <w:szCs w:val="28"/>
              </w:rPr>
              <w:t>- Количество погибших и тяжело пострадавших в результате ДТП на территории района</w:t>
            </w:r>
            <w:r w:rsidR="00492B4D">
              <w:rPr>
                <w:rFonts w:ascii="Times New Roman" w:hAnsi="Times New Roman" w:cs="Times New Roman"/>
                <w:sz w:val="28"/>
                <w:szCs w:val="28"/>
              </w:rPr>
              <w:t>- 0</w:t>
            </w:r>
            <w:r w:rsidRPr="009E73A3">
              <w:rPr>
                <w:rFonts w:ascii="Times New Roman" w:hAnsi="Times New Roman" w:cs="Times New Roman"/>
                <w:sz w:val="28"/>
                <w:szCs w:val="28"/>
              </w:rPr>
              <w:t xml:space="preserve"> чел.</w:t>
            </w:r>
          </w:p>
        </w:tc>
      </w:tr>
      <w:tr w:rsidR="009E6934" w:rsidRPr="006B104F" w:rsidTr="006B104F">
        <w:trPr>
          <w:trHeight w:val="702"/>
        </w:trPr>
        <w:tc>
          <w:tcPr>
            <w:tcW w:w="3528" w:type="dxa"/>
          </w:tcPr>
          <w:p w:rsidR="009E6934" w:rsidRPr="00903094" w:rsidRDefault="009E6934" w:rsidP="00B671C6">
            <w:pPr>
              <w:rPr>
                <w:rFonts w:ascii="Times New Roman" w:hAnsi="Times New Roman" w:cs="Times New Roman"/>
                <w:b/>
                <w:sz w:val="28"/>
                <w:szCs w:val="24"/>
              </w:rPr>
            </w:pPr>
            <w:r w:rsidRPr="00411981">
              <w:rPr>
                <w:rFonts w:ascii="Times New Roman" w:eastAsia="Times New Roman" w:hAnsi="Times New Roman" w:cs="Times New Roman"/>
                <w:b/>
                <w:bCs/>
                <w:color w:val="000000"/>
                <w:sz w:val="28"/>
                <w:szCs w:val="28"/>
                <w:lang w:eastAsia="ru-RU"/>
              </w:rPr>
              <w:lastRenderedPageBreak/>
              <w:t xml:space="preserve">Система организации </w:t>
            </w:r>
            <w:proofErr w:type="gramStart"/>
            <w:r w:rsidRPr="00411981">
              <w:rPr>
                <w:rFonts w:ascii="Times New Roman" w:eastAsia="Times New Roman" w:hAnsi="Times New Roman" w:cs="Times New Roman"/>
                <w:b/>
                <w:bCs/>
                <w:color w:val="000000"/>
                <w:sz w:val="28"/>
                <w:szCs w:val="28"/>
                <w:lang w:eastAsia="ru-RU"/>
              </w:rPr>
              <w:t>контроля за</w:t>
            </w:r>
            <w:proofErr w:type="gramEnd"/>
            <w:r w:rsidRPr="00411981">
              <w:rPr>
                <w:rFonts w:ascii="Times New Roman" w:eastAsia="Times New Roman" w:hAnsi="Times New Roman" w:cs="Times New Roman"/>
                <w:b/>
                <w:bCs/>
                <w:color w:val="000000"/>
                <w:sz w:val="28"/>
                <w:szCs w:val="28"/>
                <w:lang w:eastAsia="ru-RU"/>
              </w:rPr>
              <w:t xml:space="preserve"> исполнением программы</w:t>
            </w:r>
          </w:p>
        </w:tc>
        <w:tc>
          <w:tcPr>
            <w:tcW w:w="6361" w:type="dxa"/>
          </w:tcPr>
          <w:p w:rsidR="009E6934" w:rsidRPr="006B104F" w:rsidRDefault="009E6934" w:rsidP="00B671C6">
            <w:pPr>
              <w:rPr>
                <w:rFonts w:ascii="Times New Roman" w:hAnsi="Times New Roman" w:cs="Times New Roman"/>
                <w:sz w:val="28"/>
                <w:szCs w:val="24"/>
              </w:rPr>
            </w:pPr>
            <w:r w:rsidRPr="006B104F">
              <w:rPr>
                <w:rFonts w:ascii="Times New Roman" w:hAnsi="Times New Roman" w:cs="Times New Roman"/>
                <w:sz w:val="28"/>
                <w:szCs w:val="24"/>
              </w:rPr>
              <w:t xml:space="preserve">- </w:t>
            </w:r>
            <w:proofErr w:type="gramStart"/>
            <w:r w:rsidRPr="006B104F">
              <w:rPr>
                <w:rFonts w:ascii="Times New Roman" w:hAnsi="Times New Roman" w:cs="Times New Roman"/>
                <w:sz w:val="28"/>
                <w:szCs w:val="24"/>
              </w:rPr>
              <w:t>контроль за</w:t>
            </w:r>
            <w:proofErr w:type="gramEnd"/>
            <w:r w:rsidRPr="006B104F">
              <w:rPr>
                <w:rFonts w:ascii="Times New Roman" w:hAnsi="Times New Roman" w:cs="Times New Roman"/>
                <w:sz w:val="28"/>
                <w:szCs w:val="24"/>
              </w:rPr>
              <w:t xml:space="preserve"> выполнением мероприятий Программы осуществляется администрацией Турковского муниципального района.</w:t>
            </w:r>
          </w:p>
          <w:p w:rsidR="009E6934" w:rsidRPr="00B22C62" w:rsidRDefault="009E6934" w:rsidP="00B22C62">
            <w:pPr>
              <w:spacing w:after="0"/>
              <w:rPr>
                <w:rFonts w:ascii="Times New Roman" w:hAnsi="Times New Roman" w:cs="Times New Roman"/>
                <w:sz w:val="28"/>
              </w:rPr>
            </w:pPr>
            <w:r w:rsidRPr="006B104F">
              <w:rPr>
                <w:rFonts w:ascii="Times New Roman" w:hAnsi="Times New Roman" w:cs="Times New Roman"/>
                <w:sz w:val="28"/>
                <w:szCs w:val="24"/>
              </w:rPr>
              <w:t>Сбор и анализ отчетных данных о выполнении мероприятий настоящей Программы обеспечиваются администрацией  Турковского муниципального района  в установленные сроки.</w:t>
            </w:r>
          </w:p>
        </w:tc>
      </w:tr>
    </w:tbl>
    <w:p w:rsidR="009E6934" w:rsidRDefault="0016129E" w:rsidP="009E6934">
      <w:pPr>
        <w:tabs>
          <w:tab w:val="center" w:pos="4961"/>
          <w:tab w:val="right" w:pos="9922"/>
        </w:tabs>
        <w:jc w:val="center"/>
        <w:rPr>
          <w:rFonts w:ascii="Times New Roman" w:hAnsi="Times New Roman" w:cs="Times New Roman"/>
          <w:sz w:val="28"/>
        </w:rPr>
      </w:pPr>
      <w:r w:rsidRPr="000C142D">
        <w:rPr>
          <w:rFonts w:ascii="Times New Roman" w:hAnsi="Times New Roman" w:cs="Times New Roman"/>
          <w:b/>
          <w:sz w:val="28"/>
        </w:rPr>
        <w:t xml:space="preserve"> </w:t>
      </w:r>
      <w:r w:rsidR="00535078">
        <w:rPr>
          <w:rFonts w:ascii="Times New Roman" w:hAnsi="Times New Roman" w:cs="Times New Roman"/>
          <w:b/>
          <w:sz w:val="28"/>
        </w:rPr>
        <w:t>ОБЩИЕ ПОЛОЖЕНИЯ</w:t>
      </w:r>
    </w:p>
    <w:p w:rsidR="0016129E" w:rsidRDefault="00535078" w:rsidP="001F7ACD">
      <w:pPr>
        <w:tabs>
          <w:tab w:val="center" w:pos="567"/>
          <w:tab w:val="right" w:pos="9781"/>
        </w:tabs>
        <w:spacing w:after="0"/>
        <w:jc w:val="both"/>
        <w:rPr>
          <w:rFonts w:ascii="Times New Roman" w:hAnsi="Times New Roman" w:cs="Times New Roman"/>
          <w:sz w:val="28"/>
        </w:rPr>
      </w:pPr>
      <w:proofErr w:type="gramStart"/>
      <w:r w:rsidRPr="00535078">
        <w:rPr>
          <w:rFonts w:ascii="Times New Roman" w:hAnsi="Times New Roman" w:cs="Times New Roman"/>
          <w:b/>
          <w:sz w:val="28"/>
        </w:rPr>
        <w:t xml:space="preserve">Программа комплексного развития транспортной инфраструктуры </w:t>
      </w:r>
      <w:r>
        <w:rPr>
          <w:rFonts w:ascii="Times New Roman" w:hAnsi="Times New Roman" w:cs="Times New Roman"/>
          <w:b/>
          <w:sz w:val="28"/>
        </w:rPr>
        <w:t xml:space="preserve">муниципального района </w:t>
      </w:r>
      <w:r w:rsidR="00FF05FF">
        <w:rPr>
          <w:rFonts w:ascii="Times New Roman" w:hAnsi="Times New Roman" w:cs="Times New Roman"/>
          <w:b/>
          <w:sz w:val="28"/>
        </w:rPr>
        <w:t xml:space="preserve"> </w:t>
      </w:r>
      <w:r>
        <w:rPr>
          <w:rFonts w:ascii="Times New Roman" w:hAnsi="Times New Roman" w:cs="Times New Roman"/>
          <w:sz w:val="28"/>
        </w:rPr>
        <w:t>-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муниципального района, который предусмотрен так же государственными и муниципальными программами, стратегией социально-экономического развития муниципального района и планом мероприятий по реализации стратегии социально-экономического развития муниципального района, инвестиционными программами субъектов естественных монополий в области транспорта.</w:t>
      </w:r>
      <w:proofErr w:type="gramEnd"/>
    </w:p>
    <w:p w:rsidR="00535078" w:rsidRDefault="00535078"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 xml:space="preserve">Реализация программы должна обеспечивать сбалансированное, </w:t>
      </w:r>
      <w:r w:rsidR="00D24285">
        <w:rPr>
          <w:rFonts w:ascii="Times New Roman" w:hAnsi="Times New Roman" w:cs="Times New Roman"/>
          <w:sz w:val="28"/>
        </w:rPr>
        <w:t>перспективное</w:t>
      </w:r>
      <w:r>
        <w:rPr>
          <w:rFonts w:ascii="Times New Roman" w:hAnsi="Times New Roman" w:cs="Times New Roman"/>
          <w:sz w:val="28"/>
        </w:rPr>
        <w:t xml:space="preserve"> развитие транспортной инфраструктуры </w:t>
      </w:r>
      <w:r w:rsidR="00D24285">
        <w:rPr>
          <w:rFonts w:ascii="Times New Roman" w:hAnsi="Times New Roman" w:cs="Times New Roman"/>
          <w:sz w:val="28"/>
        </w:rPr>
        <w:t>муниципального района в соответствии с потребностями в строительстве, реконструкции объектов транспортной инфраструктуры местного значения.</w:t>
      </w:r>
    </w:p>
    <w:p w:rsidR="00D24285" w:rsidRDefault="00D24285" w:rsidP="001F7ACD">
      <w:pPr>
        <w:tabs>
          <w:tab w:val="center" w:pos="567"/>
          <w:tab w:val="right" w:pos="9781"/>
        </w:tabs>
        <w:spacing w:after="0"/>
        <w:ind w:firstLine="709"/>
        <w:jc w:val="both"/>
        <w:rPr>
          <w:rFonts w:ascii="Times New Roman" w:hAnsi="Times New Roman" w:cs="Times New Roman"/>
          <w:sz w:val="28"/>
        </w:rPr>
      </w:pPr>
      <w:proofErr w:type="gramStart"/>
      <w:r>
        <w:rPr>
          <w:rFonts w:ascii="Times New Roman" w:hAnsi="Times New Roman" w:cs="Times New Roman"/>
          <w:sz w:val="28"/>
        </w:rPr>
        <w:t>Обеспечение надежного и устойчивого обслуживания жителей Турковского муниципального района транспортными услугами, снижение износа объектов транспортной инфраструктуры – одна из главных проблем, решение кот</w:t>
      </w:r>
      <w:r w:rsidR="000B5E26">
        <w:rPr>
          <w:rFonts w:ascii="Times New Roman" w:hAnsi="Times New Roman" w:cs="Times New Roman"/>
          <w:sz w:val="28"/>
        </w:rPr>
        <w:t>о</w:t>
      </w:r>
      <w:r>
        <w:rPr>
          <w:rFonts w:ascii="Times New Roman" w:hAnsi="Times New Roman" w:cs="Times New Roman"/>
          <w:sz w:val="28"/>
        </w:rPr>
        <w:t>рой необходимо для повышения качества жизни жителей и обеспечения устойчивого развития района.</w:t>
      </w:r>
      <w:proofErr w:type="gramEnd"/>
    </w:p>
    <w:p w:rsidR="00D24285" w:rsidRDefault="00D24285"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lastRenderedPageBreak/>
        <w:t>Система основных мероприятий Программы определяет приоритетные направления в сфере дорожного хозяйства на территории района и предполагает реализацию следующих мероприятий:</w:t>
      </w:r>
    </w:p>
    <w:p w:rsidR="00D24285" w:rsidRDefault="00D24285"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1. Мероприятия по содержанию автомобильных дорог общего пользования местного значения и искусственных сооружений на них.</w:t>
      </w:r>
    </w:p>
    <w:p w:rsidR="00D24285" w:rsidRDefault="00D24285"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D24285" w:rsidRDefault="00D24285"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2. Мероприятия по ремонту автомобильных дорог общего пользования местного значения и искусственных сооружений на них.</w:t>
      </w:r>
    </w:p>
    <w:p w:rsidR="00D24285" w:rsidRDefault="00D24285"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Реализация мероприятий позволит сохранить протяженность участков автомобильных дорог общего пользования местного</w:t>
      </w:r>
      <w:r w:rsidR="001638B7">
        <w:rPr>
          <w:rFonts w:ascii="Times New Roman" w:hAnsi="Times New Roman" w:cs="Times New Roman"/>
          <w:sz w:val="28"/>
        </w:rPr>
        <w:t xml:space="preserve"> значения, на которых показатели их транспортн</w:t>
      </w:r>
      <w:proofErr w:type="gramStart"/>
      <w:r w:rsidR="001638B7">
        <w:rPr>
          <w:rFonts w:ascii="Times New Roman" w:hAnsi="Times New Roman" w:cs="Times New Roman"/>
          <w:sz w:val="28"/>
        </w:rPr>
        <w:t>о-</w:t>
      </w:r>
      <w:proofErr w:type="gramEnd"/>
      <w:r w:rsidR="001638B7">
        <w:rPr>
          <w:rFonts w:ascii="Times New Roman" w:hAnsi="Times New Roman" w:cs="Times New Roman"/>
          <w:sz w:val="28"/>
        </w:rPr>
        <w:t xml:space="preserve"> эксплуатационного состояния соответствуют требованиям стандартов к эксплуатационным показателям автомобильных дорог.</w:t>
      </w:r>
    </w:p>
    <w:p w:rsidR="001638B7" w:rsidRDefault="001638B7"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3. Мероприятия по капитальному ремонту автомобильных дорог общего пользования местного значения и искусственных сооружений на них.</w:t>
      </w:r>
    </w:p>
    <w:p w:rsidR="001638B7" w:rsidRDefault="001638B7"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1638B7" w:rsidRDefault="001638B7"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4. Мероприятия по научно- техническому сопровождению программы.</w:t>
      </w:r>
    </w:p>
    <w:p w:rsidR="001638B7" w:rsidRDefault="001638B7"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 xml:space="preserve">Мероприятия по капитальному ремонту и ремонту будут определяться на основе </w:t>
      </w:r>
      <w:proofErr w:type="gramStart"/>
      <w:r>
        <w:rPr>
          <w:rFonts w:ascii="Times New Roman" w:hAnsi="Times New Roman" w:cs="Times New Roman"/>
          <w:sz w:val="28"/>
        </w:rPr>
        <w:t>результатов обследования автомобильных дорог общего пользования местного значения</w:t>
      </w:r>
      <w:proofErr w:type="gramEnd"/>
      <w:r>
        <w:rPr>
          <w:rFonts w:ascii="Times New Roman" w:hAnsi="Times New Roman" w:cs="Times New Roman"/>
          <w:sz w:val="28"/>
        </w:rPr>
        <w:t xml:space="preserve"> и искусственных сооружений на них.</w:t>
      </w:r>
    </w:p>
    <w:p w:rsidR="001638B7" w:rsidRDefault="001638B7"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1638B7" w:rsidRDefault="001638B7"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Корректировка Программы производится на основании предложений Правительства Саратовской области, администрации Турковского муниципального района.</w:t>
      </w:r>
    </w:p>
    <w:p w:rsidR="001638B7" w:rsidRDefault="001638B7" w:rsidP="001F7ACD">
      <w:pPr>
        <w:tabs>
          <w:tab w:val="center" w:pos="567"/>
          <w:tab w:val="right" w:pos="9781"/>
        </w:tabs>
        <w:spacing w:after="0"/>
        <w:ind w:firstLine="709"/>
        <w:jc w:val="both"/>
        <w:rPr>
          <w:rFonts w:ascii="Times New Roman" w:hAnsi="Times New Roman" w:cs="Times New Roman"/>
          <w:sz w:val="28"/>
        </w:rPr>
      </w:pPr>
      <w:proofErr w:type="gramStart"/>
      <w:r>
        <w:rPr>
          <w:rFonts w:ascii="Times New Roman" w:hAnsi="Times New Roman" w:cs="Times New Roman"/>
          <w:sz w:val="28"/>
        </w:rPr>
        <w:t xml:space="preserve">Администрация Турковского муниципального района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 Программы, механизма ее реализации, состава </w:t>
      </w:r>
      <w:r w:rsidR="003B1472">
        <w:rPr>
          <w:rFonts w:ascii="Times New Roman" w:hAnsi="Times New Roman" w:cs="Times New Roman"/>
          <w:sz w:val="28"/>
        </w:rPr>
        <w:t>участников Программы и вносит необходимые изменения в Программу.</w:t>
      </w:r>
      <w:proofErr w:type="gramEnd"/>
    </w:p>
    <w:p w:rsidR="000A68CB" w:rsidRDefault="000A68CB" w:rsidP="001F7ACD">
      <w:pPr>
        <w:tabs>
          <w:tab w:val="center" w:pos="567"/>
          <w:tab w:val="right" w:pos="9781"/>
        </w:tabs>
        <w:spacing w:after="0"/>
        <w:ind w:firstLine="709"/>
        <w:jc w:val="both"/>
        <w:rPr>
          <w:rFonts w:ascii="Times New Roman" w:hAnsi="Times New Roman" w:cs="Times New Roman"/>
          <w:sz w:val="28"/>
        </w:rPr>
      </w:pPr>
      <w:r w:rsidRPr="00DE62DB">
        <w:rPr>
          <w:rFonts w:ascii="Times New Roman" w:hAnsi="Times New Roman" w:cs="Times New Roman"/>
          <w:sz w:val="28"/>
        </w:rPr>
        <w:t>Программа рассчитана на долгосрочную перспективу сроком на</w:t>
      </w:r>
      <w:r w:rsidR="000B5E26" w:rsidRPr="00DE62DB">
        <w:rPr>
          <w:rFonts w:ascii="Times New Roman" w:hAnsi="Times New Roman" w:cs="Times New Roman"/>
          <w:sz w:val="28"/>
        </w:rPr>
        <w:t xml:space="preserve"> 20 лет.</w:t>
      </w:r>
    </w:p>
    <w:p w:rsidR="000A68CB" w:rsidRPr="00C40D65" w:rsidRDefault="000A68CB" w:rsidP="001F7ACD">
      <w:pPr>
        <w:tabs>
          <w:tab w:val="center" w:pos="567"/>
          <w:tab w:val="right" w:pos="9781"/>
        </w:tabs>
        <w:spacing w:after="0"/>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005F318A">
        <w:rPr>
          <w:rFonts w:ascii="Times New Roman" w:hAnsi="Times New Roman" w:cs="Times New Roman"/>
          <w:sz w:val="28"/>
        </w:rPr>
        <w:t xml:space="preserve">Программа является инструментом реализации приоритетных направлений развития Турковского муниципального района на долгосрочную перспективу, ориентирована на устойчивое развитие </w:t>
      </w:r>
      <w:r w:rsidR="00C3721D">
        <w:rPr>
          <w:rFonts w:ascii="Times New Roman" w:hAnsi="Times New Roman" w:cs="Times New Roman"/>
          <w:sz w:val="28"/>
        </w:rPr>
        <w:t>района и соответствует государственной политике реформирования транспортной системы Российской Федерации.</w:t>
      </w:r>
    </w:p>
    <w:p w:rsidR="009E6934" w:rsidRPr="009E43D3" w:rsidRDefault="0016129E" w:rsidP="001F7ACD">
      <w:pPr>
        <w:ind w:firstLine="709"/>
        <w:jc w:val="both"/>
        <w:rPr>
          <w:rFonts w:ascii="Times New Roman" w:hAnsi="Times New Roman" w:cs="Times New Roman"/>
          <w:sz w:val="28"/>
        </w:rPr>
      </w:pPr>
      <w:r>
        <w:rPr>
          <w:rFonts w:ascii="Times New Roman" w:hAnsi="Times New Roman" w:cs="Times New Roman"/>
          <w:sz w:val="28"/>
        </w:rPr>
        <w:tab/>
      </w:r>
      <w:r w:rsidR="004B3D94">
        <w:rPr>
          <w:rFonts w:ascii="Times New Roman" w:hAnsi="Times New Roman" w:cs="Times New Roman"/>
          <w:sz w:val="28"/>
        </w:rPr>
        <w:t xml:space="preserve">                      </w:t>
      </w:r>
      <w:r w:rsidR="00C3721D">
        <w:rPr>
          <w:rFonts w:ascii="Times New Roman" w:hAnsi="Times New Roman" w:cs="Times New Roman"/>
          <w:b/>
          <w:bCs/>
          <w:sz w:val="28"/>
        </w:rPr>
        <w:t>1.1. Основные понятия</w:t>
      </w:r>
    </w:p>
    <w:p w:rsidR="00C3721D" w:rsidRDefault="009E6934" w:rsidP="001F7ACD">
      <w:pPr>
        <w:ind w:firstLine="709"/>
        <w:jc w:val="both"/>
        <w:rPr>
          <w:rFonts w:ascii="Times New Roman" w:hAnsi="Times New Roman" w:cs="Times New Roman"/>
          <w:sz w:val="28"/>
        </w:rPr>
      </w:pPr>
      <w:r>
        <w:rPr>
          <w:rFonts w:ascii="Times New Roman" w:hAnsi="Times New Roman" w:cs="Times New Roman"/>
          <w:sz w:val="28"/>
        </w:rPr>
        <w:lastRenderedPageBreak/>
        <w:tab/>
      </w:r>
      <w:r w:rsidR="00C3721D">
        <w:rPr>
          <w:rFonts w:ascii="Times New Roman" w:hAnsi="Times New Roman" w:cs="Times New Roman"/>
          <w:sz w:val="28"/>
        </w:rPr>
        <w:t>В настоящей Программе используются основные понятия:</w:t>
      </w:r>
    </w:p>
    <w:p w:rsidR="00C3721D" w:rsidRDefault="00C3721D" w:rsidP="001F7ACD">
      <w:pPr>
        <w:ind w:firstLine="709"/>
        <w:jc w:val="both"/>
        <w:rPr>
          <w:rFonts w:ascii="Times New Roman" w:hAnsi="Times New Roman" w:cs="Times New Roman"/>
          <w:sz w:val="28"/>
        </w:rPr>
      </w:pPr>
      <w:proofErr w:type="gramStart"/>
      <w:r w:rsidRPr="00C3721D">
        <w:rPr>
          <w:rFonts w:ascii="Times New Roman" w:hAnsi="Times New Roman" w:cs="Times New Roman"/>
          <w:sz w:val="28"/>
        </w:rPr>
        <w:t>-</w:t>
      </w:r>
      <w:r w:rsidRPr="00C3721D">
        <w:rPr>
          <w:rFonts w:ascii="Times New Roman" w:hAnsi="Times New Roman" w:cs="Times New Roman"/>
          <w:b/>
          <w:sz w:val="28"/>
        </w:rPr>
        <w:t>автомобильная дорога</w:t>
      </w:r>
      <w:r>
        <w:rPr>
          <w:rFonts w:ascii="Times New Roman" w:hAnsi="Times New Roman" w:cs="Times New Roman"/>
          <w:sz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3721D" w:rsidRDefault="00C3721D" w:rsidP="001F7ACD">
      <w:pPr>
        <w:ind w:firstLine="709"/>
        <w:jc w:val="both"/>
        <w:rPr>
          <w:rFonts w:ascii="Times New Roman" w:hAnsi="Times New Roman" w:cs="Times New Roman"/>
          <w:sz w:val="28"/>
        </w:rPr>
      </w:pPr>
      <w:r>
        <w:rPr>
          <w:rFonts w:ascii="Times New Roman" w:hAnsi="Times New Roman" w:cs="Times New Roman"/>
          <w:sz w:val="28"/>
        </w:rPr>
        <w:t xml:space="preserve">- </w:t>
      </w:r>
      <w:r w:rsidRPr="00C3721D">
        <w:rPr>
          <w:rFonts w:ascii="Times New Roman" w:hAnsi="Times New Roman" w:cs="Times New Roman"/>
          <w:b/>
          <w:sz w:val="28"/>
        </w:rPr>
        <w:t>защитные дорожные сооружения</w:t>
      </w:r>
      <w:r>
        <w:rPr>
          <w:rFonts w:ascii="Times New Roman" w:hAnsi="Times New Roman" w:cs="Times New Roman"/>
          <w:sz w:val="28"/>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Pr>
          <w:rFonts w:ascii="Times New Roman" w:hAnsi="Times New Roman" w:cs="Times New Roman"/>
          <w:sz w:val="28"/>
        </w:rPr>
        <w:t>шумозащитные</w:t>
      </w:r>
      <w:proofErr w:type="spellEnd"/>
      <w:r>
        <w:rPr>
          <w:rFonts w:ascii="Times New Roman" w:hAnsi="Times New Roman" w:cs="Times New Roman"/>
          <w:sz w:val="28"/>
        </w:rPr>
        <w:t xml:space="preserve"> и ветрозащитные устройства; подобные сооружения;</w:t>
      </w:r>
    </w:p>
    <w:p w:rsidR="00C3721D" w:rsidRDefault="00C3721D" w:rsidP="001F7ACD">
      <w:pPr>
        <w:ind w:firstLine="709"/>
        <w:jc w:val="both"/>
        <w:rPr>
          <w:rFonts w:ascii="Times New Roman" w:hAnsi="Times New Roman" w:cs="Times New Roman"/>
          <w:sz w:val="28"/>
        </w:rPr>
      </w:pPr>
      <w:proofErr w:type="gramStart"/>
      <w:r>
        <w:rPr>
          <w:rFonts w:ascii="Times New Roman" w:hAnsi="Times New Roman" w:cs="Times New Roman"/>
          <w:sz w:val="28"/>
        </w:rPr>
        <w:t xml:space="preserve">- </w:t>
      </w:r>
      <w:r w:rsidRPr="00C3721D">
        <w:rPr>
          <w:rFonts w:ascii="Times New Roman" w:hAnsi="Times New Roman" w:cs="Times New Roman"/>
          <w:b/>
          <w:sz w:val="28"/>
        </w:rPr>
        <w:t>искусственные дорожные сооружения</w:t>
      </w:r>
      <w:r>
        <w:rPr>
          <w:rFonts w:ascii="Times New Roman" w:hAnsi="Times New Roman" w:cs="Times New Roman"/>
          <w:sz w:val="28"/>
        </w:rPr>
        <w:t xml:space="preserve">- сооружения, предназначенные для движения транспортных средств, пешеходов и прогона животных в местах пересечения автомобильных </w:t>
      </w:r>
      <w:r w:rsidR="0081213F">
        <w:rPr>
          <w:rFonts w:ascii="Times New Roman" w:hAnsi="Times New Roman" w:cs="Times New Roman"/>
          <w:sz w:val="28"/>
        </w:rPr>
        <w:t>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сооружения)4</w:t>
      </w:r>
      <w:proofErr w:type="gramEnd"/>
    </w:p>
    <w:p w:rsidR="0081213F" w:rsidRDefault="0081213F" w:rsidP="001F7ACD">
      <w:pPr>
        <w:ind w:firstLine="709"/>
        <w:jc w:val="both"/>
        <w:rPr>
          <w:rFonts w:ascii="Times New Roman" w:hAnsi="Times New Roman" w:cs="Times New Roman"/>
          <w:sz w:val="28"/>
        </w:rPr>
      </w:pPr>
      <w:r>
        <w:rPr>
          <w:rFonts w:ascii="Times New Roman" w:hAnsi="Times New Roman" w:cs="Times New Roman"/>
          <w:sz w:val="28"/>
        </w:rPr>
        <w:t xml:space="preserve">- </w:t>
      </w:r>
      <w:r w:rsidRPr="0081213F">
        <w:rPr>
          <w:rFonts w:ascii="Times New Roman" w:hAnsi="Times New Roman" w:cs="Times New Roman"/>
          <w:b/>
          <w:sz w:val="28"/>
        </w:rPr>
        <w:t>производственные объекты</w:t>
      </w:r>
      <w:r w:rsidR="00FF05FF">
        <w:rPr>
          <w:rFonts w:ascii="Times New Roman" w:hAnsi="Times New Roman" w:cs="Times New Roman"/>
          <w:b/>
          <w:sz w:val="28"/>
        </w:rPr>
        <w:t xml:space="preserve"> </w:t>
      </w:r>
      <w:r>
        <w:rPr>
          <w:rFonts w:ascii="Times New Roman" w:hAnsi="Times New Roman" w:cs="Times New Roman"/>
          <w:sz w:val="28"/>
        </w:rPr>
        <w:t>- сооружения, используемые при капитальном ремонте, ремонте, содержании автомобильных дорог;</w:t>
      </w:r>
    </w:p>
    <w:p w:rsidR="0081213F" w:rsidRDefault="0081213F" w:rsidP="001F7ACD">
      <w:pPr>
        <w:ind w:firstLine="709"/>
        <w:jc w:val="both"/>
        <w:rPr>
          <w:rFonts w:ascii="Times New Roman" w:hAnsi="Times New Roman" w:cs="Times New Roman"/>
          <w:sz w:val="28"/>
        </w:rPr>
      </w:pPr>
      <w:r>
        <w:rPr>
          <w:rFonts w:ascii="Times New Roman" w:hAnsi="Times New Roman" w:cs="Times New Roman"/>
          <w:sz w:val="28"/>
        </w:rPr>
        <w:t xml:space="preserve">- </w:t>
      </w:r>
      <w:r w:rsidRPr="0081213F">
        <w:rPr>
          <w:rFonts w:ascii="Times New Roman" w:hAnsi="Times New Roman" w:cs="Times New Roman"/>
          <w:b/>
          <w:sz w:val="28"/>
        </w:rPr>
        <w:t>элементы обустройства автомобильных доро</w:t>
      </w:r>
      <w:proofErr w:type="gramStart"/>
      <w:r w:rsidRPr="0081213F">
        <w:rPr>
          <w:rFonts w:ascii="Times New Roman" w:hAnsi="Times New Roman" w:cs="Times New Roman"/>
          <w:b/>
          <w:sz w:val="28"/>
        </w:rPr>
        <w:t>г</w:t>
      </w:r>
      <w:r>
        <w:rPr>
          <w:rFonts w:ascii="Times New Roman" w:hAnsi="Times New Roman" w:cs="Times New Roman"/>
          <w:sz w:val="28"/>
        </w:rPr>
        <w:t>-</w:t>
      </w:r>
      <w:proofErr w:type="gramEnd"/>
      <w:r>
        <w:rPr>
          <w:rFonts w:ascii="Times New Roman" w:hAnsi="Times New Roman" w:cs="Times New Roman"/>
          <w:sz w:val="28"/>
        </w:rPr>
        <w:t xml:space="preserve">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81213F" w:rsidRDefault="0081213F" w:rsidP="001F7ACD">
      <w:pPr>
        <w:ind w:firstLine="709"/>
        <w:jc w:val="both"/>
        <w:rPr>
          <w:rFonts w:ascii="Arial" w:hAnsi="Arial" w:cs="Arial"/>
          <w:color w:val="000000"/>
          <w:shd w:val="clear" w:color="auto" w:fill="FFFFFF"/>
        </w:rPr>
      </w:pPr>
      <w:r w:rsidRPr="0081213F">
        <w:rPr>
          <w:rFonts w:ascii="Times New Roman" w:hAnsi="Times New Roman" w:cs="Times New Roman"/>
          <w:sz w:val="28"/>
          <w:szCs w:val="28"/>
        </w:rPr>
        <w:t>-</w:t>
      </w:r>
      <w:r w:rsidRPr="0081213F">
        <w:rPr>
          <w:rFonts w:ascii="Times New Roman" w:hAnsi="Times New Roman" w:cs="Times New Roman"/>
          <w:b/>
          <w:color w:val="000000"/>
          <w:sz w:val="28"/>
          <w:szCs w:val="28"/>
          <w:shd w:val="clear" w:color="auto" w:fill="FFFFFF"/>
        </w:rPr>
        <w:t>дорожная деятельность</w:t>
      </w:r>
      <w:r w:rsidRPr="0081213F">
        <w:rPr>
          <w:rFonts w:ascii="Times New Roman" w:hAnsi="Times New Roman" w:cs="Times New Roman"/>
          <w:color w:val="000000"/>
          <w:sz w:val="28"/>
          <w:szCs w:val="28"/>
          <w:shd w:val="clear" w:color="auto" w:fill="FFFFFF"/>
        </w:rPr>
        <w:t xml:space="preserve"> - деятельность по проектированию, строительству, реконструкции, капитальному ремонту, ремонту и содержанию автомобильных дорог</w:t>
      </w:r>
      <w:r>
        <w:rPr>
          <w:rFonts w:ascii="Arial" w:hAnsi="Arial" w:cs="Arial"/>
          <w:color w:val="000000"/>
          <w:shd w:val="clear" w:color="auto" w:fill="FFFFFF"/>
        </w:rPr>
        <w:t>;</w:t>
      </w:r>
    </w:p>
    <w:p w:rsidR="0081213F" w:rsidRDefault="0081213F" w:rsidP="001F7ACD">
      <w:pPr>
        <w:ind w:firstLine="709"/>
        <w:jc w:val="both"/>
        <w:rPr>
          <w:rFonts w:ascii="Times New Roman" w:hAnsi="Times New Roman" w:cs="Times New Roman"/>
          <w:color w:val="000000"/>
          <w:sz w:val="28"/>
          <w:szCs w:val="28"/>
          <w:shd w:val="clear" w:color="auto" w:fill="FFFFFF"/>
        </w:rPr>
      </w:pPr>
      <w:r w:rsidRPr="003208C5">
        <w:rPr>
          <w:rFonts w:ascii="Times New Roman" w:hAnsi="Times New Roman" w:cs="Times New Roman"/>
          <w:color w:val="000000"/>
          <w:sz w:val="28"/>
          <w:szCs w:val="28"/>
          <w:shd w:val="clear" w:color="auto" w:fill="FFFFFF"/>
        </w:rPr>
        <w:t xml:space="preserve">- </w:t>
      </w:r>
      <w:r w:rsidR="003208C5" w:rsidRPr="003208C5">
        <w:rPr>
          <w:rFonts w:ascii="Times New Roman" w:hAnsi="Times New Roman" w:cs="Times New Roman"/>
          <w:b/>
          <w:color w:val="000000"/>
          <w:sz w:val="28"/>
          <w:szCs w:val="28"/>
          <w:shd w:val="clear" w:color="auto" w:fill="FFFFFF"/>
        </w:rPr>
        <w:t>владелец автомобильных дорог</w:t>
      </w:r>
      <w:r w:rsidR="003208C5" w:rsidRPr="003208C5">
        <w:rPr>
          <w:rFonts w:ascii="Times New Roman" w:hAnsi="Times New Roman" w:cs="Times New Roman"/>
          <w:color w:val="000000"/>
          <w:sz w:val="28"/>
          <w:szCs w:val="28"/>
          <w:shd w:val="clear" w:color="auto" w:fill="FFFFFF"/>
        </w:rPr>
        <w:t xml:space="preserve"> – администрация Турковского муниципального района;</w:t>
      </w:r>
    </w:p>
    <w:p w:rsidR="003208C5" w:rsidRDefault="003208C5" w:rsidP="001F7ACD">
      <w:pPr>
        <w:ind w:firstLine="709"/>
        <w:jc w:val="both"/>
        <w:rPr>
          <w:rFonts w:ascii="Arial" w:hAnsi="Arial" w:cs="Arial"/>
          <w:color w:val="000000"/>
          <w:shd w:val="clear" w:color="auto" w:fill="FFFFFF"/>
        </w:rPr>
      </w:pPr>
      <w:r>
        <w:rPr>
          <w:rFonts w:ascii="Times New Roman" w:hAnsi="Times New Roman" w:cs="Times New Roman"/>
          <w:color w:val="000000"/>
          <w:sz w:val="28"/>
          <w:szCs w:val="28"/>
          <w:shd w:val="clear" w:color="auto" w:fill="FFFFFF"/>
        </w:rPr>
        <w:t xml:space="preserve">- </w:t>
      </w:r>
      <w:r w:rsidRPr="003208C5">
        <w:rPr>
          <w:rFonts w:ascii="Times New Roman" w:hAnsi="Times New Roman" w:cs="Times New Roman"/>
          <w:b/>
          <w:color w:val="000000"/>
          <w:sz w:val="28"/>
          <w:szCs w:val="28"/>
          <w:shd w:val="clear" w:color="auto" w:fill="FFFFFF"/>
        </w:rPr>
        <w:t>пользователи автомобильными дорогами</w:t>
      </w:r>
      <w:r w:rsidRPr="003208C5">
        <w:rPr>
          <w:rFonts w:ascii="Times New Roman" w:hAnsi="Times New Roman" w:cs="Times New Roman"/>
          <w:color w:val="000000"/>
          <w:sz w:val="28"/>
          <w:szCs w:val="28"/>
          <w:shd w:val="clear" w:color="auto" w:fill="FFFFFF"/>
        </w:rPr>
        <w:t xml:space="preserve"> - физические и юридические лица, использующие автомобильные дороги в качестве участников дорожного движения</w:t>
      </w:r>
      <w:r>
        <w:rPr>
          <w:rFonts w:ascii="Arial" w:hAnsi="Arial" w:cs="Arial"/>
          <w:color w:val="000000"/>
          <w:shd w:val="clear" w:color="auto" w:fill="FFFFFF"/>
        </w:rPr>
        <w:t>;</w:t>
      </w:r>
    </w:p>
    <w:p w:rsidR="003208C5" w:rsidRDefault="003208C5" w:rsidP="001F7ACD">
      <w:pPr>
        <w:ind w:firstLine="709"/>
        <w:jc w:val="both"/>
        <w:rPr>
          <w:rFonts w:ascii="Times New Roman" w:hAnsi="Times New Roman" w:cs="Times New Roman"/>
          <w:color w:val="000000"/>
          <w:sz w:val="28"/>
          <w:szCs w:val="28"/>
          <w:shd w:val="clear" w:color="auto" w:fill="FFFFFF"/>
        </w:rPr>
      </w:pPr>
      <w:r w:rsidRPr="003208C5">
        <w:rPr>
          <w:rFonts w:ascii="Times New Roman" w:hAnsi="Times New Roman" w:cs="Times New Roman"/>
          <w:color w:val="000000"/>
          <w:sz w:val="28"/>
          <w:szCs w:val="28"/>
          <w:shd w:val="clear" w:color="auto" w:fill="FFFFFF"/>
        </w:rPr>
        <w:lastRenderedPageBreak/>
        <w:t xml:space="preserve">- </w:t>
      </w:r>
      <w:r w:rsidRPr="003208C5">
        <w:rPr>
          <w:rFonts w:ascii="Times New Roman" w:hAnsi="Times New Roman" w:cs="Times New Roman"/>
          <w:b/>
          <w:color w:val="000000"/>
          <w:sz w:val="28"/>
          <w:szCs w:val="28"/>
          <w:shd w:val="clear" w:color="auto" w:fill="FFFFFF"/>
        </w:rPr>
        <w:t>реконструкция автомобильной дороги</w:t>
      </w:r>
      <w:r w:rsidRPr="003208C5">
        <w:rPr>
          <w:rFonts w:ascii="Times New Roman" w:hAnsi="Times New Roman" w:cs="Times New Roman"/>
          <w:color w:val="000000"/>
          <w:sz w:val="28"/>
          <w:szCs w:val="28"/>
          <w:shd w:val="clear" w:color="auto" w:fill="FFFFFF"/>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w:t>
      </w:r>
      <w:proofErr w:type="gramStart"/>
      <w:r w:rsidRPr="003208C5">
        <w:rPr>
          <w:rFonts w:ascii="Times New Roman" w:hAnsi="Times New Roman" w:cs="Times New Roman"/>
          <w:color w:val="000000"/>
          <w:sz w:val="28"/>
          <w:szCs w:val="28"/>
          <w:shd w:val="clear" w:color="auto" w:fill="FFFFFF"/>
        </w:rPr>
        <w:t>границы полосы отвода автомобильной дороги</w:t>
      </w:r>
      <w:proofErr w:type="gramEnd"/>
      <w:r w:rsidRPr="003208C5">
        <w:rPr>
          <w:rFonts w:ascii="Times New Roman" w:hAnsi="Times New Roman" w:cs="Times New Roman"/>
          <w:color w:val="000000"/>
          <w:sz w:val="28"/>
          <w:szCs w:val="28"/>
          <w:shd w:val="clear" w:color="auto" w:fill="FFFFFF"/>
        </w:rPr>
        <w:t>;</w:t>
      </w:r>
    </w:p>
    <w:p w:rsidR="003208C5" w:rsidRDefault="003208C5" w:rsidP="001F7ACD">
      <w:pPr>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 </w:t>
      </w:r>
      <w:r w:rsidRPr="003208C5">
        <w:rPr>
          <w:rFonts w:ascii="Times New Roman" w:hAnsi="Times New Roman" w:cs="Times New Roman"/>
          <w:b/>
          <w:color w:val="000000"/>
          <w:sz w:val="28"/>
          <w:szCs w:val="28"/>
          <w:shd w:val="clear" w:color="auto" w:fill="FFFFFF"/>
        </w:rPr>
        <w:t>капитальный ремонт автомобильной дороги</w:t>
      </w:r>
      <w:r w:rsidRPr="003208C5">
        <w:rPr>
          <w:rFonts w:ascii="Times New Roman" w:hAnsi="Times New Roman" w:cs="Times New Roman"/>
          <w:color w:val="000000"/>
          <w:sz w:val="28"/>
          <w:szCs w:val="28"/>
          <w:shd w:val="clear" w:color="auto" w:fill="FFFFFF"/>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3208C5" w:rsidRDefault="003208C5" w:rsidP="001F7AC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3208C5">
        <w:rPr>
          <w:rFonts w:ascii="Times New Roman" w:hAnsi="Times New Roman" w:cs="Times New Roman"/>
          <w:b/>
          <w:color w:val="000000"/>
          <w:sz w:val="28"/>
          <w:szCs w:val="28"/>
          <w:shd w:val="clear" w:color="auto" w:fill="FFFFFF"/>
        </w:rPr>
        <w:t>ремонт автомобильной дороги</w:t>
      </w:r>
      <w:r w:rsidRPr="003208C5">
        <w:rPr>
          <w:rFonts w:ascii="Times New Roman" w:hAnsi="Times New Roman" w:cs="Times New Roman"/>
          <w:color w:val="000000"/>
          <w:sz w:val="28"/>
          <w:szCs w:val="28"/>
          <w:shd w:val="clear" w:color="auto" w:fill="FFFFFF"/>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208C5" w:rsidRDefault="003208C5" w:rsidP="001F7AC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3208C5">
        <w:rPr>
          <w:rFonts w:ascii="Times New Roman" w:hAnsi="Times New Roman" w:cs="Times New Roman"/>
          <w:b/>
          <w:color w:val="000000"/>
          <w:sz w:val="28"/>
          <w:szCs w:val="28"/>
          <w:shd w:val="clear" w:color="auto" w:fill="FFFFFF"/>
        </w:rPr>
        <w:t>содержание автомобильной дороги</w:t>
      </w:r>
      <w:r w:rsidRPr="003208C5">
        <w:rPr>
          <w:rFonts w:ascii="Times New Roman" w:hAnsi="Times New Roman" w:cs="Times New Roman"/>
          <w:color w:val="000000"/>
          <w:sz w:val="28"/>
          <w:szCs w:val="28"/>
          <w:shd w:val="clear" w:color="auto" w:fill="FFFFFF"/>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208C5" w:rsidRDefault="003208C5" w:rsidP="001F7AC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Иные понятия и термины использованы в настоящей Программе в значениях, определенных Федерльным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208C5" w:rsidRPr="003208C5" w:rsidRDefault="003208C5" w:rsidP="001F7ACD">
      <w:pPr>
        <w:ind w:firstLine="709"/>
        <w:jc w:val="both"/>
        <w:rPr>
          <w:rFonts w:ascii="Times New Roman" w:hAnsi="Times New Roman" w:cs="Times New Roman"/>
          <w:b/>
          <w:color w:val="000000"/>
          <w:sz w:val="28"/>
          <w:szCs w:val="28"/>
          <w:shd w:val="clear" w:color="auto" w:fill="FFFFFF"/>
        </w:rPr>
      </w:pPr>
      <w:r w:rsidRPr="003208C5">
        <w:rPr>
          <w:rFonts w:ascii="Times New Roman" w:hAnsi="Times New Roman" w:cs="Times New Roman"/>
          <w:b/>
          <w:color w:val="000000"/>
          <w:sz w:val="28"/>
          <w:szCs w:val="28"/>
          <w:shd w:val="clear" w:color="auto" w:fill="FFFFFF"/>
          <w:lang w:val="en-US"/>
        </w:rPr>
        <w:t>II</w:t>
      </w:r>
      <w:r w:rsidRPr="003208C5">
        <w:rPr>
          <w:rFonts w:ascii="Times New Roman" w:hAnsi="Times New Roman" w:cs="Times New Roman"/>
          <w:b/>
          <w:color w:val="000000"/>
          <w:sz w:val="28"/>
          <w:szCs w:val="28"/>
          <w:shd w:val="clear" w:color="auto" w:fill="FFFFFF"/>
        </w:rPr>
        <w:t>. Характеристика существующего состояния транспортной инфраструктуры</w:t>
      </w:r>
    </w:p>
    <w:p w:rsidR="003208C5" w:rsidRPr="003208C5" w:rsidRDefault="003208C5" w:rsidP="001F7ACD">
      <w:pPr>
        <w:ind w:firstLine="709"/>
        <w:jc w:val="both"/>
        <w:rPr>
          <w:rFonts w:ascii="Times New Roman" w:hAnsi="Times New Roman" w:cs="Times New Roman"/>
          <w:b/>
          <w:sz w:val="28"/>
          <w:szCs w:val="28"/>
        </w:rPr>
      </w:pPr>
      <w:r w:rsidRPr="003208C5">
        <w:rPr>
          <w:rFonts w:ascii="Times New Roman" w:hAnsi="Times New Roman" w:cs="Times New Roman"/>
          <w:b/>
          <w:color w:val="000000"/>
          <w:sz w:val="28"/>
          <w:szCs w:val="28"/>
          <w:shd w:val="clear" w:color="auto" w:fill="FFFFFF"/>
        </w:rPr>
        <w:t>2.1. Положение Турковского муниципального района в структуре пространственной организации Саратовской области</w:t>
      </w:r>
    </w:p>
    <w:p w:rsidR="003208C5" w:rsidRDefault="003208C5" w:rsidP="001F7ACD">
      <w:pPr>
        <w:ind w:firstLine="709"/>
        <w:jc w:val="both"/>
        <w:rPr>
          <w:rFonts w:ascii="Times New Roman" w:hAnsi="Times New Roman" w:cs="Times New Roman"/>
          <w:sz w:val="28"/>
        </w:rPr>
      </w:pPr>
      <w:r>
        <w:rPr>
          <w:rFonts w:ascii="Times New Roman" w:hAnsi="Times New Roman" w:cs="Times New Roman"/>
          <w:sz w:val="28"/>
        </w:rPr>
        <w:t>Основными факторами, определяющими направления разработки Программы, являются:</w:t>
      </w:r>
    </w:p>
    <w:p w:rsidR="003208C5" w:rsidRDefault="003208C5" w:rsidP="001F7ACD">
      <w:pPr>
        <w:ind w:firstLine="709"/>
        <w:jc w:val="both"/>
        <w:rPr>
          <w:rFonts w:ascii="Times New Roman" w:hAnsi="Times New Roman" w:cs="Times New Roman"/>
          <w:sz w:val="28"/>
        </w:rPr>
      </w:pPr>
      <w:r>
        <w:rPr>
          <w:rFonts w:ascii="Times New Roman" w:hAnsi="Times New Roman" w:cs="Times New Roman"/>
          <w:sz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3208C5" w:rsidRDefault="003208C5" w:rsidP="001F7ACD">
      <w:pPr>
        <w:ind w:firstLine="709"/>
        <w:jc w:val="both"/>
        <w:rPr>
          <w:rFonts w:ascii="Times New Roman" w:hAnsi="Times New Roman" w:cs="Times New Roman"/>
          <w:sz w:val="28"/>
        </w:rPr>
      </w:pPr>
      <w:r>
        <w:rPr>
          <w:rFonts w:ascii="Times New Roman" w:hAnsi="Times New Roman" w:cs="Times New Roman"/>
          <w:sz w:val="28"/>
        </w:rPr>
        <w:t>- состояние существующей системы транспортной инфраструктуры</w:t>
      </w:r>
    </w:p>
    <w:p w:rsidR="00FB0B18" w:rsidRPr="00FB0B18" w:rsidRDefault="00FB0B18" w:rsidP="001F7ACD">
      <w:pPr>
        <w:autoSpaceDE w:val="0"/>
        <w:autoSpaceDN w:val="0"/>
        <w:adjustRightInd w:val="0"/>
        <w:ind w:firstLine="709"/>
        <w:jc w:val="both"/>
        <w:rPr>
          <w:rFonts w:ascii="Times New Roman" w:hAnsi="Times New Roman" w:cs="Times New Roman"/>
          <w:sz w:val="28"/>
          <w:szCs w:val="28"/>
        </w:rPr>
      </w:pPr>
      <w:r w:rsidRPr="00FB0B18">
        <w:rPr>
          <w:rFonts w:ascii="Times New Roman" w:hAnsi="Times New Roman" w:cs="Times New Roman"/>
          <w:sz w:val="28"/>
          <w:szCs w:val="28"/>
        </w:rPr>
        <w:t xml:space="preserve">Турковское муниципальное образование входит в состав Саратовской области РФ как самостоятельная административно-территориальная единица. </w:t>
      </w:r>
      <w:r w:rsidRPr="00FB0B18">
        <w:rPr>
          <w:rFonts w:ascii="Times New Roman" w:hAnsi="Times New Roman" w:cs="Times New Roman"/>
          <w:sz w:val="28"/>
          <w:szCs w:val="28"/>
        </w:rPr>
        <w:lastRenderedPageBreak/>
        <w:t xml:space="preserve">Муниципальное образование наделено статусом городского поселения, с административным центром –  рабочий поселок Турки Законом Саратовской области от 27.12.2004 г. (с изменениями от 21 июля </w:t>
      </w:r>
      <w:smartTag w:uri="urn:schemas-microsoft-com:office:smarttags" w:element="metricconverter">
        <w:smartTagPr>
          <w:attr w:name="ProductID" w:val="2005 г"/>
        </w:smartTagPr>
        <w:r w:rsidRPr="00FB0B18">
          <w:rPr>
            <w:rFonts w:ascii="Times New Roman" w:hAnsi="Times New Roman" w:cs="Times New Roman"/>
            <w:sz w:val="28"/>
            <w:szCs w:val="28"/>
          </w:rPr>
          <w:t>2005 г</w:t>
        </w:r>
      </w:smartTag>
      <w:r w:rsidRPr="00FB0B18">
        <w:rPr>
          <w:rFonts w:ascii="Times New Roman" w:hAnsi="Times New Roman" w:cs="Times New Roman"/>
          <w:sz w:val="28"/>
          <w:szCs w:val="28"/>
        </w:rPr>
        <w:t xml:space="preserve">., 1 февраля </w:t>
      </w:r>
      <w:smartTag w:uri="urn:schemas-microsoft-com:office:smarttags" w:element="metricconverter">
        <w:smartTagPr>
          <w:attr w:name="ProductID" w:val="2006 г"/>
        </w:smartTagPr>
        <w:r w:rsidRPr="00FB0B18">
          <w:rPr>
            <w:rFonts w:ascii="Times New Roman" w:hAnsi="Times New Roman" w:cs="Times New Roman"/>
            <w:sz w:val="28"/>
            <w:szCs w:val="28"/>
          </w:rPr>
          <w:t>2006 г</w:t>
        </w:r>
      </w:smartTag>
      <w:r w:rsidRPr="00FB0B18">
        <w:rPr>
          <w:rFonts w:ascii="Times New Roman" w:hAnsi="Times New Roman" w:cs="Times New Roman"/>
          <w:sz w:val="28"/>
          <w:szCs w:val="28"/>
        </w:rPr>
        <w:t>.) № 105-ЗСО «О муниципальных образованиях,  входящих в состав Турковского муниципального района».</w:t>
      </w:r>
    </w:p>
    <w:p w:rsidR="00D9619E" w:rsidRDefault="00D9619E" w:rsidP="001F7ACD">
      <w:pPr>
        <w:ind w:firstLine="709"/>
        <w:jc w:val="both"/>
        <w:rPr>
          <w:rFonts w:ascii="Times New Roman" w:hAnsi="Times New Roman" w:cs="Times New Roman"/>
          <w:sz w:val="28"/>
        </w:rPr>
      </w:pPr>
      <w:r>
        <w:rPr>
          <w:rFonts w:ascii="Times New Roman" w:hAnsi="Times New Roman" w:cs="Times New Roman"/>
          <w:sz w:val="28"/>
        </w:rPr>
        <w:t>Изменение границ и преобразование района осуществляется законом Саратовской области в соответствии с федеральным законом.</w:t>
      </w:r>
    </w:p>
    <w:p w:rsidR="00D9619E" w:rsidRDefault="00D9619E" w:rsidP="001F7ACD">
      <w:pPr>
        <w:ind w:firstLine="709"/>
        <w:jc w:val="both"/>
        <w:rPr>
          <w:rFonts w:ascii="Times New Roman" w:hAnsi="Times New Roman" w:cs="Times New Roman"/>
          <w:color w:val="000000"/>
          <w:sz w:val="28"/>
          <w:szCs w:val="28"/>
        </w:rPr>
      </w:pPr>
      <w:r>
        <w:rPr>
          <w:rFonts w:ascii="Times New Roman" w:hAnsi="Times New Roman" w:cs="Times New Roman"/>
          <w:sz w:val="28"/>
        </w:rPr>
        <w:t xml:space="preserve">Территория Турковского муниципального района граничит с </w:t>
      </w:r>
      <w:r>
        <w:rPr>
          <w:rStyle w:val="apple-converted-space"/>
          <w:rFonts w:ascii="Arial" w:hAnsi="Arial" w:cs="Arial"/>
          <w:color w:val="000000"/>
          <w:sz w:val="18"/>
          <w:szCs w:val="18"/>
        </w:rPr>
        <w:t> </w:t>
      </w:r>
      <w:proofErr w:type="spellStart"/>
      <w:r w:rsidRPr="00D9619E">
        <w:rPr>
          <w:rFonts w:ascii="Times New Roman" w:hAnsi="Times New Roman" w:cs="Times New Roman"/>
          <w:color w:val="000000"/>
          <w:sz w:val="28"/>
          <w:szCs w:val="28"/>
        </w:rPr>
        <w:t>Ртищевским</w:t>
      </w:r>
      <w:proofErr w:type="spellEnd"/>
      <w:r w:rsidRPr="00D9619E">
        <w:rPr>
          <w:rFonts w:ascii="Times New Roman" w:hAnsi="Times New Roman" w:cs="Times New Roman"/>
          <w:color w:val="000000"/>
          <w:sz w:val="28"/>
          <w:szCs w:val="28"/>
        </w:rPr>
        <w:t xml:space="preserve">, Романовским, </w:t>
      </w:r>
      <w:proofErr w:type="spellStart"/>
      <w:r w:rsidRPr="00D9619E">
        <w:rPr>
          <w:rFonts w:ascii="Times New Roman" w:hAnsi="Times New Roman" w:cs="Times New Roman"/>
          <w:color w:val="000000"/>
          <w:sz w:val="28"/>
          <w:szCs w:val="28"/>
        </w:rPr>
        <w:t>Балашовским</w:t>
      </w:r>
      <w:proofErr w:type="spellEnd"/>
      <w:r w:rsidRPr="00D9619E">
        <w:rPr>
          <w:rFonts w:ascii="Times New Roman" w:hAnsi="Times New Roman" w:cs="Times New Roman"/>
          <w:color w:val="000000"/>
          <w:sz w:val="28"/>
          <w:szCs w:val="28"/>
        </w:rPr>
        <w:t xml:space="preserve">, </w:t>
      </w:r>
      <w:proofErr w:type="spellStart"/>
      <w:r w:rsidRPr="00D9619E">
        <w:rPr>
          <w:rFonts w:ascii="Times New Roman" w:hAnsi="Times New Roman" w:cs="Times New Roman"/>
          <w:color w:val="000000"/>
          <w:sz w:val="28"/>
          <w:szCs w:val="28"/>
        </w:rPr>
        <w:t>Аркадакским</w:t>
      </w:r>
      <w:proofErr w:type="spellEnd"/>
      <w:r w:rsidRPr="00D9619E">
        <w:rPr>
          <w:rFonts w:ascii="Times New Roman" w:hAnsi="Times New Roman" w:cs="Times New Roman"/>
          <w:color w:val="000000"/>
          <w:sz w:val="28"/>
          <w:szCs w:val="28"/>
        </w:rPr>
        <w:t xml:space="preserve"> районами и Тамбовской областью</w:t>
      </w:r>
      <w:r>
        <w:rPr>
          <w:rFonts w:ascii="Times New Roman" w:hAnsi="Times New Roman" w:cs="Times New Roman"/>
          <w:color w:val="000000"/>
          <w:sz w:val="28"/>
          <w:szCs w:val="28"/>
        </w:rPr>
        <w:t>.</w:t>
      </w:r>
    </w:p>
    <w:p w:rsidR="00D9619E" w:rsidRDefault="00D9619E" w:rsidP="001F7AC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Административным центром района является р.п. Турки.</w:t>
      </w:r>
    </w:p>
    <w:p w:rsidR="00D9619E" w:rsidRDefault="00D9619E" w:rsidP="001F7AC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Общая площадь Турковского муниципального района </w:t>
      </w:r>
      <w:r w:rsidRPr="00D9619E">
        <w:rPr>
          <w:rFonts w:ascii="Times New Roman" w:hAnsi="Times New Roman" w:cs="Times New Roman"/>
          <w:color w:val="000000"/>
          <w:sz w:val="28"/>
          <w:szCs w:val="28"/>
        </w:rPr>
        <w:t>134690 га</w:t>
      </w:r>
      <w:r>
        <w:rPr>
          <w:rFonts w:ascii="Times New Roman" w:hAnsi="Times New Roman" w:cs="Times New Roman"/>
          <w:color w:val="000000"/>
          <w:sz w:val="28"/>
          <w:szCs w:val="28"/>
        </w:rPr>
        <w:t>.</w:t>
      </w:r>
    </w:p>
    <w:p w:rsidR="00D9619E" w:rsidRDefault="00D9619E" w:rsidP="001F7ACD">
      <w:pPr>
        <w:ind w:firstLine="709"/>
        <w:jc w:val="both"/>
        <w:rPr>
          <w:rFonts w:ascii="Times New Roman" w:hAnsi="Times New Roman" w:cs="Times New Roman"/>
          <w:sz w:val="28"/>
          <w:szCs w:val="28"/>
        </w:rPr>
      </w:pPr>
      <w:r>
        <w:rPr>
          <w:rFonts w:ascii="Times New Roman" w:hAnsi="Times New Roman" w:cs="Times New Roman"/>
          <w:sz w:val="28"/>
          <w:szCs w:val="28"/>
        </w:rPr>
        <w:t>Территорию Турковского муниципального образования составляют исторически сложившиеся земля населенных пунктов, прилегающих к ним земли общего пользования</w:t>
      </w:r>
      <w:r w:rsidR="00AB74E8">
        <w:rPr>
          <w:rFonts w:ascii="Times New Roman" w:hAnsi="Times New Roman" w:cs="Times New Roman"/>
          <w:sz w:val="28"/>
          <w:szCs w:val="28"/>
        </w:rPr>
        <w:t>, территории традиционного природопользования населения района, рекреационные земли, земля для развития поселения.</w:t>
      </w:r>
    </w:p>
    <w:p w:rsidR="00AF78B4" w:rsidRPr="00AF78B4" w:rsidRDefault="00AF78B4" w:rsidP="00AF78B4">
      <w:pPr>
        <w:pStyle w:val="13"/>
        <w:spacing w:before="0" w:after="0"/>
        <w:ind w:firstLine="600"/>
        <w:rPr>
          <w:sz w:val="28"/>
          <w:szCs w:val="28"/>
        </w:rPr>
      </w:pPr>
      <w:r w:rsidRPr="00AF78B4">
        <w:rPr>
          <w:sz w:val="28"/>
          <w:szCs w:val="28"/>
        </w:rPr>
        <w:t>На основе комплексной оценки территории выявлено семь основных типов функциональных зон:</w:t>
      </w:r>
    </w:p>
    <w:p w:rsidR="00AF78B4" w:rsidRPr="00AF78B4" w:rsidRDefault="00AF78B4" w:rsidP="00AF78B4">
      <w:pPr>
        <w:pStyle w:val="13"/>
        <w:numPr>
          <w:ilvl w:val="0"/>
          <w:numId w:val="1"/>
        </w:numPr>
        <w:tabs>
          <w:tab w:val="clear" w:pos="1512"/>
          <w:tab w:val="num" w:pos="720"/>
        </w:tabs>
        <w:spacing w:before="0" w:after="0"/>
        <w:ind w:left="0" w:firstLine="0"/>
        <w:rPr>
          <w:sz w:val="28"/>
          <w:szCs w:val="28"/>
        </w:rPr>
      </w:pPr>
      <w:r w:rsidRPr="00AF78B4">
        <w:rPr>
          <w:sz w:val="28"/>
          <w:szCs w:val="28"/>
        </w:rPr>
        <w:t>селитебные зоны;</w:t>
      </w:r>
    </w:p>
    <w:p w:rsidR="00AF78B4" w:rsidRPr="00AF78B4" w:rsidRDefault="00AF78B4" w:rsidP="00AF78B4">
      <w:pPr>
        <w:pStyle w:val="13"/>
        <w:numPr>
          <w:ilvl w:val="0"/>
          <w:numId w:val="1"/>
        </w:numPr>
        <w:tabs>
          <w:tab w:val="clear" w:pos="1512"/>
          <w:tab w:val="num" w:pos="720"/>
        </w:tabs>
        <w:spacing w:before="0" w:after="0"/>
        <w:ind w:left="0" w:firstLine="0"/>
        <w:rPr>
          <w:sz w:val="28"/>
          <w:szCs w:val="28"/>
        </w:rPr>
      </w:pPr>
      <w:r w:rsidRPr="00AF78B4">
        <w:rPr>
          <w:sz w:val="28"/>
          <w:szCs w:val="28"/>
        </w:rPr>
        <w:t>производственные зоны;</w:t>
      </w:r>
    </w:p>
    <w:p w:rsidR="00AF78B4" w:rsidRPr="00AF78B4" w:rsidRDefault="00AF78B4" w:rsidP="00AF78B4">
      <w:pPr>
        <w:pStyle w:val="13"/>
        <w:numPr>
          <w:ilvl w:val="0"/>
          <w:numId w:val="1"/>
        </w:numPr>
        <w:tabs>
          <w:tab w:val="clear" w:pos="1512"/>
          <w:tab w:val="num" w:pos="720"/>
        </w:tabs>
        <w:spacing w:before="0" w:after="0"/>
        <w:ind w:left="0" w:firstLine="0"/>
        <w:rPr>
          <w:sz w:val="28"/>
          <w:szCs w:val="28"/>
        </w:rPr>
      </w:pPr>
      <w:r w:rsidRPr="00AF78B4">
        <w:rPr>
          <w:sz w:val="28"/>
          <w:szCs w:val="28"/>
        </w:rPr>
        <w:t>зоны транспортной и инженерной инфраструктур;</w:t>
      </w:r>
    </w:p>
    <w:p w:rsidR="00AF78B4" w:rsidRPr="00AF78B4" w:rsidRDefault="00AF78B4" w:rsidP="00AF78B4">
      <w:pPr>
        <w:pStyle w:val="13"/>
        <w:numPr>
          <w:ilvl w:val="0"/>
          <w:numId w:val="1"/>
        </w:numPr>
        <w:tabs>
          <w:tab w:val="clear" w:pos="1512"/>
          <w:tab w:val="num" w:pos="720"/>
        </w:tabs>
        <w:spacing w:before="0" w:after="0"/>
        <w:ind w:left="0" w:firstLine="0"/>
        <w:rPr>
          <w:sz w:val="28"/>
          <w:szCs w:val="28"/>
        </w:rPr>
      </w:pPr>
      <w:r w:rsidRPr="00AF78B4">
        <w:rPr>
          <w:sz w:val="28"/>
          <w:szCs w:val="28"/>
        </w:rPr>
        <w:t>зоны специального назначения;</w:t>
      </w:r>
    </w:p>
    <w:p w:rsidR="00AF78B4" w:rsidRPr="00AF78B4" w:rsidRDefault="00AF78B4" w:rsidP="00AF78B4">
      <w:pPr>
        <w:pStyle w:val="13"/>
        <w:numPr>
          <w:ilvl w:val="0"/>
          <w:numId w:val="1"/>
        </w:numPr>
        <w:tabs>
          <w:tab w:val="clear" w:pos="1512"/>
          <w:tab w:val="num" w:pos="720"/>
        </w:tabs>
        <w:spacing w:before="0" w:after="0"/>
        <w:ind w:left="0" w:firstLine="0"/>
        <w:rPr>
          <w:sz w:val="28"/>
          <w:szCs w:val="28"/>
        </w:rPr>
      </w:pPr>
      <w:r w:rsidRPr="00AF78B4">
        <w:rPr>
          <w:sz w:val="28"/>
          <w:szCs w:val="28"/>
        </w:rPr>
        <w:t>сельскохозяйственные зоны;</w:t>
      </w:r>
    </w:p>
    <w:p w:rsidR="00AF78B4" w:rsidRPr="00AF78B4" w:rsidRDefault="00AF78B4" w:rsidP="00AF78B4">
      <w:pPr>
        <w:pStyle w:val="13"/>
        <w:numPr>
          <w:ilvl w:val="0"/>
          <w:numId w:val="1"/>
        </w:numPr>
        <w:tabs>
          <w:tab w:val="clear" w:pos="1512"/>
          <w:tab w:val="num" w:pos="720"/>
        </w:tabs>
        <w:spacing w:before="0" w:after="0"/>
        <w:ind w:left="0" w:firstLine="0"/>
        <w:rPr>
          <w:sz w:val="28"/>
          <w:szCs w:val="28"/>
        </w:rPr>
      </w:pPr>
      <w:r w:rsidRPr="00AF78B4">
        <w:rPr>
          <w:sz w:val="28"/>
          <w:szCs w:val="28"/>
        </w:rPr>
        <w:t>рекреационные зоны;</w:t>
      </w:r>
    </w:p>
    <w:p w:rsidR="00AF78B4" w:rsidRDefault="00AF78B4" w:rsidP="00AF78B4">
      <w:pPr>
        <w:pStyle w:val="13"/>
        <w:numPr>
          <w:ilvl w:val="0"/>
          <w:numId w:val="1"/>
        </w:numPr>
        <w:tabs>
          <w:tab w:val="clear" w:pos="1512"/>
          <w:tab w:val="num" w:pos="720"/>
        </w:tabs>
        <w:spacing w:before="0" w:after="0"/>
        <w:ind w:left="0" w:firstLine="0"/>
        <w:rPr>
          <w:sz w:val="28"/>
          <w:szCs w:val="28"/>
        </w:rPr>
      </w:pPr>
      <w:r w:rsidRPr="00AF78B4">
        <w:rPr>
          <w:sz w:val="28"/>
          <w:szCs w:val="28"/>
        </w:rPr>
        <w:t>акватории водных объектов</w:t>
      </w:r>
    </w:p>
    <w:p w:rsidR="00AF78B4" w:rsidRPr="00AF78B4" w:rsidRDefault="00AF78B4" w:rsidP="00AF78B4">
      <w:pPr>
        <w:pStyle w:val="13"/>
        <w:spacing w:before="0" w:after="0"/>
        <w:ind w:firstLine="0"/>
        <w:rPr>
          <w:sz w:val="28"/>
          <w:szCs w:val="28"/>
        </w:rPr>
      </w:pPr>
      <w:r w:rsidRPr="00AF78B4">
        <w:rPr>
          <w:i/>
          <w:sz w:val="28"/>
          <w:szCs w:val="28"/>
        </w:rPr>
        <w:t>Зона транспортной и инженерной инфраструктуры</w:t>
      </w:r>
      <w:r w:rsidRPr="00AF78B4">
        <w:rPr>
          <w:sz w:val="28"/>
          <w:szCs w:val="28"/>
        </w:rPr>
        <w:t xml:space="preserve"> включает в себя:</w:t>
      </w:r>
    </w:p>
    <w:p w:rsidR="00AF78B4" w:rsidRPr="00AF78B4" w:rsidRDefault="00AF78B4" w:rsidP="00AF78B4">
      <w:pPr>
        <w:pStyle w:val="13"/>
        <w:spacing w:before="0" w:after="0"/>
        <w:ind w:firstLine="0"/>
        <w:rPr>
          <w:sz w:val="28"/>
          <w:szCs w:val="28"/>
        </w:rPr>
      </w:pPr>
      <w:r w:rsidRPr="00AF78B4">
        <w:rPr>
          <w:sz w:val="28"/>
          <w:szCs w:val="28"/>
        </w:rPr>
        <w:t xml:space="preserve">- внешний транспорт занимает площадь </w:t>
      </w:r>
      <w:smartTag w:uri="urn:schemas-microsoft-com:office:smarttags" w:element="metricconverter">
        <w:smartTagPr>
          <w:attr w:name="ProductID" w:val="100,3 га"/>
        </w:smartTagPr>
        <w:r w:rsidRPr="00AF78B4">
          <w:rPr>
            <w:sz w:val="28"/>
            <w:szCs w:val="28"/>
          </w:rPr>
          <w:t>100,3 га</w:t>
        </w:r>
      </w:smartTag>
      <w:r w:rsidRPr="00AF78B4">
        <w:rPr>
          <w:sz w:val="28"/>
          <w:szCs w:val="28"/>
        </w:rPr>
        <w:t>;</w:t>
      </w:r>
    </w:p>
    <w:p w:rsidR="00AF78B4" w:rsidRPr="00AF78B4" w:rsidRDefault="00AF78B4" w:rsidP="00AF78B4">
      <w:pPr>
        <w:pStyle w:val="13"/>
        <w:spacing w:before="0" w:after="0"/>
        <w:ind w:firstLine="0"/>
        <w:rPr>
          <w:sz w:val="28"/>
          <w:szCs w:val="28"/>
        </w:rPr>
      </w:pPr>
      <w:r w:rsidRPr="00AF78B4">
        <w:rPr>
          <w:sz w:val="28"/>
          <w:szCs w:val="28"/>
        </w:rPr>
        <w:t xml:space="preserve">-транспорт и инженерная инфраструктура населенных пунктов, занимает площадь </w:t>
      </w:r>
      <w:smartTag w:uri="urn:schemas-microsoft-com:office:smarttags" w:element="metricconverter">
        <w:smartTagPr>
          <w:attr w:name="ProductID" w:val="51,5 га"/>
        </w:smartTagPr>
        <w:r w:rsidRPr="00AF78B4">
          <w:rPr>
            <w:sz w:val="28"/>
            <w:szCs w:val="28"/>
          </w:rPr>
          <w:t>51,5 га</w:t>
        </w:r>
      </w:smartTag>
      <w:r w:rsidRPr="00AF78B4">
        <w:rPr>
          <w:sz w:val="28"/>
          <w:szCs w:val="28"/>
        </w:rPr>
        <w:t>.</w:t>
      </w:r>
    </w:p>
    <w:p w:rsidR="00AF78B4" w:rsidRDefault="00AF78B4" w:rsidP="00AF78B4">
      <w:pPr>
        <w:pStyle w:val="13"/>
        <w:spacing w:before="0" w:after="0"/>
        <w:ind w:firstLine="0"/>
        <w:rPr>
          <w:sz w:val="28"/>
          <w:szCs w:val="28"/>
        </w:rPr>
      </w:pPr>
      <w:r w:rsidRPr="00AF78B4">
        <w:rPr>
          <w:sz w:val="28"/>
          <w:szCs w:val="28"/>
        </w:rPr>
        <w:t xml:space="preserve">Общая площадь зоны -  </w:t>
      </w:r>
      <w:smartTag w:uri="urn:schemas-microsoft-com:office:smarttags" w:element="metricconverter">
        <w:smartTagPr>
          <w:attr w:name="ProductID" w:val="151,8 га"/>
        </w:smartTagPr>
        <w:r w:rsidRPr="00AF78B4">
          <w:rPr>
            <w:sz w:val="28"/>
            <w:szCs w:val="28"/>
          </w:rPr>
          <w:t>151,8 га</w:t>
        </w:r>
      </w:smartTag>
      <w:r w:rsidRPr="00AF78B4">
        <w:rPr>
          <w:sz w:val="28"/>
          <w:szCs w:val="28"/>
        </w:rPr>
        <w:t xml:space="preserve"> или 1,64 % территории МО.</w:t>
      </w:r>
    </w:p>
    <w:p w:rsidR="00117A89" w:rsidRPr="00BF0BE9" w:rsidRDefault="00117A89" w:rsidP="00117A89">
      <w:pPr>
        <w:pStyle w:val="2"/>
        <w:numPr>
          <w:ilvl w:val="0"/>
          <w:numId w:val="0"/>
        </w:numPr>
        <w:tabs>
          <w:tab w:val="left" w:pos="0"/>
          <w:tab w:val="left" w:pos="1276"/>
          <w:tab w:val="left" w:pos="1620"/>
        </w:tabs>
        <w:suppressAutoHyphens/>
        <w:ind w:left="568"/>
        <w:jc w:val="both"/>
        <w:rPr>
          <w:rFonts w:ascii="Times New Roman" w:hAnsi="Times New Roman" w:cs="Times New Roman"/>
          <w:bCs w:val="0"/>
          <w:i w:val="0"/>
        </w:rPr>
      </w:pPr>
      <w:bookmarkStart w:id="1" w:name="_Toc350151014"/>
      <w:r>
        <w:rPr>
          <w:rFonts w:ascii="Times New Roman" w:hAnsi="Times New Roman" w:cs="Times New Roman"/>
          <w:bCs w:val="0"/>
          <w:i w:val="0"/>
        </w:rPr>
        <w:t>2</w:t>
      </w:r>
      <w:r w:rsidR="0035173A">
        <w:rPr>
          <w:rFonts w:ascii="Times New Roman" w:hAnsi="Times New Roman" w:cs="Times New Roman"/>
          <w:bCs w:val="0"/>
          <w:i w:val="0"/>
        </w:rPr>
        <w:t>.</w:t>
      </w:r>
      <w:r>
        <w:rPr>
          <w:rFonts w:ascii="Times New Roman" w:hAnsi="Times New Roman" w:cs="Times New Roman"/>
          <w:bCs w:val="0"/>
          <w:i w:val="0"/>
        </w:rPr>
        <w:t>2</w:t>
      </w:r>
      <w:r w:rsidRPr="00BF0BE9">
        <w:rPr>
          <w:rFonts w:ascii="Times New Roman" w:hAnsi="Times New Roman" w:cs="Times New Roman"/>
          <w:bCs w:val="0"/>
          <w:i w:val="0"/>
        </w:rPr>
        <w:t>. Социально-экономическая база развития муниципального образования</w:t>
      </w:r>
      <w:bookmarkEnd w:id="1"/>
    </w:p>
    <w:p w:rsidR="00117A89" w:rsidRPr="00A54306" w:rsidRDefault="00117A89" w:rsidP="00117A89">
      <w:pPr>
        <w:ind w:firstLine="567"/>
        <w:jc w:val="both"/>
        <w:rPr>
          <w:rFonts w:ascii="Times New Roman" w:hAnsi="Times New Roman" w:cs="Times New Roman"/>
          <w:sz w:val="28"/>
          <w:szCs w:val="28"/>
        </w:rPr>
      </w:pPr>
      <w:r w:rsidRPr="00A54306">
        <w:rPr>
          <w:rFonts w:ascii="Times New Roman" w:hAnsi="Times New Roman" w:cs="Times New Roman"/>
          <w:sz w:val="28"/>
          <w:szCs w:val="28"/>
        </w:rPr>
        <w:t>Хозяйственный комплекс Турковского муниципального образования сложился под влиянием ряда факторов, в числе которых особую роль сыграли особенности его географического положения и исторического освоения территории.</w:t>
      </w:r>
    </w:p>
    <w:p w:rsidR="00117A89" w:rsidRPr="00A54306" w:rsidRDefault="00117A89" w:rsidP="00117A89">
      <w:pPr>
        <w:ind w:firstLine="567"/>
        <w:jc w:val="both"/>
        <w:rPr>
          <w:rFonts w:ascii="Times New Roman" w:hAnsi="Times New Roman" w:cs="Times New Roman"/>
          <w:sz w:val="28"/>
          <w:szCs w:val="28"/>
          <w:highlight w:val="yellow"/>
        </w:rPr>
      </w:pPr>
      <w:r w:rsidRPr="00A54306">
        <w:rPr>
          <w:rFonts w:ascii="Times New Roman" w:hAnsi="Times New Roman" w:cs="Times New Roman"/>
          <w:sz w:val="28"/>
          <w:szCs w:val="28"/>
        </w:rPr>
        <w:t>Рабочий поселок Турки - центр слаборазвитого региона аграрного типа.</w:t>
      </w:r>
    </w:p>
    <w:p w:rsidR="00117A89" w:rsidRPr="00A54306" w:rsidRDefault="00117A89" w:rsidP="00117A89">
      <w:pPr>
        <w:pStyle w:val="2d"/>
        <w:shd w:val="clear" w:color="auto" w:fill="auto"/>
        <w:spacing w:line="240" w:lineRule="auto"/>
        <w:ind w:right="20" w:firstLine="567"/>
        <w:jc w:val="both"/>
        <w:rPr>
          <w:rFonts w:ascii="Times New Roman" w:hAnsi="Times New Roman" w:cs="Times New Roman"/>
          <w:sz w:val="26"/>
          <w:szCs w:val="26"/>
        </w:rPr>
      </w:pPr>
      <w:r w:rsidRPr="00BF0BE9">
        <w:rPr>
          <w:rFonts w:ascii="Times New Roman" w:hAnsi="Times New Roman"/>
          <w:sz w:val="26"/>
          <w:szCs w:val="26"/>
        </w:rPr>
        <w:t xml:space="preserve">Экономика муниципального образования в настоящее время представлена </w:t>
      </w:r>
      <w:r w:rsidRPr="00A54306">
        <w:rPr>
          <w:rFonts w:ascii="Times New Roman" w:hAnsi="Times New Roman" w:cs="Times New Roman"/>
          <w:sz w:val="26"/>
          <w:szCs w:val="26"/>
        </w:rPr>
        <w:t>тремя весьма неравноценными секторами хозяйственной деятельности:</w:t>
      </w:r>
    </w:p>
    <w:p w:rsidR="00117A89" w:rsidRPr="00A54306" w:rsidRDefault="00117A89" w:rsidP="00342732">
      <w:pPr>
        <w:pStyle w:val="2d"/>
        <w:numPr>
          <w:ilvl w:val="0"/>
          <w:numId w:val="10"/>
        </w:numPr>
        <w:shd w:val="clear" w:color="auto" w:fill="auto"/>
        <w:tabs>
          <w:tab w:val="left" w:pos="284"/>
        </w:tabs>
        <w:spacing w:line="240" w:lineRule="auto"/>
        <w:ind w:right="20" w:firstLine="284"/>
        <w:jc w:val="both"/>
        <w:rPr>
          <w:rFonts w:ascii="Times New Roman" w:hAnsi="Times New Roman" w:cs="Times New Roman"/>
          <w:sz w:val="26"/>
          <w:szCs w:val="26"/>
        </w:rPr>
      </w:pPr>
      <w:r w:rsidRPr="00A54306">
        <w:rPr>
          <w:rStyle w:val="BodytextItalic"/>
          <w:rFonts w:ascii="Times New Roman" w:hAnsi="Times New Roman" w:cs="Times New Roman"/>
          <w:sz w:val="26"/>
          <w:szCs w:val="26"/>
        </w:rPr>
        <w:t>первичный сектор</w:t>
      </w:r>
      <w:r w:rsidRPr="00A54306">
        <w:rPr>
          <w:rFonts w:ascii="Times New Roman" w:hAnsi="Times New Roman" w:cs="Times New Roman"/>
          <w:sz w:val="26"/>
          <w:szCs w:val="26"/>
        </w:rPr>
        <w:t xml:space="preserve"> (сельское и лесное хозяйство, добывающая промышленность). Полноценным из его составляющих в городском поселении </w:t>
      </w:r>
      <w:r w:rsidRPr="00A54306">
        <w:rPr>
          <w:rFonts w:ascii="Times New Roman" w:hAnsi="Times New Roman" w:cs="Times New Roman"/>
          <w:sz w:val="26"/>
          <w:szCs w:val="26"/>
        </w:rPr>
        <w:lastRenderedPageBreak/>
        <w:t>является только сельское хозяйство. Лесное хозяйство также имеет определенную базу для развития.</w:t>
      </w:r>
    </w:p>
    <w:p w:rsidR="00117A89" w:rsidRPr="00A54306" w:rsidRDefault="00117A89" w:rsidP="00342732">
      <w:pPr>
        <w:pStyle w:val="2d"/>
        <w:numPr>
          <w:ilvl w:val="0"/>
          <w:numId w:val="10"/>
        </w:numPr>
        <w:shd w:val="clear" w:color="auto" w:fill="auto"/>
        <w:tabs>
          <w:tab w:val="left" w:pos="284"/>
        </w:tabs>
        <w:spacing w:line="240" w:lineRule="auto"/>
        <w:ind w:right="20" w:firstLine="284"/>
        <w:jc w:val="both"/>
        <w:rPr>
          <w:rFonts w:ascii="Times New Roman" w:hAnsi="Times New Roman" w:cs="Times New Roman"/>
          <w:sz w:val="26"/>
          <w:szCs w:val="26"/>
        </w:rPr>
      </w:pPr>
      <w:r w:rsidRPr="00A54306">
        <w:rPr>
          <w:rStyle w:val="BodytextItalic"/>
          <w:rFonts w:ascii="Times New Roman" w:hAnsi="Times New Roman" w:cs="Times New Roman"/>
          <w:sz w:val="26"/>
          <w:szCs w:val="26"/>
        </w:rPr>
        <w:t>вторичный сектор</w:t>
      </w:r>
      <w:r w:rsidRPr="00A54306">
        <w:rPr>
          <w:rFonts w:ascii="Times New Roman" w:hAnsi="Times New Roman" w:cs="Times New Roman"/>
          <w:sz w:val="26"/>
          <w:szCs w:val="26"/>
        </w:rPr>
        <w:t xml:space="preserve"> (пищевая промышленность, обрабатывающая промышленность, строительство) — не является основным в хозяйственном комплексе муниципального образования, в основном выполняет функции обслуживания других сфер хозяйственного комплекса городского поселения, и значительно уступает им по стоимости произведенной продукции.</w:t>
      </w:r>
    </w:p>
    <w:p w:rsidR="00117A89" w:rsidRPr="00A54306" w:rsidRDefault="00117A89" w:rsidP="00342732">
      <w:pPr>
        <w:pStyle w:val="2d"/>
        <w:numPr>
          <w:ilvl w:val="0"/>
          <w:numId w:val="10"/>
        </w:numPr>
        <w:shd w:val="clear" w:color="auto" w:fill="auto"/>
        <w:tabs>
          <w:tab w:val="left" w:pos="284"/>
        </w:tabs>
        <w:spacing w:line="240" w:lineRule="auto"/>
        <w:ind w:right="20" w:firstLine="284"/>
        <w:jc w:val="both"/>
        <w:rPr>
          <w:rFonts w:ascii="Times New Roman" w:hAnsi="Times New Roman" w:cs="Times New Roman"/>
          <w:sz w:val="26"/>
          <w:szCs w:val="26"/>
        </w:rPr>
      </w:pPr>
      <w:r w:rsidRPr="00A54306">
        <w:rPr>
          <w:rStyle w:val="BodytextItalic"/>
          <w:rFonts w:ascii="Times New Roman" w:hAnsi="Times New Roman" w:cs="Times New Roman"/>
          <w:sz w:val="26"/>
          <w:szCs w:val="26"/>
        </w:rPr>
        <w:t>третичный сектор</w:t>
      </w:r>
      <w:r w:rsidRPr="00A54306">
        <w:rPr>
          <w:rFonts w:ascii="Times New Roman" w:hAnsi="Times New Roman" w:cs="Times New Roman"/>
          <w:sz w:val="26"/>
          <w:szCs w:val="26"/>
        </w:rPr>
        <w:t xml:space="preserve"> (транспорт, связь, финансы, торговля, образование, здравоохранение, рекреационная деятельность и другие виды производственных и социальных услуг) — обеспечивает функционирование первичного и вторичного секторов экономики муниципального образования.</w:t>
      </w:r>
    </w:p>
    <w:p w:rsidR="00117A89" w:rsidRPr="00A54306" w:rsidRDefault="00117A89" w:rsidP="00342732">
      <w:pPr>
        <w:numPr>
          <w:ilvl w:val="0"/>
          <w:numId w:val="9"/>
        </w:numPr>
        <w:tabs>
          <w:tab w:val="clear" w:pos="3600"/>
          <w:tab w:val="num" w:pos="0"/>
        </w:tabs>
        <w:spacing w:after="0" w:line="240" w:lineRule="auto"/>
        <w:ind w:left="0" w:firstLine="567"/>
        <w:jc w:val="both"/>
        <w:rPr>
          <w:rFonts w:ascii="Times New Roman" w:hAnsi="Times New Roman" w:cs="Times New Roman"/>
          <w:sz w:val="26"/>
          <w:szCs w:val="26"/>
        </w:rPr>
      </w:pPr>
      <w:r w:rsidRPr="00A54306">
        <w:rPr>
          <w:rFonts w:ascii="Times New Roman" w:hAnsi="Times New Roman" w:cs="Times New Roman"/>
          <w:sz w:val="26"/>
          <w:szCs w:val="26"/>
        </w:rPr>
        <w:t>Экономика Турковского муниципального образования за годы рыночных преобразований превратилась в многоукладную, при значительной роли частного сектора не только по числу предприятий, но и по объемам производства товаров и услуг. Помимо частной здесь представлены государственная, муниципальная, собственность общественных организаций и другие формы собственности.</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Неблагоприятные условия развития промышленности в городском поселении, как и в области и стране в целом, в первой половине 1990-х годов привели к резкому сокращению объёмов производства промышленной продукции практически всех отраслей. С конца 90-х годов наметились положительные в этом направлении сдвиги. В настоящее время рост объёмов промышленного производства обусловлен доминирующей ролью предприятий пищевой промышленности.</w:t>
      </w:r>
    </w:p>
    <w:p w:rsidR="00117A89" w:rsidRPr="00A72E3A" w:rsidRDefault="00A54306" w:rsidP="00117A89">
      <w:pPr>
        <w:pStyle w:val="3"/>
        <w:numPr>
          <w:ilvl w:val="0"/>
          <w:numId w:val="0"/>
        </w:numPr>
        <w:tabs>
          <w:tab w:val="left" w:pos="1276"/>
          <w:tab w:val="left" w:pos="1512"/>
        </w:tabs>
        <w:suppressAutoHyphens/>
        <w:spacing w:after="240"/>
        <w:rPr>
          <w:rFonts w:ascii="Times New Roman" w:hAnsi="Times New Roman" w:cs="Times New Roman"/>
          <w:bCs w:val="0"/>
          <w:i/>
        </w:rPr>
      </w:pPr>
      <w:bookmarkStart w:id="2" w:name="_Toc350151017"/>
      <w:r>
        <w:rPr>
          <w:rFonts w:ascii="Times New Roman" w:hAnsi="Times New Roman" w:cs="Times New Roman"/>
          <w:bCs w:val="0"/>
          <w:i/>
        </w:rPr>
        <w:t>2</w:t>
      </w:r>
      <w:r w:rsidR="00117A89" w:rsidRPr="00A72E3A">
        <w:rPr>
          <w:rFonts w:ascii="Times New Roman" w:hAnsi="Times New Roman" w:cs="Times New Roman"/>
          <w:bCs w:val="0"/>
          <w:i/>
        </w:rPr>
        <w:t>.</w:t>
      </w:r>
      <w:r>
        <w:rPr>
          <w:rFonts w:ascii="Times New Roman" w:hAnsi="Times New Roman" w:cs="Times New Roman"/>
          <w:bCs w:val="0"/>
          <w:i/>
        </w:rPr>
        <w:t>2.1</w:t>
      </w:r>
      <w:r w:rsidR="00117A89" w:rsidRPr="00A72E3A">
        <w:rPr>
          <w:rFonts w:ascii="Times New Roman" w:hAnsi="Times New Roman" w:cs="Times New Roman"/>
          <w:bCs w:val="0"/>
          <w:i/>
        </w:rPr>
        <w:t>.Промышленность.</w:t>
      </w:r>
      <w:bookmarkEnd w:id="2"/>
    </w:p>
    <w:p w:rsidR="00117A89" w:rsidRPr="00DF083D" w:rsidRDefault="00117A89" w:rsidP="00117A89">
      <w:pPr>
        <w:pStyle w:val="2d"/>
        <w:shd w:val="clear" w:color="auto" w:fill="auto"/>
        <w:spacing w:line="240" w:lineRule="auto"/>
        <w:ind w:right="20" w:firstLine="567"/>
        <w:jc w:val="both"/>
        <w:rPr>
          <w:rFonts w:ascii="Times New Roman" w:hAnsi="Times New Roman"/>
          <w:sz w:val="26"/>
          <w:szCs w:val="26"/>
        </w:rPr>
      </w:pPr>
      <w:r w:rsidRPr="00A72E3A">
        <w:rPr>
          <w:rFonts w:ascii="Times New Roman" w:hAnsi="Times New Roman"/>
          <w:sz w:val="26"/>
          <w:szCs w:val="26"/>
        </w:rPr>
        <w:t>Промышленность является вспомогательной отраслью экономики Турковского муниципального образования и представлена в основном предприятиями по переработке сельскохозяйственного сырья. Отрасль в целом находится в сложном положении из-за отсутствия собственных инвестиционных средств, а также слабости снабженческо-сбытовой кооперации. Кроме того, среди факторов,</w:t>
      </w:r>
      <w:r w:rsidRPr="00DF083D">
        <w:rPr>
          <w:rFonts w:ascii="Times New Roman" w:hAnsi="Times New Roman"/>
          <w:sz w:val="26"/>
          <w:szCs w:val="26"/>
        </w:rPr>
        <w:t xml:space="preserve"> сдерживающих наращивание выпуска промышленной продукции необходимо указать повышение тарифов на энергоносители, рост цен на сырье и материалы, а также высокий уровень износа основных фондов.</w:t>
      </w:r>
    </w:p>
    <w:p w:rsidR="00117A89" w:rsidRPr="00A54306" w:rsidRDefault="00117A89" w:rsidP="00117A89">
      <w:pPr>
        <w:pStyle w:val="ac"/>
        <w:ind w:firstLine="567"/>
        <w:jc w:val="both"/>
        <w:rPr>
          <w:rFonts w:ascii="Times New Roman" w:hAnsi="Times New Roman" w:cs="Times New Roman"/>
          <w:sz w:val="26"/>
          <w:szCs w:val="26"/>
        </w:rPr>
      </w:pPr>
      <w:r w:rsidRPr="00A54306">
        <w:rPr>
          <w:rFonts w:ascii="Times New Roman" w:hAnsi="Times New Roman" w:cs="Times New Roman"/>
          <w:i/>
          <w:sz w:val="26"/>
          <w:szCs w:val="26"/>
        </w:rPr>
        <w:t>ЗАО «Турковский элеватор»</w:t>
      </w:r>
      <w:r w:rsidRPr="00A54306">
        <w:rPr>
          <w:rFonts w:ascii="Times New Roman" w:hAnsi="Times New Roman" w:cs="Times New Roman"/>
          <w:sz w:val="26"/>
          <w:szCs w:val="26"/>
        </w:rPr>
        <w:t xml:space="preserve"> находится по адресу: р.п. Турки,  ул. Элеваторная, д. 23 и специализируется на хранении зерна.</w:t>
      </w:r>
      <w:r w:rsidRPr="00A54306">
        <w:rPr>
          <w:rFonts w:ascii="Times New Roman" w:hAnsi="Times New Roman" w:cs="Times New Roman"/>
          <w:color w:val="000000"/>
          <w:sz w:val="26"/>
          <w:szCs w:val="26"/>
        </w:rPr>
        <w:t xml:space="preserve"> Кадровая численность предприятия на 01.01.2010 г. составляла 91 чел., на 01.01.2011 г. составляла 85 чел., на 01.01.2012 г. составила 82 чел., увеличение количества сотрудников не планируется. </w:t>
      </w:r>
      <w:r w:rsidRPr="00A54306">
        <w:rPr>
          <w:rFonts w:ascii="Times New Roman" w:hAnsi="Times New Roman" w:cs="Times New Roman"/>
          <w:sz w:val="26"/>
          <w:szCs w:val="26"/>
        </w:rPr>
        <w:t>Расширение территории предприятия и увеличение производственной мощности не планируется.</w:t>
      </w:r>
    </w:p>
    <w:p w:rsidR="00117A89" w:rsidRPr="00A54306" w:rsidRDefault="00117A89" w:rsidP="00117A89">
      <w:pPr>
        <w:pStyle w:val="ac"/>
        <w:ind w:firstLine="567"/>
        <w:jc w:val="both"/>
        <w:rPr>
          <w:rFonts w:ascii="Times New Roman" w:hAnsi="Times New Roman" w:cs="Times New Roman"/>
          <w:sz w:val="26"/>
          <w:szCs w:val="26"/>
        </w:rPr>
      </w:pPr>
      <w:r w:rsidRPr="00A54306">
        <w:rPr>
          <w:rFonts w:ascii="Times New Roman" w:hAnsi="Times New Roman" w:cs="Times New Roman"/>
          <w:i/>
          <w:sz w:val="26"/>
          <w:szCs w:val="26"/>
        </w:rPr>
        <w:t xml:space="preserve">ООО «Виктория - Л» </w:t>
      </w:r>
      <w:r w:rsidRPr="00A54306">
        <w:rPr>
          <w:rFonts w:ascii="Times New Roman" w:hAnsi="Times New Roman" w:cs="Times New Roman"/>
          <w:sz w:val="26"/>
          <w:szCs w:val="26"/>
        </w:rPr>
        <w:t xml:space="preserve">расположено по адресу: р.п. Турки, ул. Ленина, д. 133 и специализируется на производстве хлебобулочных и кондитерских изделий, полуфабрикатов. </w:t>
      </w:r>
      <w:r w:rsidRPr="00A54306">
        <w:rPr>
          <w:rFonts w:ascii="Times New Roman" w:hAnsi="Times New Roman" w:cs="Times New Roman"/>
          <w:color w:val="000000"/>
          <w:sz w:val="26"/>
          <w:szCs w:val="26"/>
        </w:rPr>
        <w:t xml:space="preserve">Кадровая численность предприятия на протяжении последних 5 лет составляет 30 человек и увеличение количества сотрудников не планируется. </w:t>
      </w:r>
      <w:r w:rsidRPr="00A54306">
        <w:rPr>
          <w:rFonts w:ascii="Times New Roman" w:hAnsi="Times New Roman" w:cs="Times New Roman"/>
          <w:sz w:val="26"/>
          <w:szCs w:val="26"/>
        </w:rPr>
        <w:t>Объем валовой продукции на 01.01.2013 г. составил 8547 тыс. руб. Расширение территории предприятия и увеличение производственной мощности не планируется.</w:t>
      </w:r>
    </w:p>
    <w:p w:rsidR="00117A89" w:rsidRPr="00A54306" w:rsidRDefault="00117A89" w:rsidP="00117A89">
      <w:pPr>
        <w:pStyle w:val="ac"/>
        <w:ind w:firstLine="567"/>
        <w:jc w:val="both"/>
        <w:rPr>
          <w:rFonts w:ascii="Times New Roman" w:hAnsi="Times New Roman" w:cs="Times New Roman"/>
          <w:sz w:val="26"/>
          <w:szCs w:val="26"/>
        </w:rPr>
      </w:pPr>
      <w:r w:rsidRPr="00A54306">
        <w:rPr>
          <w:rFonts w:ascii="Times New Roman" w:hAnsi="Times New Roman" w:cs="Times New Roman"/>
          <w:i/>
          <w:sz w:val="26"/>
          <w:szCs w:val="26"/>
        </w:rPr>
        <w:t xml:space="preserve">МУП «Редакция газеты «Пульс» </w:t>
      </w:r>
      <w:r w:rsidRPr="00A54306">
        <w:rPr>
          <w:rFonts w:ascii="Times New Roman" w:hAnsi="Times New Roman" w:cs="Times New Roman"/>
          <w:sz w:val="26"/>
          <w:szCs w:val="26"/>
        </w:rPr>
        <w:t xml:space="preserve">находится по адресу: р.п. Турки, Революционная, д. 13 и специализируется на производстве газет и бланков. </w:t>
      </w:r>
      <w:r w:rsidRPr="00A54306">
        <w:rPr>
          <w:rFonts w:ascii="Times New Roman" w:hAnsi="Times New Roman" w:cs="Times New Roman"/>
          <w:color w:val="000000"/>
          <w:sz w:val="26"/>
          <w:szCs w:val="26"/>
        </w:rPr>
        <w:t xml:space="preserve">Кадровая численность предприятия на 01.01.2013 г. составляла 11 чел., увеличение количества сотрудников не планируется. </w:t>
      </w:r>
      <w:r w:rsidRPr="00A54306">
        <w:rPr>
          <w:rFonts w:ascii="Times New Roman" w:hAnsi="Times New Roman" w:cs="Times New Roman"/>
          <w:sz w:val="26"/>
          <w:szCs w:val="26"/>
        </w:rPr>
        <w:t xml:space="preserve">Объем валовой продукции на 01.01.2013 г. составил 329 </w:t>
      </w:r>
      <w:r w:rsidRPr="00A54306">
        <w:rPr>
          <w:rFonts w:ascii="Times New Roman" w:hAnsi="Times New Roman" w:cs="Times New Roman"/>
          <w:sz w:val="26"/>
          <w:szCs w:val="26"/>
        </w:rPr>
        <w:lastRenderedPageBreak/>
        <w:t>тыс. руб. Расширение территории предприятия и увеличение производственной мощности не планируется.</w:t>
      </w:r>
    </w:p>
    <w:p w:rsidR="00117A89" w:rsidRPr="00A54306" w:rsidRDefault="00117A89" w:rsidP="00117A89">
      <w:pPr>
        <w:pStyle w:val="ac"/>
        <w:ind w:firstLine="567"/>
        <w:jc w:val="both"/>
        <w:rPr>
          <w:rFonts w:ascii="Times New Roman" w:hAnsi="Times New Roman" w:cs="Times New Roman"/>
          <w:sz w:val="26"/>
          <w:szCs w:val="26"/>
        </w:rPr>
      </w:pPr>
      <w:r w:rsidRPr="00A54306">
        <w:rPr>
          <w:rFonts w:ascii="Times New Roman" w:hAnsi="Times New Roman" w:cs="Times New Roman"/>
          <w:sz w:val="26"/>
          <w:szCs w:val="26"/>
        </w:rPr>
        <w:t>Проведенный анализ производственного сектора экономики Турковского муниципального образования позволяет сделать следующие выводы.</w:t>
      </w:r>
    </w:p>
    <w:p w:rsidR="00117A89" w:rsidRPr="00DF083D" w:rsidRDefault="00117A89" w:rsidP="00342732">
      <w:pPr>
        <w:pStyle w:val="2d"/>
        <w:numPr>
          <w:ilvl w:val="1"/>
          <w:numId w:val="11"/>
        </w:numPr>
        <w:shd w:val="clear" w:color="auto" w:fill="auto"/>
        <w:tabs>
          <w:tab w:val="left" w:pos="0"/>
        </w:tabs>
        <w:spacing w:line="240" w:lineRule="auto"/>
        <w:ind w:left="426" w:right="20" w:hanging="440"/>
        <w:jc w:val="both"/>
        <w:rPr>
          <w:rFonts w:ascii="Times New Roman" w:hAnsi="Times New Roman"/>
          <w:sz w:val="26"/>
          <w:szCs w:val="26"/>
        </w:rPr>
      </w:pPr>
      <w:bookmarkStart w:id="3" w:name="bookmark60"/>
      <w:r w:rsidRPr="00DF083D">
        <w:rPr>
          <w:rFonts w:ascii="Times New Roman" w:hAnsi="Times New Roman"/>
          <w:sz w:val="26"/>
          <w:szCs w:val="26"/>
        </w:rPr>
        <w:t>За годы советской модели хозяйствования здесь сложился территориально-производственный комплекс, включающий предприятия агропромышленной специализации.</w:t>
      </w:r>
      <w:bookmarkEnd w:id="3"/>
    </w:p>
    <w:p w:rsidR="00117A89" w:rsidRPr="00DF083D" w:rsidRDefault="00117A89" w:rsidP="00342732">
      <w:pPr>
        <w:pStyle w:val="2d"/>
        <w:numPr>
          <w:ilvl w:val="1"/>
          <w:numId w:val="11"/>
        </w:numPr>
        <w:shd w:val="clear" w:color="auto" w:fill="auto"/>
        <w:tabs>
          <w:tab w:val="left" w:pos="0"/>
        </w:tabs>
        <w:spacing w:line="240" w:lineRule="auto"/>
        <w:ind w:left="426" w:right="20" w:hanging="440"/>
        <w:jc w:val="both"/>
        <w:rPr>
          <w:rFonts w:ascii="Times New Roman" w:hAnsi="Times New Roman"/>
          <w:sz w:val="26"/>
          <w:szCs w:val="26"/>
        </w:rPr>
      </w:pPr>
      <w:r w:rsidRPr="00DF083D">
        <w:rPr>
          <w:rFonts w:ascii="Times New Roman" w:hAnsi="Times New Roman"/>
          <w:sz w:val="26"/>
          <w:szCs w:val="26"/>
        </w:rPr>
        <w:t>Основными факторами, сдерживающими развитие промышленности, являются:</w:t>
      </w:r>
    </w:p>
    <w:p w:rsidR="00117A89" w:rsidRPr="00DF083D" w:rsidRDefault="00117A89" w:rsidP="00342732">
      <w:pPr>
        <w:pStyle w:val="2d"/>
        <w:numPr>
          <w:ilvl w:val="1"/>
          <w:numId w:val="12"/>
        </w:numPr>
        <w:shd w:val="clear" w:color="auto" w:fill="auto"/>
        <w:tabs>
          <w:tab w:val="left" w:pos="0"/>
        </w:tabs>
        <w:spacing w:line="240" w:lineRule="auto"/>
        <w:ind w:left="993" w:hanging="440"/>
        <w:jc w:val="both"/>
        <w:rPr>
          <w:rFonts w:ascii="Times New Roman" w:hAnsi="Times New Roman"/>
          <w:sz w:val="26"/>
          <w:szCs w:val="26"/>
        </w:rPr>
      </w:pPr>
      <w:r w:rsidRPr="00DF083D">
        <w:rPr>
          <w:rFonts w:ascii="Times New Roman" w:hAnsi="Times New Roman"/>
          <w:sz w:val="26"/>
          <w:szCs w:val="26"/>
        </w:rPr>
        <w:t>дефицит квалифицированных кадров;</w:t>
      </w:r>
    </w:p>
    <w:p w:rsidR="00117A89" w:rsidRPr="00DF083D" w:rsidRDefault="00117A89" w:rsidP="00342732">
      <w:pPr>
        <w:pStyle w:val="2d"/>
        <w:numPr>
          <w:ilvl w:val="1"/>
          <w:numId w:val="12"/>
        </w:numPr>
        <w:shd w:val="clear" w:color="auto" w:fill="auto"/>
        <w:tabs>
          <w:tab w:val="left" w:pos="0"/>
        </w:tabs>
        <w:spacing w:line="240" w:lineRule="auto"/>
        <w:ind w:left="993" w:hanging="440"/>
        <w:jc w:val="both"/>
        <w:rPr>
          <w:rFonts w:ascii="Times New Roman" w:hAnsi="Times New Roman"/>
          <w:sz w:val="26"/>
          <w:szCs w:val="26"/>
        </w:rPr>
      </w:pPr>
      <w:r w:rsidRPr="00DF083D">
        <w:rPr>
          <w:rFonts w:ascii="Times New Roman" w:hAnsi="Times New Roman"/>
          <w:sz w:val="26"/>
          <w:szCs w:val="26"/>
        </w:rPr>
        <w:t>устаревшая технико-технологическая база;</w:t>
      </w:r>
    </w:p>
    <w:p w:rsidR="00117A89" w:rsidRPr="00DF083D" w:rsidRDefault="00117A89" w:rsidP="00342732">
      <w:pPr>
        <w:pStyle w:val="2d"/>
        <w:numPr>
          <w:ilvl w:val="1"/>
          <w:numId w:val="12"/>
        </w:numPr>
        <w:shd w:val="clear" w:color="auto" w:fill="auto"/>
        <w:tabs>
          <w:tab w:val="left" w:pos="0"/>
        </w:tabs>
        <w:spacing w:line="240" w:lineRule="auto"/>
        <w:ind w:left="993" w:hanging="440"/>
        <w:jc w:val="both"/>
        <w:rPr>
          <w:rFonts w:ascii="Times New Roman" w:hAnsi="Times New Roman"/>
          <w:sz w:val="26"/>
          <w:szCs w:val="26"/>
        </w:rPr>
      </w:pPr>
      <w:r w:rsidRPr="00DF083D">
        <w:rPr>
          <w:rFonts w:ascii="Times New Roman" w:hAnsi="Times New Roman"/>
          <w:sz w:val="26"/>
          <w:szCs w:val="26"/>
        </w:rPr>
        <w:t>быстрый рост издержек производства в результате ускорения роста цен на сырье, полуфабрикаты, комплектующие, энергоносители и пр.</w:t>
      </w:r>
    </w:p>
    <w:p w:rsidR="00117A89" w:rsidRPr="00A72E3A" w:rsidRDefault="00117A89" w:rsidP="00342732">
      <w:pPr>
        <w:pStyle w:val="2d"/>
        <w:numPr>
          <w:ilvl w:val="1"/>
          <w:numId w:val="11"/>
        </w:numPr>
        <w:shd w:val="clear" w:color="auto" w:fill="auto"/>
        <w:tabs>
          <w:tab w:val="left" w:pos="0"/>
        </w:tabs>
        <w:spacing w:line="240" w:lineRule="auto"/>
        <w:ind w:left="426" w:hanging="440"/>
        <w:jc w:val="both"/>
        <w:rPr>
          <w:rFonts w:ascii="Times New Roman" w:hAnsi="Times New Roman"/>
          <w:sz w:val="26"/>
          <w:szCs w:val="26"/>
        </w:rPr>
      </w:pPr>
      <w:r w:rsidRPr="00DF083D">
        <w:rPr>
          <w:rFonts w:ascii="Times New Roman" w:hAnsi="Times New Roman"/>
          <w:sz w:val="26"/>
          <w:szCs w:val="26"/>
        </w:rPr>
        <w:t>для промышленного производства характерен низкий уровень использования производственных мощно</w:t>
      </w:r>
      <w:r w:rsidRPr="00A72E3A">
        <w:rPr>
          <w:rFonts w:ascii="Times New Roman" w:hAnsi="Times New Roman"/>
          <w:sz w:val="26"/>
          <w:szCs w:val="26"/>
        </w:rPr>
        <w:t>стей.</w:t>
      </w:r>
    </w:p>
    <w:p w:rsidR="00117A89" w:rsidRPr="00A72E3A" w:rsidRDefault="00117A89" w:rsidP="00342732">
      <w:pPr>
        <w:pStyle w:val="2d"/>
        <w:numPr>
          <w:ilvl w:val="1"/>
          <w:numId w:val="11"/>
        </w:numPr>
        <w:shd w:val="clear" w:color="auto" w:fill="auto"/>
        <w:tabs>
          <w:tab w:val="left" w:pos="0"/>
        </w:tabs>
        <w:spacing w:line="240" w:lineRule="auto"/>
        <w:ind w:left="426" w:hanging="440"/>
        <w:jc w:val="both"/>
        <w:rPr>
          <w:rFonts w:ascii="Times New Roman" w:hAnsi="Times New Roman"/>
          <w:sz w:val="26"/>
          <w:szCs w:val="26"/>
        </w:rPr>
      </w:pPr>
      <w:r w:rsidRPr="00A72E3A">
        <w:rPr>
          <w:rFonts w:ascii="Times New Roman" w:hAnsi="Times New Roman"/>
          <w:sz w:val="26"/>
          <w:szCs w:val="26"/>
        </w:rPr>
        <w:t xml:space="preserve">Отличительной особенностью промышленности городского поселения является </w:t>
      </w:r>
      <w:r w:rsidRPr="00A72E3A">
        <w:rPr>
          <w:rFonts w:ascii="Times New Roman" w:hAnsi="Times New Roman"/>
          <w:iCs/>
          <w:sz w:val="26"/>
          <w:szCs w:val="26"/>
        </w:rPr>
        <w:t>низкий уровень ее отраслевой диверсификации</w:t>
      </w:r>
      <w:r w:rsidRPr="00A72E3A">
        <w:rPr>
          <w:rFonts w:ascii="Times New Roman" w:hAnsi="Times New Roman"/>
          <w:sz w:val="26"/>
          <w:szCs w:val="26"/>
        </w:rPr>
        <w:t>.</w:t>
      </w:r>
    </w:p>
    <w:p w:rsidR="00117A89" w:rsidRPr="00A72E3A" w:rsidRDefault="00A54306" w:rsidP="00117A89">
      <w:pPr>
        <w:pStyle w:val="3"/>
        <w:numPr>
          <w:ilvl w:val="0"/>
          <w:numId w:val="0"/>
        </w:numPr>
        <w:tabs>
          <w:tab w:val="left" w:pos="1276"/>
          <w:tab w:val="left" w:pos="1512"/>
        </w:tabs>
        <w:suppressAutoHyphens/>
        <w:spacing w:after="240"/>
        <w:rPr>
          <w:rFonts w:ascii="Times New Roman" w:hAnsi="Times New Roman" w:cs="Times New Roman"/>
          <w:bCs w:val="0"/>
          <w:i/>
        </w:rPr>
      </w:pPr>
      <w:bookmarkStart w:id="4" w:name="_Toc350151018"/>
      <w:r>
        <w:rPr>
          <w:rFonts w:ascii="Times New Roman" w:hAnsi="Times New Roman" w:cs="Times New Roman"/>
          <w:bCs w:val="0"/>
          <w:i/>
        </w:rPr>
        <w:t>2</w:t>
      </w:r>
      <w:r w:rsidR="00117A89" w:rsidRPr="00A72E3A">
        <w:rPr>
          <w:rFonts w:ascii="Times New Roman" w:hAnsi="Times New Roman" w:cs="Times New Roman"/>
          <w:bCs w:val="0"/>
          <w:i/>
        </w:rPr>
        <w:t>.</w:t>
      </w:r>
      <w:r>
        <w:rPr>
          <w:rFonts w:ascii="Times New Roman" w:hAnsi="Times New Roman" w:cs="Times New Roman"/>
          <w:bCs w:val="0"/>
          <w:i/>
        </w:rPr>
        <w:t>2</w:t>
      </w:r>
      <w:r w:rsidR="00117A89" w:rsidRPr="00A72E3A">
        <w:rPr>
          <w:rFonts w:ascii="Times New Roman" w:hAnsi="Times New Roman" w:cs="Times New Roman"/>
          <w:bCs w:val="0"/>
          <w:i/>
        </w:rPr>
        <w:t>.</w:t>
      </w:r>
      <w:r>
        <w:rPr>
          <w:rFonts w:ascii="Times New Roman" w:hAnsi="Times New Roman" w:cs="Times New Roman"/>
          <w:bCs w:val="0"/>
          <w:i/>
        </w:rPr>
        <w:t>2</w:t>
      </w:r>
      <w:r w:rsidR="00117A89" w:rsidRPr="00A72E3A">
        <w:rPr>
          <w:rFonts w:ascii="Times New Roman" w:hAnsi="Times New Roman" w:cs="Times New Roman"/>
          <w:bCs w:val="0"/>
          <w:i/>
        </w:rPr>
        <w:t xml:space="preserve">. Основные направления развития промышленности  </w:t>
      </w:r>
      <w:r>
        <w:rPr>
          <w:rFonts w:ascii="Times New Roman" w:hAnsi="Times New Roman" w:cs="Times New Roman"/>
          <w:bCs w:val="0"/>
          <w:i/>
        </w:rPr>
        <w:t xml:space="preserve">Турковского </w:t>
      </w:r>
      <w:r w:rsidR="00117A89" w:rsidRPr="00A72E3A">
        <w:rPr>
          <w:rFonts w:ascii="Times New Roman" w:hAnsi="Times New Roman" w:cs="Times New Roman"/>
          <w:bCs w:val="0"/>
          <w:i/>
        </w:rPr>
        <w:t xml:space="preserve">муниципального образования </w:t>
      </w:r>
      <w:bookmarkEnd w:id="4"/>
    </w:p>
    <w:p w:rsidR="00117A89" w:rsidRPr="00A72E3A" w:rsidRDefault="00117A89" w:rsidP="00117A89">
      <w:pPr>
        <w:pStyle w:val="2d"/>
        <w:shd w:val="clear" w:color="auto" w:fill="auto"/>
        <w:spacing w:line="240" w:lineRule="auto"/>
        <w:ind w:left="20" w:right="23" w:firstLine="640"/>
        <w:jc w:val="both"/>
        <w:rPr>
          <w:rFonts w:ascii="Times New Roman" w:hAnsi="Times New Roman"/>
          <w:sz w:val="26"/>
          <w:szCs w:val="26"/>
        </w:rPr>
      </w:pPr>
      <w:r w:rsidRPr="00A72E3A">
        <w:rPr>
          <w:rFonts w:ascii="Times New Roman" w:hAnsi="Times New Roman"/>
          <w:sz w:val="26"/>
          <w:szCs w:val="26"/>
        </w:rPr>
        <w:t>Стратегические направления социально-экономического развития Саратовской области и отдельных отраслевых комплексов, предприятия которых локализованы и в Турковского муниципальном образовании, определены в комплексных и целевых региональных и муниципальных программах и других документах стратегического характера, это, в первую очередь:</w:t>
      </w:r>
    </w:p>
    <w:p w:rsidR="00117A89" w:rsidRPr="00A72E3A" w:rsidRDefault="00117A89" w:rsidP="00342732">
      <w:pPr>
        <w:pStyle w:val="2d"/>
        <w:numPr>
          <w:ilvl w:val="0"/>
          <w:numId w:val="11"/>
        </w:numPr>
        <w:shd w:val="clear" w:color="auto" w:fill="auto"/>
        <w:tabs>
          <w:tab w:val="left" w:pos="0"/>
        </w:tabs>
        <w:spacing w:line="240" w:lineRule="auto"/>
        <w:ind w:left="567" w:right="23" w:hanging="480"/>
        <w:jc w:val="both"/>
        <w:rPr>
          <w:rFonts w:ascii="Times New Roman" w:hAnsi="Times New Roman"/>
          <w:sz w:val="26"/>
          <w:szCs w:val="26"/>
        </w:rPr>
      </w:pPr>
      <w:r w:rsidRPr="00A72E3A">
        <w:rPr>
          <w:rFonts w:ascii="Times New Roman" w:hAnsi="Times New Roman"/>
          <w:sz w:val="26"/>
          <w:szCs w:val="26"/>
        </w:rPr>
        <w:t>Программа социально-экономического развития Саратовской области на среднесрочную перспективу;</w:t>
      </w:r>
    </w:p>
    <w:p w:rsidR="00117A89" w:rsidRPr="00A72E3A" w:rsidRDefault="00117A89" w:rsidP="00342732">
      <w:pPr>
        <w:pStyle w:val="2d"/>
        <w:numPr>
          <w:ilvl w:val="0"/>
          <w:numId w:val="11"/>
        </w:numPr>
        <w:shd w:val="clear" w:color="auto" w:fill="auto"/>
        <w:tabs>
          <w:tab w:val="left" w:pos="0"/>
        </w:tabs>
        <w:spacing w:line="240" w:lineRule="auto"/>
        <w:ind w:left="567" w:right="23" w:hanging="480"/>
        <w:jc w:val="both"/>
        <w:rPr>
          <w:rFonts w:ascii="Times New Roman" w:hAnsi="Times New Roman"/>
          <w:sz w:val="26"/>
          <w:szCs w:val="26"/>
        </w:rPr>
      </w:pPr>
      <w:r w:rsidRPr="00A72E3A">
        <w:rPr>
          <w:rFonts w:ascii="Times New Roman" w:hAnsi="Times New Roman"/>
          <w:sz w:val="26"/>
          <w:szCs w:val="26"/>
        </w:rPr>
        <w:t>Основные направления развития промышленности в Саратовской области;</w:t>
      </w:r>
    </w:p>
    <w:p w:rsidR="00117A89" w:rsidRPr="00DF083D" w:rsidRDefault="00117A89" w:rsidP="00342732">
      <w:pPr>
        <w:pStyle w:val="2d"/>
        <w:numPr>
          <w:ilvl w:val="0"/>
          <w:numId w:val="11"/>
        </w:numPr>
        <w:shd w:val="clear" w:color="auto" w:fill="auto"/>
        <w:tabs>
          <w:tab w:val="left" w:pos="0"/>
        </w:tabs>
        <w:spacing w:line="240" w:lineRule="auto"/>
        <w:ind w:left="567" w:right="23" w:hanging="480"/>
        <w:jc w:val="both"/>
        <w:rPr>
          <w:rFonts w:ascii="Times New Roman" w:hAnsi="Times New Roman"/>
          <w:sz w:val="26"/>
          <w:szCs w:val="26"/>
        </w:rPr>
      </w:pPr>
      <w:r w:rsidRPr="00A72E3A">
        <w:rPr>
          <w:rFonts w:ascii="Times New Roman" w:hAnsi="Times New Roman"/>
          <w:sz w:val="26"/>
          <w:szCs w:val="26"/>
        </w:rPr>
        <w:t>Областная целевая программа «</w:t>
      </w:r>
      <w:proofErr w:type="spellStart"/>
      <w:r w:rsidRPr="00A72E3A">
        <w:rPr>
          <w:rFonts w:ascii="Times New Roman" w:hAnsi="Times New Roman"/>
          <w:sz w:val="26"/>
          <w:szCs w:val="26"/>
        </w:rPr>
        <w:t>Энергоэффективность</w:t>
      </w:r>
      <w:r w:rsidRPr="00DF083D">
        <w:rPr>
          <w:rFonts w:ascii="Times New Roman" w:hAnsi="Times New Roman"/>
          <w:sz w:val="26"/>
          <w:szCs w:val="26"/>
        </w:rPr>
        <w:t>Саратовской</w:t>
      </w:r>
      <w:proofErr w:type="spellEnd"/>
      <w:r w:rsidRPr="00DF083D">
        <w:rPr>
          <w:rFonts w:ascii="Times New Roman" w:hAnsi="Times New Roman"/>
          <w:sz w:val="26"/>
          <w:szCs w:val="26"/>
        </w:rPr>
        <w:t xml:space="preserve"> области»;</w:t>
      </w:r>
    </w:p>
    <w:p w:rsidR="00117A89" w:rsidRPr="00DF083D" w:rsidRDefault="000B5E26" w:rsidP="00342732">
      <w:pPr>
        <w:pStyle w:val="2d"/>
        <w:numPr>
          <w:ilvl w:val="0"/>
          <w:numId w:val="11"/>
        </w:numPr>
        <w:shd w:val="clear" w:color="auto" w:fill="auto"/>
        <w:tabs>
          <w:tab w:val="left" w:pos="0"/>
        </w:tabs>
        <w:spacing w:line="240" w:lineRule="auto"/>
        <w:ind w:left="567" w:right="23" w:hanging="480"/>
        <w:jc w:val="both"/>
        <w:rPr>
          <w:rFonts w:ascii="Times New Roman" w:hAnsi="Times New Roman"/>
          <w:sz w:val="26"/>
          <w:szCs w:val="26"/>
        </w:rPr>
      </w:pPr>
      <w:r>
        <w:rPr>
          <w:rFonts w:ascii="Times New Roman" w:hAnsi="Times New Roman"/>
          <w:sz w:val="26"/>
          <w:szCs w:val="26"/>
        </w:rPr>
        <w:t>«</w:t>
      </w:r>
      <w:r w:rsidR="00117A89" w:rsidRPr="00DF083D">
        <w:rPr>
          <w:rFonts w:ascii="Times New Roman" w:hAnsi="Times New Roman"/>
          <w:sz w:val="26"/>
          <w:szCs w:val="26"/>
        </w:rPr>
        <w:t xml:space="preserve">Схема территориального планирования </w:t>
      </w:r>
      <w:r>
        <w:rPr>
          <w:rFonts w:ascii="Times New Roman" w:hAnsi="Times New Roman"/>
          <w:sz w:val="26"/>
          <w:szCs w:val="26"/>
        </w:rPr>
        <w:t>Турковского муниципального района</w:t>
      </w:r>
      <w:r w:rsidR="00952806">
        <w:rPr>
          <w:rFonts w:ascii="Times New Roman" w:hAnsi="Times New Roman"/>
          <w:sz w:val="26"/>
          <w:szCs w:val="26"/>
        </w:rPr>
        <w:t>»-</w:t>
      </w:r>
      <w:r w:rsidR="00117A89" w:rsidRPr="00DF083D">
        <w:rPr>
          <w:rFonts w:ascii="Times New Roman" w:hAnsi="Times New Roman"/>
          <w:sz w:val="26"/>
          <w:szCs w:val="26"/>
        </w:rPr>
        <w:t xml:space="preserve"> разработана</w:t>
      </w:r>
      <w:r w:rsidR="00952806">
        <w:rPr>
          <w:rFonts w:ascii="Times New Roman" w:hAnsi="Times New Roman"/>
          <w:sz w:val="26"/>
          <w:szCs w:val="26"/>
        </w:rPr>
        <w:t xml:space="preserve"> ГУП « Институт </w:t>
      </w:r>
      <w:proofErr w:type="spellStart"/>
      <w:r w:rsidR="00952806">
        <w:rPr>
          <w:rFonts w:ascii="Times New Roman" w:hAnsi="Times New Roman"/>
          <w:sz w:val="26"/>
          <w:szCs w:val="26"/>
        </w:rPr>
        <w:t>Саратовгражданпроект</w:t>
      </w:r>
      <w:proofErr w:type="spellEnd"/>
      <w:r w:rsidR="00952806">
        <w:rPr>
          <w:rFonts w:ascii="Times New Roman" w:hAnsi="Times New Roman"/>
          <w:sz w:val="26"/>
          <w:szCs w:val="26"/>
        </w:rPr>
        <w:t xml:space="preserve">» </w:t>
      </w:r>
      <w:r w:rsidR="00117A89" w:rsidRPr="00DF083D">
        <w:rPr>
          <w:rFonts w:ascii="Times New Roman" w:hAnsi="Times New Roman"/>
          <w:sz w:val="26"/>
          <w:szCs w:val="26"/>
        </w:rPr>
        <w:t>в 200</w:t>
      </w:r>
      <w:r w:rsidR="00952806">
        <w:rPr>
          <w:rFonts w:ascii="Times New Roman" w:hAnsi="Times New Roman"/>
          <w:sz w:val="26"/>
          <w:szCs w:val="26"/>
        </w:rPr>
        <w:t>9</w:t>
      </w:r>
      <w:r w:rsidR="00117A89" w:rsidRPr="00DF083D">
        <w:rPr>
          <w:rFonts w:ascii="Times New Roman" w:hAnsi="Times New Roman"/>
          <w:sz w:val="26"/>
          <w:szCs w:val="26"/>
        </w:rPr>
        <w:t xml:space="preserve"> году на дальнесрочную перспективу;</w:t>
      </w:r>
    </w:p>
    <w:p w:rsidR="00117A89" w:rsidRPr="00DF083D" w:rsidRDefault="00117A89" w:rsidP="00342732">
      <w:pPr>
        <w:pStyle w:val="2d"/>
        <w:numPr>
          <w:ilvl w:val="0"/>
          <w:numId w:val="11"/>
        </w:numPr>
        <w:shd w:val="clear" w:color="auto" w:fill="auto"/>
        <w:tabs>
          <w:tab w:val="left" w:pos="0"/>
        </w:tabs>
        <w:spacing w:line="240" w:lineRule="auto"/>
        <w:ind w:left="567" w:right="23" w:hanging="480"/>
        <w:jc w:val="both"/>
        <w:rPr>
          <w:rFonts w:ascii="Times New Roman" w:hAnsi="Times New Roman"/>
          <w:sz w:val="26"/>
          <w:szCs w:val="26"/>
        </w:rPr>
      </w:pPr>
      <w:r w:rsidRPr="00DF083D">
        <w:rPr>
          <w:rFonts w:ascii="Times New Roman" w:hAnsi="Times New Roman"/>
          <w:sz w:val="26"/>
          <w:szCs w:val="26"/>
        </w:rPr>
        <w:t>Программы социально-экономического развития муниципального образования Турковского района.</w:t>
      </w:r>
    </w:p>
    <w:p w:rsidR="00117A89" w:rsidRPr="00DF083D" w:rsidRDefault="00117A89" w:rsidP="00117A89">
      <w:pPr>
        <w:pStyle w:val="2d"/>
        <w:shd w:val="clear" w:color="auto" w:fill="auto"/>
        <w:spacing w:line="240" w:lineRule="auto"/>
        <w:ind w:left="20" w:right="23" w:firstLine="640"/>
        <w:jc w:val="both"/>
        <w:rPr>
          <w:rFonts w:ascii="Times New Roman" w:hAnsi="Times New Roman"/>
          <w:sz w:val="26"/>
          <w:szCs w:val="26"/>
        </w:rPr>
      </w:pPr>
      <w:r w:rsidRPr="00DF083D">
        <w:rPr>
          <w:rFonts w:ascii="Times New Roman" w:hAnsi="Times New Roman"/>
          <w:sz w:val="26"/>
          <w:szCs w:val="26"/>
        </w:rPr>
        <w:t>Главным механизмом осуществления предлагаемых направлений развития промышленного комплекса является реализация программных мероприятий, намеченных в вышеуказанных программах.</w:t>
      </w:r>
    </w:p>
    <w:p w:rsidR="00117A89" w:rsidRPr="00DF083D" w:rsidRDefault="00117A89" w:rsidP="00117A89">
      <w:pPr>
        <w:pStyle w:val="2d"/>
        <w:shd w:val="clear" w:color="auto" w:fill="auto"/>
        <w:spacing w:line="240" w:lineRule="auto"/>
        <w:ind w:left="20" w:right="23" w:firstLine="640"/>
        <w:jc w:val="both"/>
        <w:rPr>
          <w:rFonts w:ascii="Times New Roman" w:hAnsi="Times New Roman"/>
          <w:sz w:val="26"/>
          <w:szCs w:val="26"/>
        </w:rPr>
      </w:pPr>
      <w:r w:rsidRPr="00DF083D">
        <w:rPr>
          <w:rFonts w:ascii="Times New Roman" w:hAnsi="Times New Roman"/>
          <w:sz w:val="26"/>
          <w:szCs w:val="26"/>
        </w:rPr>
        <w:t>Эти документы разработаны в основном на среднесрочную перспективу, но именно они задают вектор развития территории и закладывают основы экономической и градостроительной ситуации на более отдаленный перспективный период.</w:t>
      </w:r>
    </w:p>
    <w:p w:rsidR="00117A89" w:rsidRPr="00DF083D" w:rsidRDefault="00117A89" w:rsidP="00117A89">
      <w:pPr>
        <w:pStyle w:val="2d"/>
        <w:shd w:val="clear" w:color="auto" w:fill="auto"/>
        <w:spacing w:line="240" w:lineRule="auto"/>
        <w:ind w:left="20" w:right="23" w:firstLine="640"/>
        <w:jc w:val="both"/>
        <w:rPr>
          <w:rFonts w:ascii="Times New Roman" w:hAnsi="Times New Roman"/>
          <w:sz w:val="26"/>
          <w:szCs w:val="26"/>
        </w:rPr>
      </w:pPr>
      <w:r w:rsidRPr="00DF083D">
        <w:rPr>
          <w:rFonts w:ascii="Times New Roman" w:hAnsi="Times New Roman"/>
          <w:sz w:val="26"/>
          <w:szCs w:val="26"/>
        </w:rPr>
        <w:t>Кроме программных документов важную роль играют также крупные инвестиционные проекты, обеспечивающие реализацию стратегических направлений развития территории.</w:t>
      </w:r>
    </w:p>
    <w:p w:rsidR="00117A89" w:rsidRPr="00DF083D" w:rsidRDefault="00117A89" w:rsidP="00117A89">
      <w:pPr>
        <w:pStyle w:val="2d"/>
        <w:shd w:val="clear" w:color="auto" w:fill="auto"/>
        <w:spacing w:line="240" w:lineRule="auto"/>
        <w:ind w:left="20" w:right="23" w:firstLine="640"/>
        <w:jc w:val="both"/>
        <w:rPr>
          <w:rFonts w:ascii="Times New Roman" w:hAnsi="Times New Roman"/>
          <w:sz w:val="26"/>
          <w:szCs w:val="26"/>
        </w:rPr>
      </w:pPr>
      <w:r w:rsidRPr="00DF083D">
        <w:rPr>
          <w:rFonts w:ascii="Times New Roman" w:hAnsi="Times New Roman"/>
          <w:sz w:val="26"/>
          <w:szCs w:val="26"/>
        </w:rPr>
        <w:t>Стратегическая цель промышленной политики городского поселения видится в формировании динамичного, диверсифицированного и конкурентоспособного промышленного комплекса, ориентированного на использование инноваций, что обеспечит интеграцию района в современные региональный, федеральный и глобальный рынки.</w:t>
      </w:r>
    </w:p>
    <w:p w:rsidR="00117A89" w:rsidRPr="00DF083D" w:rsidRDefault="00117A89" w:rsidP="00117A89">
      <w:pPr>
        <w:pStyle w:val="2d"/>
        <w:shd w:val="clear" w:color="auto" w:fill="auto"/>
        <w:spacing w:line="240" w:lineRule="auto"/>
        <w:ind w:left="20" w:right="23" w:firstLine="640"/>
        <w:jc w:val="both"/>
        <w:rPr>
          <w:rFonts w:ascii="Times New Roman" w:hAnsi="Times New Roman"/>
          <w:sz w:val="26"/>
          <w:szCs w:val="26"/>
        </w:rPr>
      </w:pPr>
      <w:r w:rsidRPr="00DF083D">
        <w:rPr>
          <w:rFonts w:ascii="Times New Roman" w:hAnsi="Times New Roman"/>
          <w:sz w:val="26"/>
          <w:szCs w:val="26"/>
        </w:rPr>
        <w:t>Ключевые направления промышленной политики на перспективу основываются на имеющих место региональных особенностях развития промышленности в настоящее время.</w:t>
      </w:r>
    </w:p>
    <w:p w:rsidR="00117A89" w:rsidRPr="00DF083D" w:rsidRDefault="00117A89" w:rsidP="00117A89">
      <w:pPr>
        <w:pStyle w:val="2d"/>
        <w:shd w:val="clear" w:color="auto" w:fill="auto"/>
        <w:spacing w:line="240" w:lineRule="auto"/>
        <w:ind w:left="20" w:right="23" w:firstLine="580"/>
        <w:jc w:val="both"/>
        <w:rPr>
          <w:rFonts w:ascii="Times New Roman" w:hAnsi="Times New Roman"/>
          <w:sz w:val="26"/>
          <w:szCs w:val="26"/>
        </w:rPr>
      </w:pPr>
      <w:r w:rsidRPr="00DF083D">
        <w:rPr>
          <w:rFonts w:ascii="Times New Roman" w:hAnsi="Times New Roman"/>
          <w:sz w:val="26"/>
          <w:szCs w:val="26"/>
        </w:rPr>
        <w:lastRenderedPageBreak/>
        <w:t>1. Развитие традиционных для муниципального образования производств, имеющих перспективы спроса на внутреннем и внешнем рынках и функционирующих на основе кооперации с существующими промышленными предприятиями, в том числе:</w:t>
      </w:r>
    </w:p>
    <w:p w:rsidR="00117A89" w:rsidRPr="00DF083D" w:rsidRDefault="00117A89" w:rsidP="00342732">
      <w:pPr>
        <w:pStyle w:val="2d"/>
        <w:numPr>
          <w:ilvl w:val="0"/>
          <w:numId w:val="11"/>
        </w:numPr>
        <w:shd w:val="clear" w:color="auto" w:fill="auto"/>
        <w:tabs>
          <w:tab w:val="left" w:pos="950"/>
        </w:tabs>
        <w:spacing w:line="240" w:lineRule="auto"/>
        <w:ind w:left="940" w:right="23" w:hanging="360"/>
        <w:jc w:val="both"/>
        <w:rPr>
          <w:rFonts w:ascii="Times New Roman" w:hAnsi="Times New Roman"/>
          <w:sz w:val="26"/>
          <w:szCs w:val="26"/>
        </w:rPr>
      </w:pPr>
      <w:r w:rsidRPr="00DF083D">
        <w:rPr>
          <w:rFonts w:ascii="Times New Roman" w:hAnsi="Times New Roman"/>
          <w:sz w:val="26"/>
          <w:szCs w:val="26"/>
        </w:rPr>
        <w:t>производств с более эффективными технологическими параметрами, обеспечивающих снижение ресурсоемкости производства и создание продукции с высокой долей добавленной стоимости;</w:t>
      </w:r>
    </w:p>
    <w:p w:rsidR="00117A89" w:rsidRPr="00DF083D" w:rsidRDefault="00117A89" w:rsidP="00342732">
      <w:pPr>
        <w:pStyle w:val="2d"/>
        <w:numPr>
          <w:ilvl w:val="0"/>
          <w:numId w:val="11"/>
        </w:numPr>
        <w:shd w:val="clear" w:color="auto" w:fill="auto"/>
        <w:tabs>
          <w:tab w:val="left" w:pos="950"/>
        </w:tabs>
        <w:spacing w:line="240" w:lineRule="auto"/>
        <w:ind w:left="940" w:right="23" w:hanging="360"/>
        <w:jc w:val="both"/>
        <w:rPr>
          <w:rFonts w:ascii="Times New Roman" w:hAnsi="Times New Roman"/>
          <w:sz w:val="26"/>
          <w:szCs w:val="26"/>
        </w:rPr>
      </w:pPr>
      <w:r w:rsidRPr="00DF083D">
        <w:rPr>
          <w:rFonts w:ascii="Times New Roman" w:hAnsi="Times New Roman"/>
          <w:sz w:val="26"/>
          <w:szCs w:val="26"/>
        </w:rPr>
        <w:t>производств и видов деятельности, базирующихся на использовании местных сырьевых ресурсов.</w:t>
      </w:r>
    </w:p>
    <w:p w:rsidR="00117A89" w:rsidRPr="00A72E3A" w:rsidRDefault="00117A89" w:rsidP="00117A89">
      <w:pPr>
        <w:pStyle w:val="2d"/>
        <w:shd w:val="clear" w:color="auto" w:fill="auto"/>
        <w:tabs>
          <w:tab w:val="left" w:pos="1153"/>
        </w:tabs>
        <w:spacing w:line="240" w:lineRule="auto"/>
        <w:ind w:right="23" w:firstLine="567"/>
        <w:jc w:val="both"/>
        <w:rPr>
          <w:rFonts w:ascii="Times New Roman" w:hAnsi="Times New Roman"/>
          <w:sz w:val="26"/>
          <w:szCs w:val="26"/>
        </w:rPr>
      </w:pPr>
      <w:r w:rsidRPr="00DF083D">
        <w:rPr>
          <w:rFonts w:ascii="Times New Roman" w:hAnsi="Times New Roman"/>
          <w:sz w:val="26"/>
          <w:szCs w:val="26"/>
        </w:rPr>
        <w:t xml:space="preserve">2. Развитие новых отраслей и производств — «точек роста». В рамках государственной поддержки «точек роста» усилия федерального правительства направляются на создание новых производств в пищевой промышленности, в промышленности строительных материалов. Представляется, что на этих направлениях должны быть сосредоточены действия и Турковской администрации, как по разработке, так и по реализации промышленной </w:t>
      </w:r>
      <w:r w:rsidRPr="00A72E3A">
        <w:rPr>
          <w:rFonts w:ascii="Times New Roman" w:hAnsi="Times New Roman"/>
          <w:sz w:val="26"/>
          <w:szCs w:val="26"/>
        </w:rPr>
        <w:t>политики.</w:t>
      </w:r>
    </w:p>
    <w:p w:rsidR="00117A89" w:rsidRPr="00A72E3A" w:rsidRDefault="00117A89" w:rsidP="00117A89">
      <w:pPr>
        <w:pStyle w:val="2d"/>
        <w:shd w:val="clear" w:color="auto" w:fill="auto"/>
        <w:tabs>
          <w:tab w:val="left" w:pos="1143"/>
        </w:tabs>
        <w:spacing w:line="240" w:lineRule="auto"/>
        <w:ind w:right="23" w:firstLine="567"/>
        <w:jc w:val="both"/>
        <w:rPr>
          <w:rFonts w:ascii="Times New Roman" w:hAnsi="Times New Roman"/>
          <w:sz w:val="26"/>
          <w:szCs w:val="26"/>
        </w:rPr>
      </w:pPr>
      <w:r w:rsidRPr="00A72E3A">
        <w:rPr>
          <w:rFonts w:ascii="Times New Roman" w:hAnsi="Times New Roman"/>
          <w:sz w:val="26"/>
          <w:szCs w:val="26"/>
        </w:rPr>
        <w:t>3. Создание сети малого предпринимательства в промышленности, способствующего возникновению законченного производственного цикла.</w:t>
      </w:r>
    </w:p>
    <w:p w:rsidR="00117A89" w:rsidRPr="00A72E3A" w:rsidRDefault="00117A89" w:rsidP="00117A89">
      <w:pPr>
        <w:pStyle w:val="2d"/>
        <w:shd w:val="clear" w:color="auto" w:fill="auto"/>
        <w:tabs>
          <w:tab w:val="left" w:pos="1143"/>
        </w:tabs>
        <w:spacing w:line="240" w:lineRule="auto"/>
        <w:ind w:right="23" w:firstLine="567"/>
        <w:jc w:val="both"/>
        <w:rPr>
          <w:rFonts w:ascii="Times New Roman" w:hAnsi="Times New Roman"/>
          <w:sz w:val="26"/>
          <w:szCs w:val="26"/>
        </w:rPr>
      </w:pPr>
      <w:r w:rsidRPr="00A72E3A">
        <w:rPr>
          <w:rFonts w:ascii="Times New Roman" w:hAnsi="Times New Roman"/>
          <w:sz w:val="26"/>
          <w:szCs w:val="26"/>
        </w:rPr>
        <w:t>4. Активная политика развития промышленности за счет осуществления строительства новых объектов, предприятий, филиалов, цехов по переработке сельхозпродукции в сельских населенных пунктах с целью приближения к сырьевой базе.</w:t>
      </w:r>
    </w:p>
    <w:p w:rsidR="00117A89" w:rsidRPr="00A72E3A" w:rsidRDefault="00A54306" w:rsidP="00117A89">
      <w:pPr>
        <w:pStyle w:val="3"/>
        <w:numPr>
          <w:ilvl w:val="0"/>
          <w:numId w:val="0"/>
        </w:numPr>
        <w:tabs>
          <w:tab w:val="left" w:pos="1276"/>
          <w:tab w:val="left" w:pos="1512"/>
        </w:tabs>
        <w:suppressAutoHyphens/>
        <w:spacing w:before="0" w:after="0"/>
        <w:rPr>
          <w:rFonts w:ascii="Times New Roman" w:hAnsi="Times New Roman" w:cs="Times New Roman"/>
          <w:bCs w:val="0"/>
          <w:i/>
        </w:rPr>
      </w:pPr>
      <w:bookmarkStart w:id="5" w:name="_Toc350151019"/>
      <w:r>
        <w:rPr>
          <w:rFonts w:ascii="Times New Roman" w:hAnsi="Times New Roman" w:cs="Times New Roman"/>
          <w:bCs w:val="0"/>
          <w:i/>
        </w:rPr>
        <w:t>2</w:t>
      </w:r>
      <w:r w:rsidR="00117A89" w:rsidRPr="00A72E3A">
        <w:rPr>
          <w:rFonts w:ascii="Times New Roman" w:hAnsi="Times New Roman" w:cs="Times New Roman"/>
          <w:bCs w:val="0"/>
          <w:i/>
        </w:rPr>
        <w:t>.</w:t>
      </w:r>
      <w:r>
        <w:rPr>
          <w:rFonts w:ascii="Times New Roman" w:hAnsi="Times New Roman" w:cs="Times New Roman"/>
          <w:bCs w:val="0"/>
          <w:i/>
        </w:rPr>
        <w:t>2</w:t>
      </w:r>
      <w:r w:rsidR="00117A89" w:rsidRPr="00A72E3A">
        <w:rPr>
          <w:rFonts w:ascii="Times New Roman" w:hAnsi="Times New Roman" w:cs="Times New Roman"/>
          <w:bCs w:val="0"/>
          <w:i/>
        </w:rPr>
        <w:t>.</w:t>
      </w:r>
      <w:r>
        <w:rPr>
          <w:rFonts w:ascii="Times New Roman" w:hAnsi="Times New Roman" w:cs="Times New Roman"/>
          <w:bCs w:val="0"/>
          <w:i/>
        </w:rPr>
        <w:t>3</w:t>
      </w:r>
      <w:r w:rsidR="00117A89" w:rsidRPr="00A72E3A">
        <w:rPr>
          <w:rFonts w:ascii="Times New Roman" w:hAnsi="Times New Roman" w:cs="Times New Roman"/>
          <w:bCs w:val="0"/>
          <w:i/>
        </w:rPr>
        <w:t xml:space="preserve">.Аграрный сектор экономики </w:t>
      </w:r>
      <w:r>
        <w:rPr>
          <w:rFonts w:ascii="Times New Roman" w:hAnsi="Times New Roman" w:cs="Times New Roman"/>
          <w:bCs w:val="0"/>
          <w:i/>
        </w:rPr>
        <w:t xml:space="preserve"> Турковского </w:t>
      </w:r>
      <w:r w:rsidR="00117A89" w:rsidRPr="00A72E3A">
        <w:rPr>
          <w:rFonts w:ascii="Times New Roman" w:hAnsi="Times New Roman" w:cs="Times New Roman"/>
          <w:bCs w:val="0"/>
          <w:i/>
        </w:rPr>
        <w:t>муниципального образования</w:t>
      </w:r>
      <w:bookmarkEnd w:id="5"/>
    </w:p>
    <w:p w:rsidR="00117A89" w:rsidRPr="00A72E3A" w:rsidRDefault="00117A89" w:rsidP="00117A89">
      <w:pPr>
        <w:pStyle w:val="3"/>
        <w:numPr>
          <w:ilvl w:val="0"/>
          <w:numId w:val="0"/>
        </w:numPr>
        <w:tabs>
          <w:tab w:val="left" w:pos="1276"/>
          <w:tab w:val="left" w:pos="1512"/>
        </w:tabs>
        <w:suppressAutoHyphens/>
        <w:spacing w:before="0" w:after="0"/>
        <w:rPr>
          <w:rFonts w:ascii="Times New Roman" w:hAnsi="Times New Roman" w:cs="Times New Roman"/>
          <w:bCs w:val="0"/>
          <w:i/>
        </w:rPr>
      </w:pP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Сельское хозяйство является важнейшей, базовой сферой хозяйственного комплекса Турковского муниципального образования.</w:t>
      </w:r>
    </w:p>
    <w:p w:rsidR="00117A89" w:rsidRPr="00BF0BE9" w:rsidRDefault="00117A89" w:rsidP="00117A89">
      <w:pPr>
        <w:pStyle w:val="2d"/>
        <w:shd w:val="clear" w:color="auto" w:fill="auto"/>
        <w:spacing w:line="240" w:lineRule="auto"/>
        <w:ind w:left="20" w:right="20" w:firstLine="600"/>
        <w:jc w:val="both"/>
        <w:rPr>
          <w:rFonts w:ascii="Times New Roman" w:hAnsi="Times New Roman"/>
          <w:sz w:val="26"/>
          <w:szCs w:val="26"/>
        </w:rPr>
      </w:pPr>
      <w:bookmarkStart w:id="6" w:name="bookmark62"/>
      <w:r w:rsidRPr="00A72E3A">
        <w:rPr>
          <w:rFonts w:ascii="Times New Roman" w:hAnsi="Times New Roman"/>
          <w:sz w:val="26"/>
          <w:szCs w:val="26"/>
        </w:rPr>
        <w:t xml:space="preserve">Земельный фонд сельскохозяйственных производителей городского поселения составляет </w:t>
      </w:r>
      <w:smartTag w:uri="urn:schemas-microsoft-com:office:smarttags" w:element="metricconverter">
        <w:smartTagPr>
          <w:attr w:name="ProductID" w:val="6954 га"/>
        </w:smartTagPr>
        <w:r w:rsidRPr="00A72E3A">
          <w:rPr>
            <w:rFonts w:ascii="Times New Roman" w:hAnsi="Times New Roman"/>
            <w:sz w:val="26"/>
            <w:szCs w:val="26"/>
          </w:rPr>
          <w:t>6954 га</w:t>
        </w:r>
      </w:smartTag>
      <w:r w:rsidRPr="00A72E3A">
        <w:rPr>
          <w:rFonts w:ascii="Times New Roman" w:hAnsi="Times New Roman"/>
          <w:sz w:val="26"/>
          <w:szCs w:val="26"/>
        </w:rPr>
        <w:t>. Сельскохозяйственные угодья в его составе занимают весьма высокий удельный</w:t>
      </w:r>
      <w:r w:rsidRPr="00BF0BE9">
        <w:rPr>
          <w:rFonts w:ascii="Times New Roman" w:hAnsi="Times New Roman"/>
          <w:sz w:val="26"/>
          <w:szCs w:val="26"/>
        </w:rPr>
        <w:t xml:space="preserve"> вес — 75%. Основу сельскохозяйственных угодий представляет наиболее ценная их составляющая — пашня, на долю которой приходится около 57,3% сельхозугодий. Относительно скромное место — 15% занимают естественные кормовые угодья (пастбища и сенокосы).</w:t>
      </w:r>
      <w:bookmarkEnd w:id="6"/>
    </w:p>
    <w:p w:rsidR="00117A89" w:rsidRPr="003467B3" w:rsidRDefault="00117A89" w:rsidP="00117A89">
      <w:pPr>
        <w:jc w:val="right"/>
        <w:rPr>
          <w:b/>
          <w:i/>
        </w:rPr>
      </w:pPr>
      <w:r w:rsidRPr="003467B3">
        <w:rPr>
          <w:b/>
          <w:i/>
        </w:rPr>
        <w:t xml:space="preserve">Таблица </w:t>
      </w:r>
      <w:r w:rsidR="00A54306">
        <w:rPr>
          <w:b/>
          <w:i/>
        </w:rPr>
        <w:t>2</w:t>
      </w:r>
      <w:r w:rsidRPr="003467B3">
        <w:rPr>
          <w:b/>
          <w:i/>
        </w:rPr>
        <w:t>.</w:t>
      </w:r>
      <w:r w:rsidR="00A54306">
        <w:rPr>
          <w:b/>
          <w:i/>
        </w:rPr>
        <w:t>2</w:t>
      </w:r>
      <w:r w:rsidRPr="003467B3">
        <w:rPr>
          <w:b/>
          <w:i/>
        </w:rPr>
        <w:t>.</w:t>
      </w:r>
      <w:r w:rsidR="00A54306">
        <w:rPr>
          <w:b/>
          <w:i/>
        </w:rPr>
        <w:t>3.1</w:t>
      </w:r>
    </w:p>
    <w:p w:rsidR="00117A89" w:rsidRPr="003467B3" w:rsidRDefault="00117A89" w:rsidP="00117A89">
      <w:pPr>
        <w:jc w:val="right"/>
        <w:rPr>
          <w:b/>
          <w:i/>
        </w:rPr>
      </w:pPr>
      <w:r w:rsidRPr="003467B3">
        <w:rPr>
          <w:b/>
          <w:i/>
        </w:rPr>
        <w:t>Структура сельскохозяйственных угодий муниципального образования</w:t>
      </w:r>
    </w:p>
    <w:p w:rsidR="00117A89" w:rsidRPr="003467B3" w:rsidRDefault="00117A89" w:rsidP="00117A89">
      <w:pPr>
        <w:jc w:val="right"/>
        <w:rPr>
          <w:b/>
          <w:i/>
        </w:rPr>
      </w:pPr>
      <w:r w:rsidRPr="003467B3">
        <w:rPr>
          <w:b/>
          <w:i/>
        </w:rPr>
        <w:t>(по данным сельскохозяйственной переписи на 01.10.2012 г.)</w:t>
      </w:r>
    </w:p>
    <w:tbl>
      <w:tblPr>
        <w:tblW w:w="804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911"/>
        <w:gridCol w:w="958"/>
        <w:gridCol w:w="1138"/>
        <w:gridCol w:w="1234"/>
        <w:gridCol w:w="1122"/>
        <w:gridCol w:w="1444"/>
        <w:gridCol w:w="1234"/>
      </w:tblGrid>
      <w:tr w:rsidR="00117A89" w:rsidRPr="00BF0BE9" w:rsidTr="00795B03">
        <w:trPr>
          <w:cantSplit/>
          <w:tblHeader/>
          <w:jc w:val="center"/>
        </w:trPr>
        <w:tc>
          <w:tcPr>
            <w:tcW w:w="918" w:type="dxa"/>
            <w:vMerge w:val="restart"/>
            <w:shd w:val="clear" w:color="auto" w:fill="auto"/>
            <w:vAlign w:val="center"/>
          </w:tcPr>
          <w:p w:rsidR="00117A89" w:rsidRPr="003646F2" w:rsidRDefault="00117A89" w:rsidP="00795B03">
            <w:pPr>
              <w:rPr>
                <w:rFonts w:cs="Arial"/>
              </w:rPr>
            </w:pPr>
          </w:p>
        </w:tc>
        <w:tc>
          <w:tcPr>
            <w:tcW w:w="959" w:type="dxa"/>
            <w:vMerge w:val="restart"/>
            <w:shd w:val="clear" w:color="auto" w:fill="auto"/>
            <w:vAlign w:val="center"/>
          </w:tcPr>
          <w:p w:rsidR="00117A89" w:rsidRPr="003646F2" w:rsidRDefault="00117A89" w:rsidP="00795B03">
            <w:pPr>
              <w:rPr>
                <w:rFonts w:cs="Arial"/>
              </w:rPr>
            </w:pPr>
            <w:r w:rsidRPr="003646F2">
              <w:rPr>
                <w:rFonts w:cs="Arial"/>
              </w:rPr>
              <w:t>с/х угодья, всего</w:t>
            </w:r>
          </w:p>
        </w:tc>
        <w:tc>
          <w:tcPr>
            <w:tcW w:w="6164" w:type="dxa"/>
            <w:gridSpan w:val="5"/>
            <w:shd w:val="clear" w:color="auto" w:fill="auto"/>
            <w:vAlign w:val="center"/>
          </w:tcPr>
          <w:p w:rsidR="00117A89" w:rsidRPr="003646F2" w:rsidRDefault="00117A89" w:rsidP="00795B03">
            <w:pPr>
              <w:rPr>
                <w:rFonts w:cs="Arial"/>
              </w:rPr>
            </w:pPr>
            <w:r w:rsidRPr="003646F2">
              <w:rPr>
                <w:rFonts w:cs="Arial"/>
              </w:rPr>
              <w:t>в том числе</w:t>
            </w:r>
          </w:p>
        </w:tc>
      </w:tr>
      <w:tr w:rsidR="00117A89" w:rsidRPr="00BF0BE9" w:rsidTr="00795B03">
        <w:trPr>
          <w:cantSplit/>
          <w:tblHeader/>
          <w:jc w:val="center"/>
        </w:trPr>
        <w:tc>
          <w:tcPr>
            <w:tcW w:w="918" w:type="dxa"/>
            <w:vMerge/>
            <w:shd w:val="clear" w:color="auto" w:fill="auto"/>
            <w:vAlign w:val="center"/>
          </w:tcPr>
          <w:p w:rsidR="00117A89" w:rsidRPr="003646F2" w:rsidRDefault="00117A89" w:rsidP="00795B03">
            <w:pPr>
              <w:rPr>
                <w:rFonts w:cs="Arial"/>
              </w:rPr>
            </w:pPr>
          </w:p>
        </w:tc>
        <w:tc>
          <w:tcPr>
            <w:tcW w:w="959" w:type="dxa"/>
            <w:vMerge/>
            <w:shd w:val="clear" w:color="auto" w:fill="auto"/>
            <w:vAlign w:val="center"/>
          </w:tcPr>
          <w:p w:rsidR="00117A89" w:rsidRPr="003646F2" w:rsidRDefault="00117A89" w:rsidP="00795B03">
            <w:pPr>
              <w:rPr>
                <w:rFonts w:cs="Arial"/>
              </w:rPr>
            </w:pPr>
          </w:p>
        </w:tc>
        <w:tc>
          <w:tcPr>
            <w:tcW w:w="1143" w:type="dxa"/>
            <w:shd w:val="clear" w:color="auto" w:fill="auto"/>
            <w:vAlign w:val="center"/>
          </w:tcPr>
          <w:p w:rsidR="00117A89" w:rsidRPr="003646F2" w:rsidRDefault="00117A89" w:rsidP="00795B03">
            <w:pPr>
              <w:rPr>
                <w:rFonts w:cs="Arial"/>
              </w:rPr>
            </w:pPr>
            <w:r w:rsidRPr="003646F2">
              <w:rPr>
                <w:rFonts w:cs="Arial"/>
              </w:rPr>
              <w:t>пашня</w:t>
            </w:r>
          </w:p>
        </w:tc>
        <w:tc>
          <w:tcPr>
            <w:tcW w:w="1236" w:type="dxa"/>
            <w:shd w:val="clear" w:color="auto" w:fill="auto"/>
            <w:vAlign w:val="center"/>
          </w:tcPr>
          <w:p w:rsidR="00117A89" w:rsidRPr="003646F2" w:rsidRDefault="00117A89" w:rsidP="00795B03">
            <w:pPr>
              <w:rPr>
                <w:rFonts w:cs="Arial"/>
              </w:rPr>
            </w:pPr>
            <w:r w:rsidRPr="003646F2">
              <w:rPr>
                <w:rFonts w:cs="Arial"/>
              </w:rPr>
              <w:t>сенокосы</w:t>
            </w:r>
          </w:p>
        </w:tc>
        <w:tc>
          <w:tcPr>
            <w:tcW w:w="1122" w:type="dxa"/>
            <w:shd w:val="clear" w:color="auto" w:fill="auto"/>
            <w:vAlign w:val="center"/>
          </w:tcPr>
          <w:p w:rsidR="00117A89" w:rsidRPr="003646F2" w:rsidRDefault="00117A89" w:rsidP="00795B03">
            <w:pPr>
              <w:rPr>
                <w:rFonts w:cs="Arial"/>
              </w:rPr>
            </w:pPr>
            <w:r w:rsidRPr="003646F2">
              <w:rPr>
                <w:rFonts w:cs="Arial"/>
              </w:rPr>
              <w:t>пастбища</w:t>
            </w:r>
          </w:p>
        </w:tc>
        <w:tc>
          <w:tcPr>
            <w:tcW w:w="1424" w:type="dxa"/>
            <w:shd w:val="clear" w:color="auto" w:fill="auto"/>
            <w:vAlign w:val="center"/>
          </w:tcPr>
          <w:p w:rsidR="00117A89" w:rsidRPr="003646F2" w:rsidRDefault="00117A89" w:rsidP="00795B03">
            <w:pPr>
              <w:rPr>
                <w:rFonts w:cs="Arial"/>
              </w:rPr>
            </w:pPr>
            <w:r w:rsidRPr="003646F2">
              <w:rPr>
                <w:rFonts w:cs="Arial"/>
              </w:rPr>
              <w:t>многолетние насаждения</w:t>
            </w:r>
          </w:p>
        </w:tc>
        <w:tc>
          <w:tcPr>
            <w:tcW w:w="1239" w:type="dxa"/>
            <w:vAlign w:val="center"/>
          </w:tcPr>
          <w:p w:rsidR="00117A89" w:rsidRPr="003646F2" w:rsidRDefault="00117A89" w:rsidP="00795B03">
            <w:pPr>
              <w:rPr>
                <w:rFonts w:cs="Arial"/>
              </w:rPr>
            </w:pPr>
            <w:r w:rsidRPr="003646F2">
              <w:rPr>
                <w:rFonts w:cs="Arial"/>
              </w:rPr>
              <w:t>прочие</w:t>
            </w:r>
          </w:p>
        </w:tc>
      </w:tr>
      <w:tr w:rsidR="00117A89" w:rsidRPr="00BF0BE9" w:rsidTr="00795B03">
        <w:trPr>
          <w:jc w:val="center"/>
        </w:trPr>
        <w:tc>
          <w:tcPr>
            <w:tcW w:w="918" w:type="dxa"/>
            <w:shd w:val="clear" w:color="auto" w:fill="auto"/>
            <w:vAlign w:val="center"/>
          </w:tcPr>
          <w:p w:rsidR="00117A89" w:rsidRPr="003646F2" w:rsidRDefault="00117A89" w:rsidP="00795B03">
            <w:pPr>
              <w:rPr>
                <w:rFonts w:cs="Arial"/>
                <w:bCs/>
              </w:rPr>
            </w:pPr>
            <w:r w:rsidRPr="003646F2">
              <w:rPr>
                <w:rFonts w:cs="Arial"/>
              </w:rPr>
              <w:t>га</w:t>
            </w:r>
          </w:p>
        </w:tc>
        <w:tc>
          <w:tcPr>
            <w:tcW w:w="959" w:type="dxa"/>
            <w:shd w:val="clear" w:color="auto" w:fill="auto"/>
            <w:vAlign w:val="center"/>
          </w:tcPr>
          <w:p w:rsidR="00117A89" w:rsidRPr="003646F2" w:rsidRDefault="00117A89" w:rsidP="00795B03">
            <w:pPr>
              <w:rPr>
                <w:rFonts w:cs="Arial"/>
              </w:rPr>
            </w:pPr>
            <w:r w:rsidRPr="003646F2">
              <w:rPr>
                <w:rFonts w:cs="Arial"/>
              </w:rPr>
              <w:t>6954</w:t>
            </w:r>
          </w:p>
        </w:tc>
        <w:tc>
          <w:tcPr>
            <w:tcW w:w="1143" w:type="dxa"/>
            <w:shd w:val="clear" w:color="auto" w:fill="auto"/>
            <w:vAlign w:val="center"/>
          </w:tcPr>
          <w:p w:rsidR="00117A89" w:rsidRPr="003646F2" w:rsidRDefault="00117A89" w:rsidP="00795B03">
            <w:pPr>
              <w:rPr>
                <w:rFonts w:cs="Arial"/>
              </w:rPr>
            </w:pPr>
            <w:r w:rsidRPr="003646F2">
              <w:rPr>
                <w:rFonts w:cs="Arial"/>
              </w:rPr>
              <w:t>3984</w:t>
            </w:r>
          </w:p>
        </w:tc>
        <w:tc>
          <w:tcPr>
            <w:tcW w:w="1236" w:type="dxa"/>
            <w:shd w:val="clear" w:color="auto" w:fill="auto"/>
            <w:vAlign w:val="center"/>
          </w:tcPr>
          <w:p w:rsidR="00117A89" w:rsidRPr="003646F2" w:rsidRDefault="00117A89" w:rsidP="00795B03">
            <w:pPr>
              <w:rPr>
                <w:rFonts w:cs="Arial"/>
              </w:rPr>
            </w:pPr>
            <w:r w:rsidRPr="003646F2">
              <w:rPr>
                <w:rFonts w:cs="Arial"/>
              </w:rPr>
              <w:t>317</w:t>
            </w:r>
          </w:p>
        </w:tc>
        <w:tc>
          <w:tcPr>
            <w:tcW w:w="1122" w:type="dxa"/>
            <w:shd w:val="clear" w:color="auto" w:fill="auto"/>
            <w:vAlign w:val="center"/>
          </w:tcPr>
          <w:p w:rsidR="00117A89" w:rsidRPr="003646F2" w:rsidRDefault="00117A89" w:rsidP="00795B03">
            <w:pPr>
              <w:rPr>
                <w:rFonts w:cs="Arial"/>
              </w:rPr>
            </w:pPr>
            <w:r w:rsidRPr="003646F2">
              <w:rPr>
                <w:rFonts w:cs="Arial"/>
              </w:rPr>
              <w:t>726,1</w:t>
            </w:r>
          </w:p>
        </w:tc>
        <w:tc>
          <w:tcPr>
            <w:tcW w:w="1424" w:type="dxa"/>
            <w:shd w:val="clear" w:color="auto" w:fill="auto"/>
            <w:vAlign w:val="center"/>
          </w:tcPr>
          <w:p w:rsidR="00117A89" w:rsidRPr="003646F2" w:rsidRDefault="00117A89" w:rsidP="00795B03">
            <w:pPr>
              <w:rPr>
                <w:rFonts w:cs="Arial"/>
              </w:rPr>
            </w:pPr>
            <w:r w:rsidRPr="003646F2">
              <w:rPr>
                <w:rFonts w:cs="Arial"/>
              </w:rPr>
              <w:t>2,5</w:t>
            </w:r>
          </w:p>
        </w:tc>
        <w:tc>
          <w:tcPr>
            <w:tcW w:w="1239" w:type="dxa"/>
            <w:vAlign w:val="center"/>
          </w:tcPr>
          <w:p w:rsidR="00117A89" w:rsidRPr="003646F2" w:rsidRDefault="00117A89" w:rsidP="00795B03">
            <w:pPr>
              <w:rPr>
                <w:rFonts w:cs="Arial"/>
              </w:rPr>
            </w:pPr>
            <w:r w:rsidRPr="003646F2">
              <w:rPr>
                <w:rFonts w:cs="Arial"/>
              </w:rPr>
              <w:t>1924,4</w:t>
            </w:r>
          </w:p>
        </w:tc>
      </w:tr>
      <w:tr w:rsidR="00117A89" w:rsidRPr="00BF0BE9" w:rsidTr="00795B03">
        <w:trPr>
          <w:jc w:val="center"/>
        </w:trPr>
        <w:tc>
          <w:tcPr>
            <w:tcW w:w="918" w:type="dxa"/>
            <w:shd w:val="clear" w:color="auto" w:fill="auto"/>
            <w:vAlign w:val="center"/>
          </w:tcPr>
          <w:p w:rsidR="00117A89" w:rsidRPr="003646F2" w:rsidRDefault="00117A89" w:rsidP="00795B03">
            <w:pPr>
              <w:rPr>
                <w:rFonts w:cs="Arial"/>
                <w:bCs/>
              </w:rPr>
            </w:pPr>
            <w:r w:rsidRPr="003646F2">
              <w:rPr>
                <w:rFonts w:cs="Arial"/>
              </w:rPr>
              <w:t>%</w:t>
            </w:r>
          </w:p>
        </w:tc>
        <w:tc>
          <w:tcPr>
            <w:tcW w:w="959" w:type="dxa"/>
            <w:shd w:val="clear" w:color="auto" w:fill="auto"/>
            <w:vAlign w:val="center"/>
          </w:tcPr>
          <w:p w:rsidR="00117A89" w:rsidRPr="003646F2" w:rsidRDefault="00117A89" w:rsidP="00795B03">
            <w:pPr>
              <w:rPr>
                <w:rFonts w:cs="Arial"/>
              </w:rPr>
            </w:pPr>
            <w:r w:rsidRPr="003646F2">
              <w:rPr>
                <w:rFonts w:cs="Arial"/>
              </w:rPr>
              <w:t>100</w:t>
            </w:r>
          </w:p>
        </w:tc>
        <w:tc>
          <w:tcPr>
            <w:tcW w:w="1143" w:type="dxa"/>
            <w:shd w:val="clear" w:color="auto" w:fill="auto"/>
            <w:vAlign w:val="center"/>
          </w:tcPr>
          <w:p w:rsidR="00117A89" w:rsidRPr="003646F2" w:rsidRDefault="00117A89" w:rsidP="00795B03">
            <w:pPr>
              <w:rPr>
                <w:rFonts w:cs="Arial"/>
              </w:rPr>
            </w:pPr>
            <w:r w:rsidRPr="003646F2">
              <w:rPr>
                <w:rFonts w:cs="Arial"/>
              </w:rPr>
              <w:t>57,3</w:t>
            </w:r>
          </w:p>
        </w:tc>
        <w:tc>
          <w:tcPr>
            <w:tcW w:w="1236" w:type="dxa"/>
            <w:shd w:val="clear" w:color="auto" w:fill="auto"/>
            <w:vAlign w:val="center"/>
          </w:tcPr>
          <w:p w:rsidR="00117A89" w:rsidRPr="003646F2" w:rsidRDefault="00117A89" w:rsidP="00795B03">
            <w:pPr>
              <w:rPr>
                <w:rFonts w:cs="Arial"/>
              </w:rPr>
            </w:pPr>
            <w:r w:rsidRPr="003646F2">
              <w:rPr>
                <w:rFonts w:cs="Arial"/>
              </w:rPr>
              <w:t>4,6</w:t>
            </w:r>
          </w:p>
        </w:tc>
        <w:tc>
          <w:tcPr>
            <w:tcW w:w="1122" w:type="dxa"/>
            <w:shd w:val="clear" w:color="auto" w:fill="auto"/>
            <w:vAlign w:val="center"/>
          </w:tcPr>
          <w:p w:rsidR="00117A89" w:rsidRPr="003646F2" w:rsidRDefault="00117A89" w:rsidP="00795B03">
            <w:pPr>
              <w:rPr>
                <w:rFonts w:cs="Arial"/>
              </w:rPr>
            </w:pPr>
            <w:r w:rsidRPr="003646F2">
              <w:rPr>
                <w:rFonts w:cs="Arial"/>
              </w:rPr>
              <w:t>10,4</w:t>
            </w:r>
          </w:p>
        </w:tc>
        <w:tc>
          <w:tcPr>
            <w:tcW w:w="1424" w:type="dxa"/>
            <w:shd w:val="clear" w:color="auto" w:fill="auto"/>
            <w:vAlign w:val="center"/>
          </w:tcPr>
          <w:p w:rsidR="00117A89" w:rsidRPr="003646F2" w:rsidRDefault="00117A89" w:rsidP="00795B03">
            <w:pPr>
              <w:rPr>
                <w:rFonts w:cs="Arial"/>
              </w:rPr>
            </w:pPr>
            <w:r w:rsidRPr="003646F2">
              <w:rPr>
                <w:rFonts w:cs="Arial"/>
              </w:rPr>
              <w:t>-</w:t>
            </w:r>
          </w:p>
        </w:tc>
        <w:tc>
          <w:tcPr>
            <w:tcW w:w="1239" w:type="dxa"/>
            <w:vAlign w:val="center"/>
          </w:tcPr>
          <w:p w:rsidR="00117A89" w:rsidRPr="003646F2" w:rsidRDefault="00117A89" w:rsidP="00795B03">
            <w:pPr>
              <w:rPr>
                <w:rFonts w:cs="Arial"/>
              </w:rPr>
            </w:pPr>
            <w:r w:rsidRPr="003646F2">
              <w:rPr>
                <w:rFonts w:cs="Arial"/>
              </w:rPr>
              <w:t>27,7</w:t>
            </w:r>
          </w:p>
        </w:tc>
      </w:tr>
    </w:tbl>
    <w:p w:rsidR="00117A89" w:rsidRPr="00A54306" w:rsidRDefault="00117A89" w:rsidP="00117A89">
      <w:pPr>
        <w:ind w:firstLine="567"/>
        <w:jc w:val="both"/>
        <w:rPr>
          <w:rFonts w:ascii="Times New Roman" w:hAnsi="Times New Roman" w:cs="Times New Roman"/>
          <w:b/>
          <w:i/>
          <w:color w:val="800000"/>
          <w:sz w:val="26"/>
          <w:szCs w:val="26"/>
        </w:rPr>
      </w:pPr>
      <w:r w:rsidRPr="00A54306">
        <w:rPr>
          <w:rFonts w:ascii="Times New Roman" w:hAnsi="Times New Roman" w:cs="Times New Roman"/>
          <w:sz w:val="26"/>
          <w:szCs w:val="26"/>
        </w:rPr>
        <w:t>Природные условия Турковского муниципального образования благоприятны для возделывания большинства сельскохозяйственных культур умеренного климатического пояса. Тем не менее, это один из наиболее не сбалансированных в Саратовской области поселений по сочетанию зерновых, технических, овощебахчевых и кормовых культур</w:t>
      </w:r>
    </w:p>
    <w:p w:rsidR="00117A89" w:rsidRPr="00A54306" w:rsidRDefault="00117A89" w:rsidP="00117A89">
      <w:pPr>
        <w:jc w:val="right"/>
        <w:rPr>
          <w:rFonts w:ascii="Times New Roman" w:hAnsi="Times New Roman" w:cs="Times New Roman"/>
          <w:b/>
          <w:i/>
        </w:rPr>
      </w:pPr>
      <w:r w:rsidRPr="00A54306">
        <w:rPr>
          <w:rFonts w:ascii="Times New Roman" w:hAnsi="Times New Roman" w:cs="Times New Roman"/>
          <w:b/>
          <w:i/>
        </w:rPr>
        <w:t>Таблица </w:t>
      </w:r>
      <w:r w:rsidR="00A54306">
        <w:rPr>
          <w:rFonts w:ascii="Times New Roman" w:hAnsi="Times New Roman" w:cs="Times New Roman"/>
          <w:b/>
          <w:i/>
        </w:rPr>
        <w:t>2.2.3.2</w:t>
      </w:r>
      <w:r w:rsidRPr="00A54306">
        <w:rPr>
          <w:rFonts w:ascii="Times New Roman" w:hAnsi="Times New Roman" w:cs="Times New Roman"/>
          <w:b/>
          <w:i/>
        </w:rPr>
        <w:t>.</w:t>
      </w:r>
    </w:p>
    <w:p w:rsidR="00117A89" w:rsidRPr="00A54306" w:rsidRDefault="00117A89" w:rsidP="00117A89">
      <w:pPr>
        <w:jc w:val="right"/>
        <w:rPr>
          <w:rFonts w:ascii="Times New Roman" w:hAnsi="Times New Roman" w:cs="Times New Roman"/>
          <w:b/>
          <w:i/>
        </w:rPr>
      </w:pPr>
      <w:r w:rsidRPr="00A54306">
        <w:rPr>
          <w:rFonts w:ascii="Times New Roman" w:hAnsi="Times New Roman" w:cs="Times New Roman"/>
          <w:b/>
          <w:i/>
        </w:rPr>
        <w:lastRenderedPageBreak/>
        <w:t xml:space="preserve">Структура посевных площадей муниципального образования, </w:t>
      </w:r>
    </w:p>
    <w:p w:rsidR="00117A89" w:rsidRPr="00A54306" w:rsidRDefault="00117A89" w:rsidP="00117A89">
      <w:pPr>
        <w:jc w:val="right"/>
        <w:rPr>
          <w:rFonts w:ascii="Times New Roman" w:hAnsi="Times New Roman" w:cs="Times New Roman"/>
          <w:b/>
          <w:i/>
        </w:rPr>
      </w:pPr>
      <w:r w:rsidRPr="00A54306">
        <w:rPr>
          <w:rFonts w:ascii="Times New Roman" w:hAnsi="Times New Roman" w:cs="Times New Roman"/>
          <w:b/>
          <w:i/>
        </w:rPr>
        <w:t>все категории хозяйств</w:t>
      </w:r>
    </w:p>
    <w:tbl>
      <w:tblPr>
        <w:tblW w:w="0" w:type="auto"/>
        <w:tblInd w:w="12" w:type="dxa"/>
        <w:tblLayout w:type="fixed"/>
        <w:tblLook w:val="0000" w:firstRow="0" w:lastRow="0" w:firstColumn="0" w:lastColumn="0" w:noHBand="0" w:noVBand="0"/>
      </w:tblPr>
      <w:tblGrid>
        <w:gridCol w:w="1939"/>
        <w:gridCol w:w="521"/>
        <w:gridCol w:w="1126"/>
        <w:gridCol w:w="1126"/>
        <w:gridCol w:w="1126"/>
        <w:gridCol w:w="1126"/>
        <w:gridCol w:w="1126"/>
        <w:gridCol w:w="1127"/>
      </w:tblGrid>
      <w:tr w:rsidR="00117A89" w:rsidRPr="00BF0BE9" w:rsidTr="00795B03">
        <w:tc>
          <w:tcPr>
            <w:tcW w:w="2460" w:type="dxa"/>
            <w:gridSpan w:val="2"/>
            <w:tcBorders>
              <w:top w:val="single" w:sz="4" w:space="0" w:color="000000"/>
              <w:left w:val="single" w:sz="4" w:space="0" w:color="000000"/>
              <w:bottom w:val="single" w:sz="4" w:space="0" w:color="000000"/>
            </w:tcBorders>
            <w:vAlign w:val="center"/>
          </w:tcPr>
          <w:p w:rsidR="00117A89" w:rsidRPr="003646F2" w:rsidRDefault="00117A89" w:rsidP="00795B03">
            <w:pPr>
              <w:snapToGrid w:val="0"/>
              <w:rPr>
                <w:bCs/>
              </w:rPr>
            </w:pP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smartTag w:uri="urn:schemas-microsoft-com:office:smarttags" w:element="metricconverter">
              <w:smartTagPr>
                <w:attr w:name="ProductID" w:val="2006 г"/>
              </w:smartTagPr>
              <w:r w:rsidRPr="003646F2">
                <w:t>2006 г</w:t>
              </w:r>
            </w:smartTag>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smartTag w:uri="urn:schemas-microsoft-com:office:smarttags" w:element="metricconverter">
              <w:smartTagPr>
                <w:attr w:name="ProductID" w:val="2007 г"/>
              </w:smartTagPr>
              <w:r w:rsidRPr="003646F2">
                <w:t>2007 г</w:t>
              </w:r>
            </w:smartTag>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smartTag w:uri="urn:schemas-microsoft-com:office:smarttags" w:element="metricconverter">
              <w:smartTagPr>
                <w:attr w:name="ProductID" w:val="2008 г"/>
              </w:smartTagPr>
              <w:r w:rsidRPr="003646F2">
                <w:t>2008 г</w:t>
              </w:r>
            </w:smartTag>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smartTag w:uri="urn:schemas-microsoft-com:office:smarttags" w:element="metricconverter">
              <w:smartTagPr>
                <w:attr w:name="ProductID" w:val="2009 г"/>
              </w:smartTagPr>
              <w:r w:rsidRPr="003646F2">
                <w:t>2009 г</w:t>
              </w:r>
            </w:smartTag>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smartTag w:uri="urn:schemas-microsoft-com:office:smarttags" w:element="metricconverter">
              <w:smartTagPr>
                <w:attr w:name="ProductID" w:val="2010 г"/>
              </w:smartTagPr>
              <w:r w:rsidRPr="003646F2">
                <w:t>2010 г</w:t>
              </w:r>
            </w:smartTag>
            <w:r w:rsidRPr="003646F2">
              <w:t>.</w:t>
            </w:r>
          </w:p>
        </w:tc>
        <w:tc>
          <w:tcPr>
            <w:tcW w:w="1127"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smartTag w:uri="urn:schemas-microsoft-com:office:smarttags" w:element="metricconverter">
              <w:smartTagPr>
                <w:attr w:name="ProductID" w:val="2011 г"/>
              </w:smartTagPr>
              <w:r w:rsidRPr="003646F2">
                <w:t>2011 г</w:t>
              </w:r>
            </w:smartTag>
            <w:r w:rsidRPr="003646F2">
              <w:t>.</w:t>
            </w:r>
          </w:p>
        </w:tc>
      </w:tr>
      <w:tr w:rsidR="00117A89" w:rsidRPr="00BF0BE9" w:rsidTr="00795B03">
        <w:trPr>
          <w:cantSplit/>
          <w:trHeight w:val="474"/>
        </w:trPr>
        <w:tc>
          <w:tcPr>
            <w:tcW w:w="1939"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Зерновые</w:t>
            </w:r>
          </w:p>
        </w:tc>
        <w:tc>
          <w:tcPr>
            <w:tcW w:w="52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га</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120</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180</w:t>
            </w:r>
          </w:p>
        </w:tc>
        <w:tc>
          <w:tcPr>
            <w:tcW w:w="1127"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260</w:t>
            </w:r>
          </w:p>
        </w:tc>
      </w:tr>
      <w:tr w:rsidR="00117A89" w:rsidRPr="00BF0BE9" w:rsidTr="00795B03">
        <w:trPr>
          <w:cantSplit/>
          <w:trHeight w:val="474"/>
        </w:trPr>
        <w:tc>
          <w:tcPr>
            <w:tcW w:w="1939"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Технические</w:t>
            </w:r>
          </w:p>
        </w:tc>
        <w:tc>
          <w:tcPr>
            <w:tcW w:w="52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га</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270</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200</w:t>
            </w:r>
          </w:p>
        </w:tc>
        <w:tc>
          <w:tcPr>
            <w:tcW w:w="1127"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240</w:t>
            </w:r>
          </w:p>
        </w:tc>
      </w:tr>
      <w:tr w:rsidR="00117A89" w:rsidRPr="00BF0BE9" w:rsidTr="00795B03">
        <w:trPr>
          <w:cantSplit/>
          <w:trHeight w:val="474"/>
        </w:trPr>
        <w:tc>
          <w:tcPr>
            <w:tcW w:w="1939"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Картофель, овощи и бахчевые</w:t>
            </w:r>
          </w:p>
        </w:tc>
        <w:tc>
          <w:tcPr>
            <w:tcW w:w="52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га</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1200</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699</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795</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800</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805</w:t>
            </w:r>
          </w:p>
        </w:tc>
        <w:tc>
          <w:tcPr>
            <w:tcW w:w="1127"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814</w:t>
            </w:r>
          </w:p>
        </w:tc>
      </w:tr>
      <w:tr w:rsidR="00117A89" w:rsidRPr="00BF0BE9" w:rsidTr="00795B03">
        <w:trPr>
          <w:cantSplit/>
          <w:trHeight w:val="474"/>
        </w:trPr>
        <w:tc>
          <w:tcPr>
            <w:tcW w:w="1939"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Кормовые</w:t>
            </w:r>
          </w:p>
        </w:tc>
        <w:tc>
          <w:tcPr>
            <w:tcW w:w="52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га</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6"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127"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w:t>
            </w:r>
          </w:p>
        </w:tc>
      </w:tr>
    </w:tbl>
    <w:p w:rsidR="00117A89" w:rsidRPr="00BF0BE9" w:rsidRDefault="00117A89" w:rsidP="00117A89">
      <w:pPr>
        <w:ind w:firstLine="748"/>
        <w:jc w:val="center"/>
        <w:rPr>
          <w:i/>
          <w:sz w:val="26"/>
          <w:szCs w:val="26"/>
        </w:rPr>
      </w:pP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 xml:space="preserve">В структуре растениеводства Турковского муниципального образования, как и Саратовской </w:t>
      </w:r>
      <w:proofErr w:type="gramStart"/>
      <w:r w:rsidRPr="00A54306">
        <w:rPr>
          <w:rFonts w:ascii="Times New Roman" w:hAnsi="Times New Roman" w:cs="Times New Roman"/>
          <w:sz w:val="26"/>
          <w:szCs w:val="26"/>
        </w:rPr>
        <w:t>области</w:t>
      </w:r>
      <w:proofErr w:type="gramEnd"/>
      <w:r w:rsidRPr="00A54306">
        <w:rPr>
          <w:rFonts w:ascii="Times New Roman" w:hAnsi="Times New Roman" w:cs="Times New Roman"/>
          <w:sz w:val="26"/>
          <w:szCs w:val="26"/>
        </w:rPr>
        <w:t xml:space="preserve"> в целом, лидирующие позиции занимает </w:t>
      </w:r>
      <w:proofErr w:type="spellStart"/>
      <w:r w:rsidRPr="00A54306">
        <w:rPr>
          <w:rFonts w:ascii="Times New Roman" w:hAnsi="Times New Roman" w:cs="Times New Roman"/>
          <w:sz w:val="26"/>
          <w:szCs w:val="26"/>
        </w:rPr>
        <w:t>зернопродуктовый</w:t>
      </w:r>
      <w:proofErr w:type="spellEnd"/>
      <w:r w:rsidR="00FF05FF">
        <w:rPr>
          <w:rFonts w:ascii="Times New Roman" w:hAnsi="Times New Roman" w:cs="Times New Roman"/>
          <w:sz w:val="26"/>
          <w:szCs w:val="26"/>
        </w:rPr>
        <w:t xml:space="preserve"> </w:t>
      </w:r>
      <w:proofErr w:type="spellStart"/>
      <w:r w:rsidRPr="00A54306">
        <w:rPr>
          <w:rFonts w:ascii="Times New Roman" w:hAnsi="Times New Roman" w:cs="Times New Roman"/>
          <w:sz w:val="26"/>
          <w:szCs w:val="26"/>
        </w:rPr>
        <w:t>подкомплекс</w:t>
      </w:r>
      <w:proofErr w:type="spellEnd"/>
      <w:r w:rsidRPr="00A54306">
        <w:rPr>
          <w:rFonts w:ascii="Times New Roman" w:hAnsi="Times New Roman" w:cs="Times New Roman"/>
          <w:sz w:val="26"/>
          <w:szCs w:val="26"/>
        </w:rPr>
        <w:t xml:space="preserve">. Его основу составляет мощное зерновое производство, традиционно сложившееся в Поволжье. </w:t>
      </w:r>
    </w:p>
    <w:p w:rsidR="00117A89" w:rsidRPr="00A54306" w:rsidRDefault="00117A89" w:rsidP="00117A89">
      <w:pPr>
        <w:ind w:firstLine="567"/>
        <w:jc w:val="both"/>
        <w:outlineLvl w:val="5"/>
        <w:rPr>
          <w:rFonts w:ascii="Times New Roman" w:hAnsi="Times New Roman" w:cs="Times New Roman"/>
          <w:sz w:val="26"/>
          <w:szCs w:val="26"/>
        </w:rPr>
      </w:pPr>
      <w:r w:rsidRPr="00A54306">
        <w:rPr>
          <w:rFonts w:ascii="Times New Roman" w:hAnsi="Times New Roman" w:cs="Times New Roman"/>
          <w:sz w:val="26"/>
          <w:szCs w:val="26"/>
        </w:rPr>
        <w:t>Доминирующее положение в посевных площадях под зерновыми занимают озимые культуры, которые представлены рожью. При этом площадь под ними резко колеблется по годам. Столь резкие перепады объясняются климатической неустойчивостью и гибелью озимых в отдельные годы.</w:t>
      </w:r>
    </w:p>
    <w:p w:rsidR="00117A89" w:rsidRPr="003467B3" w:rsidRDefault="00117A89" w:rsidP="00117A89">
      <w:pPr>
        <w:jc w:val="right"/>
        <w:rPr>
          <w:b/>
          <w:i/>
        </w:rPr>
      </w:pPr>
      <w:r w:rsidRPr="003467B3">
        <w:rPr>
          <w:b/>
          <w:i/>
        </w:rPr>
        <w:t>Таблица </w:t>
      </w:r>
      <w:r w:rsidR="00A54306">
        <w:rPr>
          <w:b/>
          <w:i/>
        </w:rPr>
        <w:t>2</w:t>
      </w:r>
      <w:r w:rsidRPr="003467B3">
        <w:rPr>
          <w:b/>
          <w:i/>
        </w:rPr>
        <w:t>.</w:t>
      </w:r>
      <w:r w:rsidR="00A54306">
        <w:rPr>
          <w:b/>
          <w:i/>
        </w:rPr>
        <w:t>2</w:t>
      </w:r>
      <w:r w:rsidRPr="003467B3">
        <w:rPr>
          <w:b/>
          <w:i/>
        </w:rPr>
        <w:t>.</w:t>
      </w:r>
      <w:r w:rsidR="00A54306">
        <w:rPr>
          <w:b/>
          <w:i/>
        </w:rPr>
        <w:t>3</w:t>
      </w:r>
      <w:r w:rsidRPr="003467B3">
        <w:rPr>
          <w:b/>
          <w:i/>
        </w:rPr>
        <w:t>.3.</w:t>
      </w:r>
    </w:p>
    <w:p w:rsidR="00117A89" w:rsidRPr="003467B3" w:rsidRDefault="00117A89" w:rsidP="00117A89">
      <w:pPr>
        <w:jc w:val="right"/>
        <w:rPr>
          <w:b/>
          <w:i/>
        </w:rPr>
      </w:pPr>
      <w:r w:rsidRPr="003467B3">
        <w:rPr>
          <w:b/>
          <w:i/>
        </w:rPr>
        <w:t>Структура посевных площадей зерновых культур муниципального образования, га</w:t>
      </w:r>
    </w:p>
    <w:tbl>
      <w:tblPr>
        <w:tblW w:w="0" w:type="auto"/>
        <w:jc w:val="center"/>
        <w:tblInd w:w="815" w:type="dxa"/>
        <w:tblLayout w:type="fixed"/>
        <w:tblLook w:val="0000" w:firstRow="0" w:lastRow="0" w:firstColumn="0" w:lastColumn="0" w:noHBand="0" w:noVBand="0"/>
      </w:tblPr>
      <w:tblGrid>
        <w:gridCol w:w="1841"/>
        <w:gridCol w:w="1295"/>
        <w:gridCol w:w="1295"/>
        <w:gridCol w:w="1281"/>
      </w:tblGrid>
      <w:tr w:rsidR="00117A89" w:rsidRPr="00BF0BE9" w:rsidTr="00795B03">
        <w:trPr>
          <w:jc w:val="center"/>
        </w:trPr>
        <w:tc>
          <w:tcPr>
            <w:tcW w:w="184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smartTag w:uri="urn:schemas-microsoft-com:office:smarttags" w:element="metricconverter">
              <w:smartTagPr>
                <w:attr w:name="ProductID" w:val="2009 г"/>
              </w:smartTagPr>
              <w:r w:rsidRPr="003646F2">
                <w:t>2009 г</w:t>
              </w:r>
            </w:smartTag>
            <w:r w:rsidRPr="003646F2">
              <w:t>.</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smartTag w:uri="urn:schemas-microsoft-com:office:smarttags" w:element="metricconverter">
              <w:smartTagPr>
                <w:attr w:name="ProductID" w:val="2010 г"/>
              </w:smartTagPr>
              <w:r w:rsidRPr="003646F2">
                <w:t>2010 г</w:t>
              </w:r>
            </w:smartTag>
            <w:r w:rsidRPr="003646F2">
              <w:t>.</w:t>
            </w:r>
          </w:p>
        </w:tc>
        <w:tc>
          <w:tcPr>
            <w:tcW w:w="1281"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smartTag w:uri="urn:schemas-microsoft-com:office:smarttags" w:element="metricconverter">
              <w:smartTagPr>
                <w:attr w:name="ProductID" w:val="2011 г"/>
              </w:smartTagPr>
              <w:r w:rsidRPr="003646F2">
                <w:t>2011 г</w:t>
              </w:r>
            </w:smartTag>
            <w:r w:rsidRPr="003646F2">
              <w:t>.</w:t>
            </w:r>
          </w:p>
        </w:tc>
      </w:tr>
      <w:tr w:rsidR="00117A89" w:rsidRPr="00BF0BE9" w:rsidTr="00795B03">
        <w:trPr>
          <w:cantSplit/>
          <w:trHeight w:hRule="exact" w:val="242"/>
          <w:jc w:val="center"/>
        </w:trPr>
        <w:tc>
          <w:tcPr>
            <w:tcW w:w="184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Зерновые</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120</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180</w:t>
            </w:r>
          </w:p>
        </w:tc>
        <w:tc>
          <w:tcPr>
            <w:tcW w:w="1281"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260</w:t>
            </w:r>
          </w:p>
        </w:tc>
      </w:tr>
      <w:tr w:rsidR="00117A89" w:rsidRPr="00BF0BE9" w:rsidTr="00795B03">
        <w:trPr>
          <w:jc w:val="center"/>
        </w:trPr>
        <w:tc>
          <w:tcPr>
            <w:tcW w:w="5712" w:type="dxa"/>
            <w:gridSpan w:val="4"/>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в том числе:</w:t>
            </w:r>
          </w:p>
        </w:tc>
      </w:tr>
      <w:tr w:rsidR="00117A89" w:rsidRPr="00BF0BE9" w:rsidTr="00795B03">
        <w:trPr>
          <w:cantSplit/>
          <w:trHeight w:hRule="exact" w:val="242"/>
          <w:jc w:val="center"/>
        </w:trPr>
        <w:tc>
          <w:tcPr>
            <w:tcW w:w="184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Озимые</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120</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180</w:t>
            </w:r>
          </w:p>
        </w:tc>
        <w:tc>
          <w:tcPr>
            <w:tcW w:w="1281"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260</w:t>
            </w:r>
          </w:p>
        </w:tc>
      </w:tr>
      <w:tr w:rsidR="00117A89" w:rsidRPr="00BF0BE9" w:rsidTr="00795B03">
        <w:trPr>
          <w:cantSplit/>
          <w:trHeight w:hRule="exact" w:val="242"/>
          <w:jc w:val="center"/>
        </w:trPr>
        <w:tc>
          <w:tcPr>
            <w:tcW w:w="184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 пшеница</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281"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w:t>
            </w:r>
          </w:p>
        </w:tc>
      </w:tr>
      <w:tr w:rsidR="00117A89" w:rsidRPr="00BF0BE9" w:rsidTr="00795B03">
        <w:trPr>
          <w:cantSplit/>
          <w:trHeight w:hRule="exact" w:val="242"/>
          <w:jc w:val="center"/>
        </w:trPr>
        <w:tc>
          <w:tcPr>
            <w:tcW w:w="184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 рожь</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120</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180</w:t>
            </w:r>
          </w:p>
        </w:tc>
        <w:tc>
          <w:tcPr>
            <w:tcW w:w="1281"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260</w:t>
            </w:r>
          </w:p>
        </w:tc>
      </w:tr>
      <w:tr w:rsidR="00117A89" w:rsidRPr="00BF0BE9" w:rsidTr="00795B03">
        <w:trPr>
          <w:cantSplit/>
          <w:trHeight w:hRule="exact" w:val="242"/>
          <w:jc w:val="center"/>
        </w:trPr>
        <w:tc>
          <w:tcPr>
            <w:tcW w:w="184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Яровые</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281"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w:t>
            </w:r>
          </w:p>
        </w:tc>
      </w:tr>
      <w:tr w:rsidR="00117A89" w:rsidRPr="00BF0BE9" w:rsidTr="00795B03">
        <w:trPr>
          <w:cantSplit/>
          <w:trHeight w:hRule="exact" w:val="242"/>
          <w:jc w:val="center"/>
        </w:trPr>
        <w:tc>
          <w:tcPr>
            <w:tcW w:w="184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 пшеница</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281"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w:t>
            </w:r>
          </w:p>
        </w:tc>
      </w:tr>
      <w:tr w:rsidR="00117A89" w:rsidRPr="00BF0BE9" w:rsidTr="00795B03">
        <w:trPr>
          <w:cantSplit/>
          <w:trHeight w:hRule="exact" w:val="242"/>
          <w:jc w:val="center"/>
        </w:trPr>
        <w:tc>
          <w:tcPr>
            <w:tcW w:w="1841"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 ячмень</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29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w:t>
            </w:r>
          </w:p>
        </w:tc>
        <w:tc>
          <w:tcPr>
            <w:tcW w:w="1281"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w:t>
            </w:r>
          </w:p>
        </w:tc>
      </w:tr>
    </w:tbl>
    <w:p w:rsidR="00117A89" w:rsidRPr="00BF0BE9" w:rsidRDefault="00117A89" w:rsidP="00117A89">
      <w:pPr>
        <w:ind w:firstLine="567"/>
        <w:jc w:val="both"/>
        <w:rPr>
          <w:sz w:val="26"/>
          <w:szCs w:val="26"/>
        </w:rPr>
      </w:pP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Доминирующее положение в структуре возделывания зерновых культур городского поселения занимает озимая рожь. На ее долю приходится основная часть посевов зерновых и валового их сбора.</w:t>
      </w:r>
    </w:p>
    <w:p w:rsidR="00117A89" w:rsidRPr="003467B3" w:rsidRDefault="00117A89" w:rsidP="00117A89">
      <w:pPr>
        <w:jc w:val="right"/>
        <w:rPr>
          <w:b/>
          <w:i/>
        </w:rPr>
      </w:pPr>
      <w:r w:rsidRPr="003467B3">
        <w:rPr>
          <w:b/>
          <w:i/>
        </w:rPr>
        <w:t>Таблица </w:t>
      </w:r>
      <w:r w:rsidR="00A54306">
        <w:rPr>
          <w:b/>
          <w:i/>
        </w:rPr>
        <w:t>2</w:t>
      </w:r>
      <w:r w:rsidRPr="003467B3">
        <w:rPr>
          <w:b/>
          <w:i/>
        </w:rPr>
        <w:t>.</w:t>
      </w:r>
      <w:r w:rsidR="00A54306">
        <w:rPr>
          <w:b/>
          <w:i/>
        </w:rPr>
        <w:t>2</w:t>
      </w:r>
      <w:r w:rsidRPr="003467B3">
        <w:rPr>
          <w:b/>
          <w:i/>
        </w:rPr>
        <w:t>.</w:t>
      </w:r>
      <w:r w:rsidR="00A54306">
        <w:rPr>
          <w:b/>
          <w:i/>
        </w:rPr>
        <w:t>3</w:t>
      </w:r>
      <w:r w:rsidRPr="003467B3">
        <w:rPr>
          <w:b/>
          <w:i/>
        </w:rPr>
        <w:t>.4.</w:t>
      </w:r>
    </w:p>
    <w:p w:rsidR="00117A89" w:rsidRPr="00A54306" w:rsidRDefault="00117A89" w:rsidP="00117A89">
      <w:pPr>
        <w:jc w:val="right"/>
        <w:rPr>
          <w:rFonts w:ascii="Times New Roman" w:hAnsi="Times New Roman" w:cs="Times New Roman"/>
          <w:b/>
          <w:i/>
        </w:rPr>
      </w:pPr>
      <w:r w:rsidRPr="00A54306">
        <w:rPr>
          <w:rFonts w:ascii="Times New Roman" w:hAnsi="Times New Roman" w:cs="Times New Roman"/>
          <w:b/>
          <w:i/>
        </w:rPr>
        <w:t xml:space="preserve">Посевные площади, валовой сбор и урожайность зерновых культур в муниципальном образовании, по всем категориям хозяйств, </w:t>
      </w:r>
      <w:smartTag w:uri="urn:schemas-microsoft-com:office:smarttags" w:element="metricconverter">
        <w:smartTagPr>
          <w:attr w:name="ProductID" w:val="2011 г"/>
        </w:smartTagPr>
        <w:r w:rsidRPr="00A54306">
          <w:rPr>
            <w:rFonts w:ascii="Times New Roman" w:hAnsi="Times New Roman" w:cs="Times New Roman"/>
            <w:b/>
            <w:i/>
          </w:rPr>
          <w:t>2011 г</w:t>
        </w:r>
      </w:smartTag>
      <w:r w:rsidRPr="00A54306">
        <w:rPr>
          <w:rFonts w:ascii="Times New Roman" w:hAnsi="Times New Roman" w:cs="Times New Roman"/>
          <w:b/>
          <w:i/>
        </w:rPr>
        <w:t>.</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127"/>
        <w:gridCol w:w="2315"/>
        <w:gridCol w:w="2315"/>
        <w:gridCol w:w="2315"/>
      </w:tblGrid>
      <w:tr w:rsidR="00117A89" w:rsidRPr="00BF0BE9" w:rsidTr="00795B03">
        <w:trPr>
          <w:jc w:val="center"/>
        </w:trPr>
        <w:tc>
          <w:tcPr>
            <w:tcW w:w="1172" w:type="pct"/>
            <w:tcMar>
              <w:left w:w="28" w:type="dxa"/>
              <w:right w:w="28" w:type="dxa"/>
            </w:tcMar>
            <w:vAlign w:val="center"/>
          </w:tcPr>
          <w:p w:rsidR="00117A89" w:rsidRPr="003646F2" w:rsidRDefault="00117A89" w:rsidP="00795B03">
            <w:r w:rsidRPr="003646F2">
              <w:t>Культура</w:t>
            </w:r>
          </w:p>
        </w:tc>
        <w:tc>
          <w:tcPr>
            <w:tcW w:w="1276" w:type="pct"/>
            <w:tcMar>
              <w:left w:w="28" w:type="dxa"/>
              <w:right w:w="28" w:type="dxa"/>
            </w:tcMar>
            <w:vAlign w:val="center"/>
          </w:tcPr>
          <w:p w:rsidR="00117A89" w:rsidRPr="003646F2" w:rsidRDefault="00117A89" w:rsidP="00795B03">
            <w:r w:rsidRPr="003646F2">
              <w:t>Посевные площади, га</w:t>
            </w:r>
          </w:p>
        </w:tc>
        <w:tc>
          <w:tcPr>
            <w:tcW w:w="1276" w:type="pct"/>
            <w:tcMar>
              <w:left w:w="28" w:type="dxa"/>
              <w:right w:w="28" w:type="dxa"/>
            </w:tcMar>
            <w:vAlign w:val="center"/>
          </w:tcPr>
          <w:p w:rsidR="00117A89" w:rsidRPr="003646F2" w:rsidRDefault="00117A89" w:rsidP="00795B03">
            <w:r w:rsidRPr="003646F2">
              <w:t>Валовой сбор, тыс. ц.</w:t>
            </w:r>
          </w:p>
        </w:tc>
        <w:tc>
          <w:tcPr>
            <w:tcW w:w="1276" w:type="pct"/>
            <w:tcMar>
              <w:left w:w="28" w:type="dxa"/>
              <w:right w:w="28" w:type="dxa"/>
            </w:tcMar>
            <w:vAlign w:val="center"/>
          </w:tcPr>
          <w:p w:rsidR="00117A89" w:rsidRPr="003646F2" w:rsidRDefault="00117A89" w:rsidP="00795B03">
            <w:r w:rsidRPr="003646F2">
              <w:t>Урожайность, ц/га</w:t>
            </w:r>
          </w:p>
        </w:tc>
      </w:tr>
      <w:tr w:rsidR="00117A89" w:rsidRPr="00BF0BE9" w:rsidTr="00795B03">
        <w:trPr>
          <w:jc w:val="center"/>
        </w:trPr>
        <w:tc>
          <w:tcPr>
            <w:tcW w:w="1172" w:type="pct"/>
            <w:vAlign w:val="center"/>
          </w:tcPr>
          <w:p w:rsidR="00117A89" w:rsidRPr="003646F2" w:rsidRDefault="00117A89" w:rsidP="00795B03">
            <w:r w:rsidRPr="003646F2">
              <w:t>Всего озимых:</w:t>
            </w:r>
          </w:p>
        </w:tc>
        <w:tc>
          <w:tcPr>
            <w:tcW w:w="1276" w:type="pct"/>
            <w:vAlign w:val="center"/>
          </w:tcPr>
          <w:p w:rsidR="00117A89" w:rsidRPr="003646F2" w:rsidRDefault="00117A89" w:rsidP="00795B03">
            <w:r w:rsidRPr="003646F2">
              <w:t>260</w:t>
            </w:r>
          </w:p>
        </w:tc>
        <w:tc>
          <w:tcPr>
            <w:tcW w:w="1276" w:type="pct"/>
            <w:vAlign w:val="center"/>
          </w:tcPr>
          <w:p w:rsidR="00117A89" w:rsidRPr="003646F2" w:rsidRDefault="00117A89" w:rsidP="00795B03">
            <w:r w:rsidRPr="003646F2">
              <w:t>2229</w:t>
            </w:r>
          </w:p>
        </w:tc>
        <w:tc>
          <w:tcPr>
            <w:tcW w:w="1276" w:type="pct"/>
            <w:vAlign w:val="center"/>
          </w:tcPr>
          <w:p w:rsidR="00117A89" w:rsidRPr="003646F2" w:rsidRDefault="00117A89" w:rsidP="00795B03">
            <w:r w:rsidRPr="003646F2">
              <w:t>8,6</w:t>
            </w:r>
          </w:p>
        </w:tc>
      </w:tr>
      <w:tr w:rsidR="00117A89" w:rsidRPr="00BF0BE9" w:rsidTr="00795B03">
        <w:trPr>
          <w:jc w:val="center"/>
        </w:trPr>
        <w:tc>
          <w:tcPr>
            <w:tcW w:w="1172" w:type="pct"/>
            <w:vAlign w:val="center"/>
          </w:tcPr>
          <w:p w:rsidR="00117A89" w:rsidRPr="003646F2" w:rsidRDefault="00117A89" w:rsidP="00795B03">
            <w:r w:rsidRPr="003646F2">
              <w:lastRenderedPageBreak/>
              <w:t>- озимая пшеница</w:t>
            </w:r>
          </w:p>
        </w:tc>
        <w:tc>
          <w:tcPr>
            <w:tcW w:w="1276" w:type="pct"/>
            <w:vAlign w:val="center"/>
          </w:tcPr>
          <w:p w:rsidR="00117A89" w:rsidRPr="003646F2" w:rsidRDefault="00117A89" w:rsidP="00795B03">
            <w:r w:rsidRPr="003646F2">
              <w:t>-</w:t>
            </w:r>
          </w:p>
        </w:tc>
        <w:tc>
          <w:tcPr>
            <w:tcW w:w="1276" w:type="pct"/>
            <w:vAlign w:val="center"/>
          </w:tcPr>
          <w:p w:rsidR="00117A89" w:rsidRPr="003646F2" w:rsidRDefault="00117A89" w:rsidP="00795B03">
            <w:r w:rsidRPr="003646F2">
              <w:t>-</w:t>
            </w:r>
          </w:p>
        </w:tc>
        <w:tc>
          <w:tcPr>
            <w:tcW w:w="1276" w:type="pct"/>
            <w:vAlign w:val="center"/>
          </w:tcPr>
          <w:p w:rsidR="00117A89" w:rsidRPr="003646F2" w:rsidRDefault="00117A89" w:rsidP="00795B03">
            <w:r w:rsidRPr="003646F2">
              <w:t>-</w:t>
            </w:r>
          </w:p>
        </w:tc>
      </w:tr>
      <w:tr w:rsidR="00117A89" w:rsidRPr="00BF0BE9" w:rsidTr="00795B03">
        <w:trPr>
          <w:jc w:val="center"/>
        </w:trPr>
        <w:tc>
          <w:tcPr>
            <w:tcW w:w="1172" w:type="pct"/>
            <w:vAlign w:val="center"/>
          </w:tcPr>
          <w:p w:rsidR="00117A89" w:rsidRPr="003646F2" w:rsidRDefault="00117A89" w:rsidP="00795B03">
            <w:r w:rsidRPr="003646F2">
              <w:t>- озимая рожь</w:t>
            </w:r>
          </w:p>
        </w:tc>
        <w:tc>
          <w:tcPr>
            <w:tcW w:w="1276" w:type="pct"/>
            <w:vAlign w:val="center"/>
          </w:tcPr>
          <w:p w:rsidR="00117A89" w:rsidRPr="003646F2" w:rsidRDefault="00117A89" w:rsidP="00795B03">
            <w:r w:rsidRPr="003646F2">
              <w:t>260</w:t>
            </w:r>
          </w:p>
        </w:tc>
        <w:tc>
          <w:tcPr>
            <w:tcW w:w="1276" w:type="pct"/>
            <w:vAlign w:val="center"/>
          </w:tcPr>
          <w:p w:rsidR="00117A89" w:rsidRPr="003646F2" w:rsidRDefault="00117A89" w:rsidP="00795B03">
            <w:r w:rsidRPr="003646F2">
              <w:t>2229</w:t>
            </w:r>
          </w:p>
        </w:tc>
        <w:tc>
          <w:tcPr>
            <w:tcW w:w="1276" w:type="pct"/>
            <w:vAlign w:val="center"/>
          </w:tcPr>
          <w:p w:rsidR="00117A89" w:rsidRPr="003646F2" w:rsidRDefault="00117A89" w:rsidP="00795B03">
            <w:r w:rsidRPr="003646F2">
              <w:t>8,6</w:t>
            </w:r>
          </w:p>
        </w:tc>
      </w:tr>
      <w:tr w:rsidR="00117A89" w:rsidRPr="00BF0BE9" w:rsidTr="00795B03">
        <w:trPr>
          <w:jc w:val="center"/>
        </w:trPr>
        <w:tc>
          <w:tcPr>
            <w:tcW w:w="1172" w:type="pct"/>
            <w:vAlign w:val="center"/>
          </w:tcPr>
          <w:p w:rsidR="00117A89" w:rsidRPr="003646F2" w:rsidRDefault="00117A89" w:rsidP="00795B03">
            <w:r w:rsidRPr="003646F2">
              <w:t>Всего яровых:</w:t>
            </w:r>
          </w:p>
        </w:tc>
        <w:tc>
          <w:tcPr>
            <w:tcW w:w="1276" w:type="pct"/>
            <w:vAlign w:val="center"/>
          </w:tcPr>
          <w:p w:rsidR="00117A89" w:rsidRPr="003646F2" w:rsidRDefault="00117A89" w:rsidP="00795B03">
            <w:r w:rsidRPr="003646F2">
              <w:t>-</w:t>
            </w:r>
          </w:p>
        </w:tc>
        <w:tc>
          <w:tcPr>
            <w:tcW w:w="1276" w:type="pct"/>
            <w:vAlign w:val="center"/>
          </w:tcPr>
          <w:p w:rsidR="00117A89" w:rsidRPr="003646F2" w:rsidRDefault="00117A89" w:rsidP="00795B03">
            <w:r w:rsidRPr="003646F2">
              <w:t>-</w:t>
            </w:r>
          </w:p>
        </w:tc>
        <w:tc>
          <w:tcPr>
            <w:tcW w:w="1276" w:type="pct"/>
            <w:vAlign w:val="center"/>
          </w:tcPr>
          <w:p w:rsidR="00117A89" w:rsidRPr="003646F2" w:rsidRDefault="00117A89" w:rsidP="00795B03">
            <w:r w:rsidRPr="003646F2">
              <w:t>-</w:t>
            </w:r>
          </w:p>
        </w:tc>
      </w:tr>
      <w:tr w:rsidR="00117A89" w:rsidRPr="00BF0BE9" w:rsidTr="00795B03">
        <w:trPr>
          <w:jc w:val="center"/>
        </w:trPr>
        <w:tc>
          <w:tcPr>
            <w:tcW w:w="1172" w:type="pct"/>
            <w:vAlign w:val="center"/>
          </w:tcPr>
          <w:p w:rsidR="00117A89" w:rsidRPr="003646F2" w:rsidRDefault="00117A89" w:rsidP="00795B03">
            <w:r w:rsidRPr="003646F2">
              <w:t>- яровая пшеница</w:t>
            </w:r>
          </w:p>
        </w:tc>
        <w:tc>
          <w:tcPr>
            <w:tcW w:w="1276" w:type="pct"/>
            <w:vAlign w:val="center"/>
          </w:tcPr>
          <w:p w:rsidR="00117A89" w:rsidRPr="003646F2" w:rsidRDefault="00117A89" w:rsidP="00795B03">
            <w:r w:rsidRPr="003646F2">
              <w:t>-</w:t>
            </w:r>
          </w:p>
        </w:tc>
        <w:tc>
          <w:tcPr>
            <w:tcW w:w="1276" w:type="pct"/>
            <w:vAlign w:val="center"/>
          </w:tcPr>
          <w:p w:rsidR="00117A89" w:rsidRPr="003646F2" w:rsidRDefault="00117A89" w:rsidP="00795B03">
            <w:r w:rsidRPr="003646F2">
              <w:t>-</w:t>
            </w:r>
          </w:p>
        </w:tc>
        <w:tc>
          <w:tcPr>
            <w:tcW w:w="1276" w:type="pct"/>
            <w:vAlign w:val="center"/>
          </w:tcPr>
          <w:p w:rsidR="00117A89" w:rsidRPr="003646F2" w:rsidRDefault="00117A89" w:rsidP="00795B03">
            <w:r w:rsidRPr="003646F2">
              <w:t>-</w:t>
            </w:r>
          </w:p>
        </w:tc>
      </w:tr>
      <w:tr w:rsidR="00117A89" w:rsidRPr="00BF0BE9" w:rsidTr="00795B03">
        <w:trPr>
          <w:jc w:val="center"/>
        </w:trPr>
        <w:tc>
          <w:tcPr>
            <w:tcW w:w="1172" w:type="pct"/>
            <w:vAlign w:val="center"/>
          </w:tcPr>
          <w:p w:rsidR="00117A89" w:rsidRPr="003646F2" w:rsidRDefault="00117A89" w:rsidP="00795B03">
            <w:r w:rsidRPr="003646F2">
              <w:t>- яровой ячмень</w:t>
            </w:r>
          </w:p>
        </w:tc>
        <w:tc>
          <w:tcPr>
            <w:tcW w:w="1276" w:type="pct"/>
            <w:vAlign w:val="center"/>
          </w:tcPr>
          <w:p w:rsidR="00117A89" w:rsidRPr="003646F2" w:rsidRDefault="00117A89" w:rsidP="00795B03">
            <w:r w:rsidRPr="003646F2">
              <w:t>-</w:t>
            </w:r>
          </w:p>
        </w:tc>
        <w:tc>
          <w:tcPr>
            <w:tcW w:w="1276" w:type="pct"/>
            <w:vAlign w:val="center"/>
          </w:tcPr>
          <w:p w:rsidR="00117A89" w:rsidRPr="003646F2" w:rsidRDefault="00117A89" w:rsidP="00795B03">
            <w:r w:rsidRPr="003646F2">
              <w:t>-</w:t>
            </w:r>
          </w:p>
        </w:tc>
        <w:tc>
          <w:tcPr>
            <w:tcW w:w="1276" w:type="pct"/>
            <w:vAlign w:val="center"/>
          </w:tcPr>
          <w:p w:rsidR="00117A89" w:rsidRPr="003646F2" w:rsidRDefault="00117A89" w:rsidP="00795B03">
            <w:r w:rsidRPr="003646F2">
              <w:t>-</w:t>
            </w:r>
          </w:p>
        </w:tc>
      </w:tr>
    </w:tbl>
    <w:p w:rsidR="00117A89" w:rsidRPr="00BF0BE9" w:rsidRDefault="00117A89" w:rsidP="00117A89">
      <w:pPr>
        <w:pStyle w:val="aff6"/>
        <w:spacing w:line="240" w:lineRule="auto"/>
        <w:rPr>
          <w:sz w:val="26"/>
          <w:szCs w:val="26"/>
        </w:rPr>
      </w:pPr>
    </w:p>
    <w:p w:rsidR="00117A89" w:rsidRPr="00A0505A" w:rsidRDefault="00117A89" w:rsidP="00117A89">
      <w:pPr>
        <w:pStyle w:val="aff6"/>
        <w:spacing w:line="240" w:lineRule="auto"/>
        <w:rPr>
          <w:rFonts w:ascii="Times New Roman" w:hAnsi="Times New Roman"/>
          <w:sz w:val="26"/>
          <w:szCs w:val="26"/>
        </w:rPr>
      </w:pPr>
      <w:r w:rsidRPr="003646F2">
        <w:rPr>
          <w:rFonts w:ascii="Times New Roman" w:hAnsi="Times New Roman"/>
          <w:sz w:val="26"/>
          <w:szCs w:val="26"/>
        </w:rPr>
        <w:t xml:space="preserve">Для многих хозяйств городского поселения характерно фактически монокультурное производство зерновых. Слабая диверсификация структуры зерновых делает их уязвимыми со стороны воздействия неблагоприятных </w:t>
      </w:r>
      <w:r w:rsidRPr="00A0505A">
        <w:rPr>
          <w:rFonts w:ascii="Times New Roman" w:hAnsi="Times New Roman"/>
          <w:sz w:val="26"/>
          <w:szCs w:val="26"/>
        </w:rPr>
        <w:t>природных условий, хотя и обеспечивает преимущества узкой специализации.</w:t>
      </w:r>
    </w:p>
    <w:p w:rsidR="00117A89" w:rsidRPr="00A0505A" w:rsidRDefault="00117A89" w:rsidP="00117A89">
      <w:pPr>
        <w:pStyle w:val="aff6"/>
        <w:spacing w:line="240" w:lineRule="auto"/>
        <w:rPr>
          <w:rFonts w:ascii="Times New Roman" w:hAnsi="Times New Roman"/>
          <w:sz w:val="26"/>
          <w:szCs w:val="26"/>
        </w:rPr>
      </w:pPr>
      <w:r w:rsidRPr="00A0505A">
        <w:rPr>
          <w:rFonts w:ascii="Times New Roman" w:hAnsi="Times New Roman"/>
          <w:sz w:val="26"/>
          <w:szCs w:val="26"/>
        </w:rPr>
        <w:t>Технические культуры занимают высокий удельный вес в структуре посевных площадей муниципального образования.</w:t>
      </w:r>
    </w:p>
    <w:p w:rsidR="00117A89" w:rsidRPr="003646F2" w:rsidRDefault="00117A89" w:rsidP="00117A89">
      <w:pPr>
        <w:jc w:val="right"/>
        <w:rPr>
          <w:b/>
          <w:i/>
        </w:rPr>
      </w:pPr>
      <w:r w:rsidRPr="003646F2">
        <w:rPr>
          <w:b/>
          <w:i/>
        </w:rPr>
        <w:t>Таблица </w:t>
      </w:r>
      <w:r w:rsidR="00A54306">
        <w:rPr>
          <w:b/>
          <w:i/>
        </w:rPr>
        <w:t>2</w:t>
      </w:r>
      <w:r w:rsidRPr="003646F2">
        <w:rPr>
          <w:b/>
          <w:i/>
        </w:rPr>
        <w:t>.</w:t>
      </w:r>
      <w:r w:rsidR="00A54306">
        <w:rPr>
          <w:b/>
          <w:i/>
        </w:rPr>
        <w:t>2</w:t>
      </w:r>
      <w:r w:rsidRPr="003646F2">
        <w:rPr>
          <w:b/>
          <w:i/>
        </w:rPr>
        <w:t>.</w:t>
      </w:r>
      <w:r w:rsidR="00A54306">
        <w:rPr>
          <w:b/>
          <w:i/>
        </w:rPr>
        <w:t>3</w:t>
      </w:r>
      <w:r>
        <w:rPr>
          <w:b/>
          <w:i/>
        </w:rPr>
        <w:t>.</w:t>
      </w:r>
      <w:r w:rsidRPr="003646F2">
        <w:rPr>
          <w:b/>
          <w:i/>
        </w:rPr>
        <w:t>5.</w:t>
      </w:r>
    </w:p>
    <w:p w:rsidR="00117A89" w:rsidRPr="003467B3" w:rsidRDefault="00117A89" w:rsidP="00117A89">
      <w:pPr>
        <w:jc w:val="right"/>
        <w:rPr>
          <w:b/>
          <w:i/>
        </w:rPr>
      </w:pPr>
      <w:r w:rsidRPr="003467B3">
        <w:rPr>
          <w:b/>
          <w:i/>
        </w:rPr>
        <w:t xml:space="preserve">Посевная площадь и валовой сбор технических культур в  </w:t>
      </w:r>
    </w:p>
    <w:p w:rsidR="00117A89" w:rsidRPr="003467B3" w:rsidRDefault="00117A89" w:rsidP="00117A89">
      <w:pPr>
        <w:jc w:val="right"/>
        <w:rPr>
          <w:b/>
          <w:i/>
        </w:rPr>
      </w:pPr>
      <w:r w:rsidRPr="003467B3">
        <w:rPr>
          <w:b/>
          <w:i/>
        </w:rPr>
        <w:t>муниципальном образовании</w:t>
      </w:r>
    </w:p>
    <w:tbl>
      <w:tblPr>
        <w:tblW w:w="5344" w:type="dxa"/>
        <w:jc w:val="center"/>
        <w:tblLayout w:type="fixed"/>
        <w:tblLook w:val="0000" w:firstRow="0" w:lastRow="0" w:firstColumn="0" w:lastColumn="0" w:noHBand="0" w:noVBand="0"/>
      </w:tblPr>
      <w:tblGrid>
        <w:gridCol w:w="2392"/>
        <w:gridCol w:w="954"/>
        <w:gridCol w:w="999"/>
        <w:gridCol w:w="999"/>
      </w:tblGrid>
      <w:tr w:rsidR="00117A89" w:rsidRPr="00BF0BE9" w:rsidTr="00795B03">
        <w:trPr>
          <w:jc w:val="center"/>
        </w:trPr>
        <w:tc>
          <w:tcPr>
            <w:tcW w:w="2392"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p>
        </w:tc>
        <w:tc>
          <w:tcPr>
            <w:tcW w:w="954" w:type="dxa"/>
            <w:tcBorders>
              <w:top w:val="single" w:sz="4" w:space="0" w:color="000000"/>
              <w:left w:val="single" w:sz="4" w:space="0" w:color="000000"/>
              <w:bottom w:val="single" w:sz="4" w:space="0" w:color="000000"/>
            </w:tcBorders>
            <w:vAlign w:val="center"/>
          </w:tcPr>
          <w:p w:rsidR="00117A89" w:rsidRPr="00A54306" w:rsidRDefault="00117A89" w:rsidP="00795B03">
            <w:pPr>
              <w:snapToGrid w:val="0"/>
            </w:pPr>
            <w:smartTag w:uri="urn:schemas-microsoft-com:office:smarttags" w:element="metricconverter">
              <w:smartTagPr>
                <w:attr w:name="ProductID" w:val="2009 г"/>
              </w:smartTagPr>
              <w:r w:rsidRPr="00A54306">
                <w:t>20</w:t>
              </w:r>
              <w:r w:rsidRPr="003646F2">
                <w:t>09</w:t>
              </w:r>
              <w:r w:rsidRPr="003646F2">
                <w:rPr>
                  <w:lang w:val="en-US"/>
                </w:rPr>
                <w:t> </w:t>
              </w:r>
              <w:r w:rsidRPr="00A54306">
                <w:t>г</w:t>
              </w:r>
            </w:smartTag>
            <w:r w:rsidRPr="00A54306">
              <w:t>.</w:t>
            </w:r>
          </w:p>
        </w:tc>
        <w:tc>
          <w:tcPr>
            <w:tcW w:w="999" w:type="dxa"/>
            <w:tcBorders>
              <w:top w:val="single" w:sz="4" w:space="0" w:color="000000"/>
              <w:left w:val="single" w:sz="4" w:space="0" w:color="000000"/>
              <w:bottom w:val="single" w:sz="4" w:space="0" w:color="000000"/>
              <w:right w:val="single" w:sz="4" w:space="0" w:color="000000"/>
            </w:tcBorders>
            <w:vAlign w:val="center"/>
          </w:tcPr>
          <w:p w:rsidR="00117A89" w:rsidRPr="00A54306" w:rsidRDefault="00117A89" w:rsidP="00795B03">
            <w:pPr>
              <w:snapToGrid w:val="0"/>
            </w:pPr>
            <w:smartTag w:uri="urn:schemas-microsoft-com:office:smarttags" w:element="metricconverter">
              <w:smartTagPr>
                <w:attr w:name="ProductID" w:val="2010 г"/>
              </w:smartTagPr>
              <w:r w:rsidRPr="00A54306">
                <w:t>20</w:t>
              </w:r>
              <w:r w:rsidRPr="003646F2">
                <w:t>10</w:t>
              </w:r>
              <w:r w:rsidRPr="003646F2">
                <w:rPr>
                  <w:lang w:val="en-US"/>
                </w:rPr>
                <w:t> </w:t>
              </w:r>
              <w:r w:rsidRPr="00A54306">
                <w:t>г</w:t>
              </w:r>
            </w:smartTag>
            <w:r w:rsidRPr="00A54306">
              <w:t>.</w:t>
            </w:r>
          </w:p>
        </w:tc>
        <w:tc>
          <w:tcPr>
            <w:tcW w:w="999" w:type="dxa"/>
            <w:tcBorders>
              <w:top w:val="single" w:sz="4" w:space="0" w:color="000000"/>
              <w:left w:val="single" w:sz="4" w:space="0" w:color="000000"/>
              <w:bottom w:val="single" w:sz="4" w:space="0" w:color="000000"/>
              <w:right w:val="single" w:sz="4" w:space="0" w:color="000000"/>
            </w:tcBorders>
            <w:vAlign w:val="center"/>
          </w:tcPr>
          <w:p w:rsidR="00117A89" w:rsidRPr="00A54306" w:rsidRDefault="00117A89" w:rsidP="00795B03">
            <w:pPr>
              <w:snapToGrid w:val="0"/>
            </w:pPr>
            <w:smartTag w:uri="urn:schemas-microsoft-com:office:smarttags" w:element="metricconverter">
              <w:smartTagPr>
                <w:attr w:name="ProductID" w:val="2011 г"/>
              </w:smartTagPr>
              <w:r w:rsidRPr="00A54306">
                <w:t>20</w:t>
              </w:r>
              <w:r w:rsidRPr="003646F2">
                <w:t>11</w:t>
              </w:r>
              <w:r w:rsidRPr="003646F2">
                <w:rPr>
                  <w:lang w:val="en-US"/>
                </w:rPr>
                <w:t> </w:t>
              </w:r>
              <w:r w:rsidRPr="00A54306">
                <w:t>г</w:t>
              </w:r>
            </w:smartTag>
            <w:r w:rsidRPr="00A54306">
              <w:t>.</w:t>
            </w:r>
          </w:p>
        </w:tc>
      </w:tr>
      <w:tr w:rsidR="00117A89" w:rsidRPr="00BF0BE9" w:rsidTr="00795B03">
        <w:trPr>
          <w:jc w:val="center"/>
        </w:trPr>
        <w:tc>
          <w:tcPr>
            <w:tcW w:w="2392"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Посевная площадь, га</w:t>
            </w:r>
          </w:p>
        </w:tc>
        <w:tc>
          <w:tcPr>
            <w:tcW w:w="954"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270</w:t>
            </w:r>
          </w:p>
        </w:tc>
        <w:tc>
          <w:tcPr>
            <w:tcW w:w="999"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200</w:t>
            </w:r>
          </w:p>
        </w:tc>
        <w:tc>
          <w:tcPr>
            <w:tcW w:w="999"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240</w:t>
            </w:r>
          </w:p>
        </w:tc>
      </w:tr>
      <w:tr w:rsidR="00117A89" w:rsidRPr="00BF0BE9" w:rsidTr="00795B03">
        <w:trPr>
          <w:jc w:val="center"/>
        </w:trPr>
        <w:tc>
          <w:tcPr>
            <w:tcW w:w="2392"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Валовый сбор, тыс. ц</w:t>
            </w:r>
          </w:p>
        </w:tc>
        <w:tc>
          <w:tcPr>
            <w:tcW w:w="954"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2997</w:t>
            </w:r>
          </w:p>
        </w:tc>
        <w:tc>
          <w:tcPr>
            <w:tcW w:w="999"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860</w:t>
            </w:r>
          </w:p>
        </w:tc>
        <w:tc>
          <w:tcPr>
            <w:tcW w:w="999"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2184</w:t>
            </w:r>
          </w:p>
        </w:tc>
      </w:tr>
    </w:tbl>
    <w:p w:rsidR="00117A89" w:rsidRPr="00BF0BE9" w:rsidRDefault="00117A89" w:rsidP="00117A89">
      <w:pPr>
        <w:rPr>
          <w:sz w:val="26"/>
          <w:szCs w:val="26"/>
        </w:rPr>
      </w:pP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Характерен узкий видовой спектр возделывания технических культур. Они представлены только группой масличных культур, а именно, подсолнечником.</w:t>
      </w:r>
    </w:p>
    <w:p w:rsidR="00117A89" w:rsidRPr="003646F2" w:rsidRDefault="00117A89" w:rsidP="00117A89">
      <w:pPr>
        <w:jc w:val="right"/>
        <w:rPr>
          <w:b/>
          <w:i/>
        </w:rPr>
      </w:pPr>
      <w:r w:rsidRPr="003646F2">
        <w:rPr>
          <w:b/>
          <w:i/>
        </w:rPr>
        <w:t>Таблица </w:t>
      </w:r>
      <w:r w:rsidR="00A54306">
        <w:rPr>
          <w:b/>
          <w:i/>
        </w:rPr>
        <w:t>2</w:t>
      </w:r>
      <w:r w:rsidR="00A54306" w:rsidRPr="003646F2">
        <w:rPr>
          <w:b/>
          <w:i/>
        </w:rPr>
        <w:t>.</w:t>
      </w:r>
      <w:r w:rsidR="00A54306">
        <w:rPr>
          <w:b/>
          <w:i/>
        </w:rPr>
        <w:t>2</w:t>
      </w:r>
      <w:r w:rsidR="00A54306" w:rsidRPr="003646F2">
        <w:rPr>
          <w:b/>
          <w:i/>
        </w:rPr>
        <w:t>.</w:t>
      </w:r>
      <w:r w:rsidR="00A54306">
        <w:rPr>
          <w:b/>
          <w:i/>
        </w:rPr>
        <w:t>3</w:t>
      </w:r>
      <w:r>
        <w:rPr>
          <w:b/>
          <w:i/>
        </w:rPr>
        <w:t>.</w:t>
      </w:r>
      <w:r w:rsidR="00A54306">
        <w:rPr>
          <w:b/>
          <w:i/>
        </w:rPr>
        <w:t>6</w:t>
      </w:r>
      <w:r w:rsidRPr="003646F2">
        <w:rPr>
          <w:b/>
          <w:i/>
        </w:rPr>
        <w:t>.</w:t>
      </w:r>
    </w:p>
    <w:p w:rsidR="00117A89" w:rsidRPr="003467B3" w:rsidRDefault="00117A89" w:rsidP="00117A89">
      <w:pPr>
        <w:jc w:val="right"/>
        <w:rPr>
          <w:b/>
          <w:i/>
        </w:rPr>
      </w:pPr>
      <w:r w:rsidRPr="003467B3">
        <w:rPr>
          <w:b/>
          <w:i/>
        </w:rPr>
        <w:t>Посевная площадь, валовой сбор и урожайность подсолнечника в  муниципальном образовании</w:t>
      </w:r>
    </w:p>
    <w:tbl>
      <w:tblPr>
        <w:tblW w:w="0" w:type="auto"/>
        <w:jc w:val="center"/>
        <w:tblLayout w:type="fixed"/>
        <w:tblLook w:val="0000" w:firstRow="0" w:lastRow="0" w:firstColumn="0" w:lastColumn="0" w:noHBand="0" w:noVBand="0"/>
      </w:tblPr>
      <w:tblGrid>
        <w:gridCol w:w="2315"/>
        <w:gridCol w:w="2400"/>
        <w:gridCol w:w="2368"/>
        <w:gridCol w:w="2034"/>
      </w:tblGrid>
      <w:tr w:rsidR="00117A89" w:rsidRPr="00BF0BE9" w:rsidTr="00795B03">
        <w:trPr>
          <w:jc w:val="center"/>
        </w:trPr>
        <w:tc>
          <w:tcPr>
            <w:tcW w:w="2315"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Год</w:t>
            </w:r>
          </w:p>
        </w:tc>
        <w:tc>
          <w:tcPr>
            <w:tcW w:w="2400"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Посевная площадь, га</w:t>
            </w:r>
          </w:p>
        </w:tc>
        <w:tc>
          <w:tcPr>
            <w:tcW w:w="2368"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Валовой сбор, ц.</w:t>
            </w:r>
          </w:p>
        </w:tc>
        <w:tc>
          <w:tcPr>
            <w:tcW w:w="2034"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Урожайность, ц/га</w:t>
            </w:r>
          </w:p>
        </w:tc>
      </w:tr>
      <w:tr w:rsidR="00117A89" w:rsidRPr="00BF0BE9" w:rsidTr="00795B03">
        <w:trPr>
          <w:jc w:val="center"/>
        </w:trPr>
        <w:tc>
          <w:tcPr>
            <w:tcW w:w="2315" w:type="dxa"/>
            <w:tcBorders>
              <w:top w:val="single" w:sz="4" w:space="0" w:color="000000"/>
              <w:left w:val="single" w:sz="4" w:space="0" w:color="000000"/>
              <w:bottom w:val="single" w:sz="4" w:space="0" w:color="000000"/>
            </w:tcBorders>
          </w:tcPr>
          <w:p w:rsidR="00117A89" w:rsidRPr="003646F2" w:rsidRDefault="00117A89" w:rsidP="00795B03">
            <w:pPr>
              <w:snapToGrid w:val="0"/>
            </w:pPr>
            <w:r w:rsidRPr="003646F2">
              <w:t>2009</w:t>
            </w:r>
          </w:p>
        </w:tc>
        <w:tc>
          <w:tcPr>
            <w:tcW w:w="2400"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270</w:t>
            </w:r>
          </w:p>
        </w:tc>
        <w:tc>
          <w:tcPr>
            <w:tcW w:w="2368"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2997</w:t>
            </w:r>
          </w:p>
        </w:tc>
        <w:tc>
          <w:tcPr>
            <w:tcW w:w="2034"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11,1</w:t>
            </w:r>
          </w:p>
        </w:tc>
      </w:tr>
      <w:tr w:rsidR="00117A89" w:rsidRPr="00BF0BE9" w:rsidTr="00795B03">
        <w:trPr>
          <w:jc w:val="center"/>
        </w:trPr>
        <w:tc>
          <w:tcPr>
            <w:tcW w:w="2315" w:type="dxa"/>
            <w:tcBorders>
              <w:top w:val="single" w:sz="4" w:space="0" w:color="000000"/>
              <w:left w:val="single" w:sz="4" w:space="0" w:color="000000"/>
              <w:bottom w:val="single" w:sz="4" w:space="0" w:color="000000"/>
            </w:tcBorders>
          </w:tcPr>
          <w:p w:rsidR="00117A89" w:rsidRPr="003646F2" w:rsidRDefault="00117A89" w:rsidP="00795B03">
            <w:pPr>
              <w:snapToGrid w:val="0"/>
            </w:pPr>
            <w:r w:rsidRPr="003646F2">
              <w:t>2010</w:t>
            </w:r>
          </w:p>
        </w:tc>
        <w:tc>
          <w:tcPr>
            <w:tcW w:w="2400"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200</w:t>
            </w:r>
          </w:p>
        </w:tc>
        <w:tc>
          <w:tcPr>
            <w:tcW w:w="2368"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860</w:t>
            </w:r>
          </w:p>
        </w:tc>
        <w:tc>
          <w:tcPr>
            <w:tcW w:w="2034"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4,3</w:t>
            </w:r>
          </w:p>
        </w:tc>
      </w:tr>
      <w:tr w:rsidR="00117A89" w:rsidRPr="00BF0BE9" w:rsidTr="00795B03">
        <w:trPr>
          <w:jc w:val="center"/>
        </w:trPr>
        <w:tc>
          <w:tcPr>
            <w:tcW w:w="2315" w:type="dxa"/>
            <w:tcBorders>
              <w:top w:val="single" w:sz="4" w:space="0" w:color="000000"/>
              <w:left w:val="single" w:sz="4" w:space="0" w:color="000000"/>
              <w:bottom w:val="single" w:sz="4" w:space="0" w:color="000000"/>
            </w:tcBorders>
          </w:tcPr>
          <w:p w:rsidR="00117A89" w:rsidRPr="003646F2" w:rsidRDefault="00117A89" w:rsidP="00795B03">
            <w:pPr>
              <w:snapToGrid w:val="0"/>
            </w:pPr>
            <w:r w:rsidRPr="003646F2">
              <w:t>2011</w:t>
            </w:r>
          </w:p>
        </w:tc>
        <w:tc>
          <w:tcPr>
            <w:tcW w:w="2400"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240</w:t>
            </w:r>
          </w:p>
        </w:tc>
        <w:tc>
          <w:tcPr>
            <w:tcW w:w="2368" w:type="dxa"/>
            <w:tcBorders>
              <w:top w:val="single" w:sz="4" w:space="0" w:color="000000"/>
              <w:left w:val="single" w:sz="4" w:space="0" w:color="000000"/>
              <w:bottom w:val="single" w:sz="4" w:space="0" w:color="000000"/>
            </w:tcBorders>
            <w:vAlign w:val="center"/>
          </w:tcPr>
          <w:p w:rsidR="00117A89" w:rsidRPr="003646F2" w:rsidRDefault="00117A89" w:rsidP="00795B03">
            <w:pPr>
              <w:snapToGrid w:val="0"/>
            </w:pPr>
            <w:r w:rsidRPr="003646F2">
              <w:t>2184</w:t>
            </w:r>
          </w:p>
        </w:tc>
        <w:tc>
          <w:tcPr>
            <w:tcW w:w="2034" w:type="dxa"/>
            <w:tcBorders>
              <w:top w:val="single" w:sz="4" w:space="0" w:color="000000"/>
              <w:left w:val="single" w:sz="4" w:space="0" w:color="000000"/>
              <w:bottom w:val="single" w:sz="4" w:space="0" w:color="000000"/>
              <w:right w:val="single" w:sz="4" w:space="0" w:color="000000"/>
            </w:tcBorders>
            <w:vAlign w:val="center"/>
          </w:tcPr>
          <w:p w:rsidR="00117A89" w:rsidRPr="003646F2" w:rsidRDefault="00117A89" w:rsidP="00795B03">
            <w:pPr>
              <w:snapToGrid w:val="0"/>
            </w:pPr>
            <w:r w:rsidRPr="003646F2">
              <w:t>9,1</w:t>
            </w:r>
          </w:p>
        </w:tc>
      </w:tr>
    </w:tbl>
    <w:p w:rsidR="00117A89" w:rsidRPr="00BF0BE9" w:rsidRDefault="00117A89" w:rsidP="00117A89">
      <w:pPr>
        <w:pStyle w:val="2d"/>
        <w:shd w:val="clear" w:color="auto" w:fill="auto"/>
        <w:spacing w:before="42" w:line="240" w:lineRule="auto"/>
        <w:ind w:left="40" w:right="40" w:firstLine="560"/>
        <w:jc w:val="both"/>
        <w:rPr>
          <w:rFonts w:ascii="Times New Roman" w:hAnsi="Times New Roman"/>
          <w:sz w:val="26"/>
          <w:szCs w:val="26"/>
        </w:rPr>
      </w:pPr>
      <w:r w:rsidRPr="00BF0BE9">
        <w:rPr>
          <w:rFonts w:ascii="Times New Roman" w:hAnsi="Times New Roman"/>
          <w:sz w:val="26"/>
          <w:szCs w:val="26"/>
        </w:rPr>
        <w:t xml:space="preserve">Несмотря на сравнительно низкую урожайность подсолнечника в городском поселении, эта культура одна из рентабельных в хозяйствах рассматриваемой территории. Но, помимо высококачественного растительного масла подсолнечник дает хороший корм с высоким содержанием белков и углеводов для сельскохозяйственных животных. Кроме того, это прекрасный медонос — с </w:t>
      </w:r>
      <w:smartTag w:uri="urn:schemas-microsoft-com:office:smarttags" w:element="metricconverter">
        <w:smartTagPr>
          <w:attr w:name="ProductID" w:val="1 га"/>
        </w:smartTagPr>
        <w:r w:rsidRPr="00BF0BE9">
          <w:rPr>
            <w:rFonts w:ascii="Times New Roman" w:hAnsi="Times New Roman"/>
            <w:sz w:val="26"/>
            <w:szCs w:val="26"/>
          </w:rPr>
          <w:t>1 га</w:t>
        </w:r>
      </w:smartTag>
      <w:r w:rsidRPr="00BF0BE9">
        <w:rPr>
          <w:rFonts w:ascii="Times New Roman" w:hAnsi="Times New Roman"/>
          <w:sz w:val="26"/>
          <w:szCs w:val="26"/>
        </w:rPr>
        <w:t xml:space="preserve"> площади посева можно собрать до </w:t>
      </w:r>
      <w:smartTag w:uri="urn:schemas-microsoft-com:office:smarttags" w:element="metricconverter">
        <w:smartTagPr>
          <w:attr w:name="ProductID" w:val="100 кг"/>
        </w:smartTagPr>
        <w:r w:rsidRPr="00BF0BE9">
          <w:rPr>
            <w:rFonts w:ascii="Times New Roman" w:hAnsi="Times New Roman"/>
            <w:sz w:val="26"/>
            <w:szCs w:val="26"/>
          </w:rPr>
          <w:t>100 кг</w:t>
        </w:r>
      </w:smartTag>
      <w:r w:rsidRPr="00BF0BE9">
        <w:rPr>
          <w:rFonts w:ascii="Times New Roman" w:hAnsi="Times New Roman"/>
          <w:sz w:val="26"/>
          <w:szCs w:val="26"/>
        </w:rPr>
        <w:t xml:space="preserve"> меда.</w:t>
      </w:r>
    </w:p>
    <w:p w:rsidR="00117A89" w:rsidRPr="00C20FCD" w:rsidRDefault="00117A89" w:rsidP="00117A89">
      <w:pPr>
        <w:ind w:firstLine="567"/>
        <w:jc w:val="both"/>
        <w:rPr>
          <w:sz w:val="26"/>
          <w:szCs w:val="26"/>
        </w:rPr>
      </w:pPr>
      <w:r w:rsidRPr="00BF0BE9">
        <w:rPr>
          <w:sz w:val="26"/>
          <w:szCs w:val="26"/>
        </w:rPr>
        <w:t>Роль овощеводства в структуре растениеводства и сельского хозяйства Турковского муниципального образования в целом незначительна.</w:t>
      </w:r>
    </w:p>
    <w:p w:rsidR="00117A89" w:rsidRPr="003646F2" w:rsidRDefault="00117A89" w:rsidP="00117A89">
      <w:pPr>
        <w:jc w:val="right"/>
        <w:rPr>
          <w:b/>
          <w:i/>
        </w:rPr>
      </w:pPr>
      <w:r w:rsidRPr="003646F2">
        <w:rPr>
          <w:b/>
          <w:i/>
        </w:rPr>
        <w:t>Таблица </w:t>
      </w:r>
      <w:r w:rsidR="00A54306">
        <w:rPr>
          <w:b/>
          <w:i/>
        </w:rPr>
        <w:t>2</w:t>
      </w:r>
      <w:r w:rsidR="00A54306" w:rsidRPr="003646F2">
        <w:rPr>
          <w:b/>
          <w:i/>
        </w:rPr>
        <w:t>.</w:t>
      </w:r>
      <w:r w:rsidR="00A54306">
        <w:rPr>
          <w:b/>
          <w:i/>
        </w:rPr>
        <w:t>2</w:t>
      </w:r>
      <w:r w:rsidR="00A54306" w:rsidRPr="003646F2">
        <w:rPr>
          <w:b/>
          <w:i/>
        </w:rPr>
        <w:t>.</w:t>
      </w:r>
      <w:r w:rsidR="00A54306">
        <w:rPr>
          <w:b/>
          <w:i/>
        </w:rPr>
        <w:t>3</w:t>
      </w:r>
      <w:r>
        <w:rPr>
          <w:b/>
          <w:i/>
        </w:rPr>
        <w:t>.</w:t>
      </w:r>
      <w:r w:rsidR="00A54306">
        <w:rPr>
          <w:b/>
          <w:i/>
        </w:rPr>
        <w:t>7</w:t>
      </w:r>
      <w:r>
        <w:rPr>
          <w:b/>
          <w:i/>
        </w:rPr>
        <w:t>.</w:t>
      </w:r>
    </w:p>
    <w:p w:rsidR="00117A89" w:rsidRPr="003467B3" w:rsidRDefault="00117A89" w:rsidP="00117A89">
      <w:pPr>
        <w:jc w:val="right"/>
        <w:rPr>
          <w:b/>
          <w:i/>
        </w:rPr>
      </w:pPr>
      <w:r w:rsidRPr="003467B3">
        <w:rPr>
          <w:b/>
          <w:i/>
        </w:rPr>
        <w:lastRenderedPageBreak/>
        <w:t xml:space="preserve">Основные показатели возделывания картофеля и овощей в  муниципальном образовании, </w:t>
      </w:r>
      <w:smartTag w:uri="urn:schemas-microsoft-com:office:smarttags" w:element="metricconverter">
        <w:smartTagPr>
          <w:attr w:name="ProductID" w:val="2011 г"/>
        </w:smartTagPr>
        <w:r w:rsidRPr="003467B3">
          <w:rPr>
            <w:b/>
            <w:i/>
          </w:rPr>
          <w:t>2011 г</w:t>
        </w:r>
      </w:smartTag>
      <w:r w:rsidRPr="003467B3">
        <w:rPr>
          <w:b/>
          <w:i/>
        </w:rPr>
        <w:t>. (все категории хозяйств)</w:t>
      </w:r>
    </w:p>
    <w:tbl>
      <w:tblPr>
        <w:tblW w:w="0" w:type="auto"/>
        <w:jc w:val="center"/>
        <w:tblLayout w:type="fixed"/>
        <w:tblLook w:val="0000" w:firstRow="0" w:lastRow="0" w:firstColumn="0" w:lastColumn="0" w:noHBand="0" w:noVBand="0"/>
      </w:tblPr>
      <w:tblGrid>
        <w:gridCol w:w="2587"/>
        <w:gridCol w:w="2161"/>
        <w:gridCol w:w="2163"/>
        <w:gridCol w:w="2206"/>
      </w:tblGrid>
      <w:tr w:rsidR="00117A89" w:rsidRPr="00BF0BE9" w:rsidTr="00795B03">
        <w:trPr>
          <w:jc w:val="center"/>
        </w:trPr>
        <w:tc>
          <w:tcPr>
            <w:tcW w:w="2587" w:type="dxa"/>
            <w:tcBorders>
              <w:top w:val="single" w:sz="4" w:space="0" w:color="000000"/>
              <w:left w:val="single" w:sz="4" w:space="0" w:color="000000"/>
              <w:bottom w:val="single" w:sz="4" w:space="0" w:color="000000"/>
            </w:tcBorders>
          </w:tcPr>
          <w:p w:rsidR="00117A89" w:rsidRPr="00085125" w:rsidRDefault="00117A89" w:rsidP="00795B03">
            <w:pPr>
              <w:snapToGrid w:val="0"/>
            </w:pPr>
          </w:p>
        </w:tc>
        <w:tc>
          <w:tcPr>
            <w:tcW w:w="2161" w:type="dxa"/>
            <w:tcBorders>
              <w:top w:val="single" w:sz="4" w:space="0" w:color="000000"/>
              <w:left w:val="single" w:sz="4" w:space="0" w:color="000000"/>
              <w:bottom w:val="single" w:sz="4" w:space="0" w:color="000000"/>
            </w:tcBorders>
            <w:tcMar>
              <w:left w:w="0" w:type="dxa"/>
              <w:right w:w="0" w:type="dxa"/>
            </w:tcMar>
            <w:vAlign w:val="center"/>
          </w:tcPr>
          <w:p w:rsidR="00117A89" w:rsidRPr="00085125" w:rsidRDefault="00117A89" w:rsidP="00795B03">
            <w:pPr>
              <w:snapToGrid w:val="0"/>
            </w:pPr>
            <w:r w:rsidRPr="00085125">
              <w:t>Посевные площади, га</w:t>
            </w:r>
          </w:p>
        </w:tc>
        <w:tc>
          <w:tcPr>
            <w:tcW w:w="2163" w:type="dxa"/>
            <w:tcBorders>
              <w:top w:val="single" w:sz="4" w:space="0" w:color="000000"/>
              <w:left w:val="single" w:sz="4" w:space="0" w:color="000000"/>
              <w:bottom w:val="single" w:sz="4" w:space="0" w:color="000000"/>
            </w:tcBorders>
            <w:tcMar>
              <w:left w:w="0" w:type="dxa"/>
              <w:right w:w="0" w:type="dxa"/>
            </w:tcMar>
            <w:vAlign w:val="center"/>
          </w:tcPr>
          <w:p w:rsidR="00117A89" w:rsidRPr="00085125" w:rsidRDefault="00117A89" w:rsidP="00795B03">
            <w:pPr>
              <w:snapToGrid w:val="0"/>
            </w:pPr>
            <w:r w:rsidRPr="00085125">
              <w:t>Валовой сбор, ц</w:t>
            </w:r>
          </w:p>
        </w:tc>
        <w:tc>
          <w:tcPr>
            <w:tcW w:w="2206" w:type="dxa"/>
            <w:tcBorders>
              <w:top w:val="single" w:sz="4" w:space="0" w:color="000000"/>
              <w:left w:val="single" w:sz="4" w:space="0" w:color="000000"/>
              <w:bottom w:val="single" w:sz="4" w:space="0" w:color="000000"/>
              <w:right w:val="single" w:sz="4" w:space="0" w:color="000000"/>
            </w:tcBorders>
            <w:vAlign w:val="center"/>
          </w:tcPr>
          <w:p w:rsidR="00117A89" w:rsidRPr="00085125" w:rsidRDefault="00117A89" w:rsidP="00795B03">
            <w:pPr>
              <w:snapToGrid w:val="0"/>
            </w:pPr>
            <w:r w:rsidRPr="00085125">
              <w:t>Урожайность ц/га</w:t>
            </w:r>
          </w:p>
        </w:tc>
      </w:tr>
      <w:tr w:rsidR="00117A89" w:rsidRPr="00BF0BE9" w:rsidTr="00795B03">
        <w:trPr>
          <w:jc w:val="center"/>
        </w:trPr>
        <w:tc>
          <w:tcPr>
            <w:tcW w:w="2587" w:type="dxa"/>
            <w:tcBorders>
              <w:top w:val="single" w:sz="4" w:space="0" w:color="000000"/>
              <w:left w:val="single" w:sz="4" w:space="0" w:color="000000"/>
              <w:bottom w:val="single" w:sz="4" w:space="0" w:color="000000"/>
            </w:tcBorders>
            <w:tcMar>
              <w:left w:w="57" w:type="dxa"/>
              <w:right w:w="57" w:type="dxa"/>
            </w:tcMar>
            <w:vAlign w:val="center"/>
          </w:tcPr>
          <w:p w:rsidR="00117A89" w:rsidRPr="00085125" w:rsidRDefault="00117A89" w:rsidP="00795B03">
            <w:pPr>
              <w:snapToGrid w:val="0"/>
            </w:pPr>
            <w:r w:rsidRPr="00085125">
              <w:t>Овощи открытого типа</w:t>
            </w:r>
          </w:p>
        </w:tc>
        <w:tc>
          <w:tcPr>
            <w:tcW w:w="2161" w:type="dxa"/>
            <w:tcBorders>
              <w:top w:val="single" w:sz="4" w:space="0" w:color="000000"/>
              <w:left w:val="single" w:sz="4" w:space="0" w:color="000000"/>
              <w:bottom w:val="single" w:sz="4" w:space="0" w:color="000000"/>
            </w:tcBorders>
            <w:tcMar>
              <w:left w:w="57" w:type="dxa"/>
              <w:right w:w="57" w:type="dxa"/>
            </w:tcMar>
            <w:vAlign w:val="center"/>
          </w:tcPr>
          <w:p w:rsidR="00117A89" w:rsidRPr="00085125" w:rsidRDefault="00117A89" w:rsidP="00795B03">
            <w:pPr>
              <w:snapToGrid w:val="0"/>
            </w:pPr>
            <w:r w:rsidRPr="00085125">
              <w:t>25</w:t>
            </w:r>
          </w:p>
        </w:tc>
        <w:tc>
          <w:tcPr>
            <w:tcW w:w="2163" w:type="dxa"/>
            <w:tcBorders>
              <w:top w:val="single" w:sz="4" w:space="0" w:color="000000"/>
              <w:left w:val="single" w:sz="4" w:space="0" w:color="000000"/>
              <w:bottom w:val="single" w:sz="4" w:space="0" w:color="000000"/>
            </w:tcBorders>
            <w:tcMar>
              <w:left w:w="57" w:type="dxa"/>
              <w:right w:w="57" w:type="dxa"/>
            </w:tcMar>
            <w:vAlign w:val="center"/>
          </w:tcPr>
          <w:p w:rsidR="00117A89" w:rsidRPr="00085125" w:rsidRDefault="00117A89" w:rsidP="00795B03">
            <w:pPr>
              <w:snapToGrid w:val="0"/>
            </w:pPr>
            <w:r w:rsidRPr="00085125">
              <w:t>4600</w:t>
            </w:r>
          </w:p>
        </w:tc>
        <w:tc>
          <w:tcPr>
            <w:tcW w:w="2206" w:type="dxa"/>
            <w:tcBorders>
              <w:top w:val="single" w:sz="4" w:space="0" w:color="000000"/>
              <w:left w:val="single" w:sz="4" w:space="0" w:color="000000"/>
              <w:bottom w:val="single" w:sz="4" w:space="0" w:color="000000"/>
              <w:right w:val="single" w:sz="4" w:space="0" w:color="000000"/>
            </w:tcBorders>
            <w:vAlign w:val="center"/>
          </w:tcPr>
          <w:p w:rsidR="00117A89" w:rsidRPr="00085125" w:rsidRDefault="00117A89" w:rsidP="00795B03">
            <w:pPr>
              <w:snapToGrid w:val="0"/>
            </w:pPr>
            <w:r w:rsidRPr="00085125">
              <w:t>184</w:t>
            </w:r>
          </w:p>
        </w:tc>
      </w:tr>
      <w:tr w:rsidR="00117A89" w:rsidRPr="00BF0BE9" w:rsidTr="00795B03">
        <w:trPr>
          <w:jc w:val="center"/>
        </w:trPr>
        <w:tc>
          <w:tcPr>
            <w:tcW w:w="2587" w:type="dxa"/>
            <w:tcBorders>
              <w:top w:val="single" w:sz="4" w:space="0" w:color="000000"/>
              <w:left w:val="single" w:sz="4" w:space="0" w:color="000000"/>
              <w:bottom w:val="single" w:sz="4" w:space="0" w:color="000000"/>
            </w:tcBorders>
            <w:tcMar>
              <w:left w:w="57" w:type="dxa"/>
              <w:right w:w="57" w:type="dxa"/>
            </w:tcMar>
            <w:vAlign w:val="center"/>
          </w:tcPr>
          <w:p w:rsidR="00117A89" w:rsidRPr="00085125" w:rsidRDefault="00117A89" w:rsidP="00795B03">
            <w:pPr>
              <w:snapToGrid w:val="0"/>
            </w:pPr>
            <w:r w:rsidRPr="00085125">
              <w:t>Бахчевые</w:t>
            </w:r>
          </w:p>
        </w:tc>
        <w:tc>
          <w:tcPr>
            <w:tcW w:w="2161" w:type="dxa"/>
            <w:tcBorders>
              <w:top w:val="single" w:sz="4" w:space="0" w:color="000000"/>
              <w:left w:val="single" w:sz="4" w:space="0" w:color="000000"/>
              <w:bottom w:val="single" w:sz="4" w:space="0" w:color="000000"/>
            </w:tcBorders>
            <w:tcMar>
              <w:left w:w="57" w:type="dxa"/>
              <w:right w:w="57" w:type="dxa"/>
            </w:tcMar>
            <w:vAlign w:val="center"/>
          </w:tcPr>
          <w:p w:rsidR="00117A89" w:rsidRPr="00085125" w:rsidRDefault="00117A89" w:rsidP="00795B03">
            <w:pPr>
              <w:snapToGrid w:val="0"/>
            </w:pPr>
            <w:r w:rsidRPr="00085125">
              <w:t>-</w:t>
            </w:r>
          </w:p>
        </w:tc>
        <w:tc>
          <w:tcPr>
            <w:tcW w:w="2163" w:type="dxa"/>
            <w:tcBorders>
              <w:top w:val="single" w:sz="4" w:space="0" w:color="000000"/>
              <w:left w:val="single" w:sz="4" w:space="0" w:color="000000"/>
              <w:bottom w:val="single" w:sz="4" w:space="0" w:color="000000"/>
            </w:tcBorders>
            <w:tcMar>
              <w:left w:w="57" w:type="dxa"/>
              <w:right w:w="57" w:type="dxa"/>
            </w:tcMar>
            <w:vAlign w:val="center"/>
          </w:tcPr>
          <w:p w:rsidR="00117A89" w:rsidRPr="00085125" w:rsidRDefault="00117A89" w:rsidP="00795B03">
            <w:pPr>
              <w:snapToGrid w:val="0"/>
            </w:pPr>
            <w:r w:rsidRPr="00085125">
              <w:t>-</w:t>
            </w:r>
          </w:p>
        </w:tc>
        <w:tc>
          <w:tcPr>
            <w:tcW w:w="2206" w:type="dxa"/>
            <w:tcBorders>
              <w:top w:val="single" w:sz="4" w:space="0" w:color="000000"/>
              <w:left w:val="single" w:sz="4" w:space="0" w:color="000000"/>
              <w:bottom w:val="single" w:sz="4" w:space="0" w:color="000000"/>
              <w:right w:val="single" w:sz="4" w:space="0" w:color="000000"/>
            </w:tcBorders>
            <w:vAlign w:val="center"/>
          </w:tcPr>
          <w:p w:rsidR="00117A89" w:rsidRPr="00085125" w:rsidRDefault="00117A89" w:rsidP="00795B03">
            <w:pPr>
              <w:snapToGrid w:val="0"/>
            </w:pPr>
            <w:r w:rsidRPr="00085125">
              <w:t>-</w:t>
            </w:r>
          </w:p>
        </w:tc>
      </w:tr>
      <w:tr w:rsidR="00117A89" w:rsidRPr="00BF0BE9" w:rsidTr="00795B03">
        <w:trPr>
          <w:jc w:val="center"/>
        </w:trPr>
        <w:tc>
          <w:tcPr>
            <w:tcW w:w="2587" w:type="dxa"/>
            <w:tcBorders>
              <w:top w:val="single" w:sz="4" w:space="0" w:color="000000"/>
              <w:left w:val="single" w:sz="4" w:space="0" w:color="000000"/>
              <w:bottom w:val="single" w:sz="4" w:space="0" w:color="000000"/>
            </w:tcBorders>
            <w:tcMar>
              <w:left w:w="57" w:type="dxa"/>
              <w:right w:w="57" w:type="dxa"/>
            </w:tcMar>
            <w:vAlign w:val="center"/>
          </w:tcPr>
          <w:p w:rsidR="00117A89" w:rsidRPr="00085125" w:rsidRDefault="00117A89" w:rsidP="00795B03">
            <w:pPr>
              <w:snapToGrid w:val="0"/>
            </w:pPr>
            <w:r w:rsidRPr="00085125">
              <w:t>Картофель</w:t>
            </w:r>
          </w:p>
        </w:tc>
        <w:tc>
          <w:tcPr>
            <w:tcW w:w="2161" w:type="dxa"/>
            <w:tcBorders>
              <w:top w:val="single" w:sz="4" w:space="0" w:color="000000"/>
              <w:left w:val="single" w:sz="4" w:space="0" w:color="000000"/>
              <w:bottom w:val="single" w:sz="4" w:space="0" w:color="000000"/>
            </w:tcBorders>
            <w:tcMar>
              <w:left w:w="57" w:type="dxa"/>
              <w:right w:w="57" w:type="dxa"/>
            </w:tcMar>
            <w:vAlign w:val="center"/>
          </w:tcPr>
          <w:p w:rsidR="00117A89" w:rsidRPr="00085125" w:rsidRDefault="00117A89" w:rsidP="00795B03">
            <w:pPr>
              <w:snapToGrid w:val="0"/>
            </w:pPr>
            <w:r w:rsidRPr="00085125">
              <w:t>153</w:t>
            </w:r>
          </w:p>
        </w:tc>
        <w:tc>
          <w:tcPr>
            <w:tcW w:w="2163" w:type="dxa"/>
            <w:tcBorders>
              <w:top w:val="single" w:sz="4" w:space="0" w:color="000000"/>
              <w:left w:val="single" w:sz="4" w:space="0" w:color="000000"/>
              <w:bottom w:val="single" w:sz="4" w:space="0" w:color="000000"/>
            </w:tcBorders>
            <w:tcMar>
              <w:left w:w="57" w:type="dxa"/>
              <w:right w:w="57" w:type="dxa"/>
            </w:tcMar>
            <w:vAlign w:val="center"/>
          </w:tcPr>
          <w:p w:rsidR="00117A89" w:rsidRPr="00085125" w:rsidRDefault="00117A89" w:rsidP="00795B03">
            <w:pPr>
              <w:snapToGrid w:val="0"/>
            </w:pPr>
            <w:r w:rsidRPr="00085125">
              <w:t>23256</w:t>
            </w:r>
          </w:p>
        </w:tc>
        <w:tc>
          <w:tcPr>
            <w:tcW w:w="2206" w:type="dxa"/>
            <w:tcBorders>
              <w:top w:val="single" w:sz="4" w:space="0" w:color="000000"/>
              <w:left w:val="single" w:sz="4" w:space="0" w:color="000000"/>
              <w:bottom w:val="single" w:sz="4" w:space="0" w:color="000000"/>
              <w:right w:val="single" w:sz="4" w:space="0" w:color="000000"/>
            </w:tcBorders>
            <w:vAlign w:val="center"/>
          </w:tcPr>
          <w:p w:rsidR="00117A89" w:rsidRPr="00085125" w:rsidRDefault="00117A89" w:rsidP="00795B03">
            <w:pPr>
              <w:snapToGrid w:val="0"/>
            </w:pPr>
            <w:r w:rsidRPr="00085125">
              <w:t>152</w:t>
            </w:r>
          </w:p>
        </w:tc>
      </w:tr>
    </w:tbl>
    <w:p w:rsidR="00117A89" w:rsidRPr="00BF0BE9" w:rsidRDefault="00117A89" w:rsidP="00117A89">
      <w:pPr>
        <w:ind w:firstLine="567"/>
        <w:jc w:val="both"/>
        <w:rPr>
          <w:sz w:val="26"/>
          <w:szCs w:val="26"/>
        </w:rPr>
      </w:pP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Под влиянием различий в степени товарности земледельческой продукции, механизации, трудоемкости и капиталоемкости производственных процессов, потребительском спросе населения и других факторов сложилась резко различающаяся специализация отдельных категорий землевладений. Так, в посевных площадях сельскохозяйственных предприятий и крестьянских (фермерских) хозяйствах доминирующее положение занимают высокотоварные зерновые культуры. В хозяйствах населения господствуют примитивные технологии возделывания относительно трудоемких, преимущественно потребительского назначения, земледельческих культур. Здесь сложилось фактически монокультурное производство картофеля и овощных культур.</w:t>
      </w:r>
    </w:p>
    <w:p w:rsidR="00117A89" w:rsidRPr="00A54306" w:rsidRDefault="00117A89" w:rsidP="00117A89">
      <w:pPr>
        <w:ind w:firstLine="748"/>
        <w:jc w:val="both"/>
        <w:rPr>
          <w:rFonts w:ascii="Times New Roman" w:hAnsi="Times New Roman" w:cs="Times New Roman"/>
          <w:sz w:val="26"/>
          <w:szCs w:val="26"/>
        </w:rPr>
      </w:pPr>
      <w:r w:rsidRPr="00A54306">
        <w:rPr>
          <w:rFonts w:ascii="Times New Roman" w:hAnsi="Times New Roman" w:cs="Times New Roman"/>
          <w:sz w:val="26"/>
          <w:szCs w:val="26"/>
        </w:rPr>
        <w:t>По стоимости произведенной продукции животноводство в городском поселении немного уступает растениеводству, но играет весьма важную роль. Здесь представлены все основные виды отрасли: скотоводство, свиноводство, овцеводство. Динамика поголовья основных видов сельскохозяйственных животных за последние годы претерпела некоторые изменения.</w:t>
      </w:r>
    </w:p>
    <w:p w:rsidR="00117A89" w:rsidRPr="003467B3" w:rsidRDefault="00117A89" w:rsidP="00117A89">
      <w:pPr>
        <w:jc w:val="right"/>
        <w:rPr>
          <w:b/>
          <w:i/>
        </w:rPr>
      </w:pPr>
      <w:r w:rsidRPr="003467B3">
        <w:rPr>
          <w:b/>
          <w:i/>
        </w:rPr>
        <w:t>Таблица </w:t>
      </w:r>
      <w:r w:rsidR="00A54306">
        <w:rPr>
          <w:b/>
          <w:i/>
        </w:rPr>
        <w:t>2</w:t>
      </w:r>
      <w:r w:rsidR="00A54306" w:rsidRPr="003646F2">
        <w:rPr>
          <w:b/>
          <w:i/>
        </w:rPr>
        <w:t>.</w:t>
      </w:r>
      <w:r w:rsidR="00A54306">
        <w:rPr>
          <w:b/>
          <w:i/>
        </w:rPr>
        <w:t>2</w:t>
      </w:r>
      <w:r w:rsidR="00A54306" w:rsidRPr="003646F2">
        <w:rPr>
          <w:b/>
          <w:i/>
        </w:rPr>
        <w:t>.</w:t>
      </w:r>
      <w:r w:rsidR="00A54306">
        <w:rPr>
          <w:b/>
          <w:i/>
        </w:rPr>
        <w:t>3</w:t>
      </w:r>
      <w:r w:rsidRPr="003467B3">
        <w:rPr>
          <w:b/>
          <w:i/>
        </w:rPr>
        <w:t>.7.</w:t>
      </w:r>
    </w:p>
    <w:p w:rsidR="00117A89" w:rsidRPr="003467B3" w:rsidRDefault="00117A89" w:rsidP="00117A89">
      <w:pPr>
        <w:jc w:val="right"/>
        <w:rPr>
          <w:b/>
          <w:i/>
        </w:rPr>
      </w:pPr>
      <w:r w:rsidRPr="003467B3">
        <w:rPr>
          <w:b/>
          <w:i/>
        </w:rPr>
        <w:t>Динамика поголовья скота в муниципальном образовании, голов</w:t>
      </w:r>
    </w:p>
    <w:p w:rsidR="00117A89" w:rsidRPr="003467B3" w:rsidRDefault="00117A89" w:rsidP="00117A89">
      <w:pPr>
        <w:jc w:val="right"/>
        <w:rPr>
          <w:b/>
          <w:i/>
        </w:rPr>
      </w:pPr>
      <w:r w:rsidRPr="003467B3">
        <w:rPr>
          <w:b/>
          <w:i/>
        </w:rPr>
        <w:t>(все категории хозяйств)</w:t>
      </w:r>
    </w:p>
    <w:tbl>
      <w:tblPr>
        <w:tblW w:w="68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401"/>
        <w:gridCol w:w="1112"/>
        <w:gridCol w:w="1111"/>
        <w:gridCol w:w="1111"/>
        <w:gridCol w:w="1109"/>
      </w:tblGrid>
      <w:tr w:rsidR="00117A89" w:rsidRPr="00BF0BE9" w:rsidTr="00795B03">
        <w:trPr>
          <w:jc w:val="center"/>
        </w:trPr>
        <w:tc>
          <w:tcPr>
            <w:tcW w:w="1753" w:type="pct"/>
            <w:vAlign w:val="center"/>
          </w:tcPr>
          <w:p w:rsidR="00117A89" w:rsidRPr="005962F5" w:rsidRDefault="00117A89" w:rsidP="00795B03"/>
        </w:tc>
        <w:tc>
          <w:tcPr>
            <w:tcW w:w="812" w:type="pct"/>
            <w:vAlign w:val="center"/>
          </w:tcPr>
          <w:p w:rsidR="00117A89" w:rsidRPr="005962F5" w:rsidRDefault="00117A89" w:rsidP="00795B03">
            <w:smartTag w:uri="urn:schemas-microsoft-com:office:smarttags" w:element="metricconverter">
              <w:smartTagPr>
                <w:attr w:name="ProductID" w:val="2008 г"/>
              </w:smartTagPr>
              <w:r w:rsidRPr="005962F5">
                <w:t>2008 г</w:t>
              </w:r>
            </w:smartTag>
            <w:r w:rsidRPr="005962F5">
              <w:t>.</w:t>
            </w:r>
          </w:p>
        </w:tc>
        <w:tc>
          <w:tcPr>
            <w:tcW w:w="812" w:type="pct"/>
            <w:vAlign w:val="center"/>
          </w:tcPr>
          <w:p w:rsidR="00117A89" w:rsidRPr="005962F5" w:rsidRDefault="00117A89" w:rsidP="00795B03">
            <w:smartTag w:uri="urn:schemas-microsoft-com:office:smarttags" w:element="metricconverter">
              <w:smartTagPr>
                <w:attr w:name="ProductID" w:val="2009 г"/>
              </w:smartTagPr>
              <w:r w:rsidRPr="005962F5">
                <w:t>2009 г</w:t>
              </w:r>
            </w:smartTag>
            <w:r w:rsidRPr="005962F5">
              <w:t>.</w:t>
            </w:r>
          </w:p>
        </w:tc>
        <w:tc>
          <w:tcPr>
            <w:tcW w:w="812" w:type="pct"/>
            <w:vAlign w:val="center"/>
          </w:tcPr>
          <w:p w:rsidR="00117A89" w:rsidRPr="005962F5" w:rsidRDefault="00117A89" w:rsidP="00795B03">
            <w:smartTag w:uri="urn:schemas-microsoft-com:office:smarttags" w:element="metricconverter">
              <w:smartTagPr>
                <w:attr w:name="ProductID" w:val="2010 г"/>
              </w:smartTagPr>
              <w:r w:rsidRPr="005962F5">
                <w:t>2010 г</w:t>
              </w:r>
            </w:smartTag>
            <w:r w:rsidRPr="005962F5">
              <w:t>.</w:t>
            </w:r>
          </w:p>
        </w:tc>
        <w:tc>
          <w:tcPr>
            <w:tcW w:w="810" w:type="pct"/>
            <w:vAlign w:val="center"/>
          </w:tcPr>
          <w:p w:rsidR="00117A89" w:rsidRPr="005962F5" w:rsidRDefault="00117A89" w:rsidP="00795B03">
            <w:smartTag w:uri="urn:schemas-microsoft-com:office:smarttags" w:element="metricconverter">
              <w:smartTagPr>
                <w:attr w:name="ProductID" w:val="2011 г"/>
              </w:smartTagPr>
              <w:r w:rsidRPr="005962F5">
                <w:t>2011 г</w:t>
              </w:r>
            </w:smartTag>
            <w:r w:rsidRPr="005962F5">
              <w:t>.</w:t>
            </w:r>
          </w:p>
        </w:tc>
      </w:tr>
      <w:tr w:rsidR="00117A89" w:rsidRPr="00BF0BE9" w:rsidTr="00795B03">
        <w:trPr>
          <w:jc w:val="center"/>
        </w:trPr>
        <w:tc>
          <w:tcPr>
            <w:tcW w:w="1753" w:type="pct"/>
            <w:vAlign w:val="center"/>
          </w:tcPr>
          <w:p w:rsidR="00117A89" w:rsidRPr="005962F5" w:rsidRDefault="00117A89" w:rsidP="00795B03">
            <w:r w:rsidRPr="005962F5">
              <w:t>Крупный рогатый скот</w:t>
            </w:r>
          </w:p>
        </w:tc>
        <w:tc>
          <w:tcPr>
            <w:tcW w:w="812" w:type="pct"/>
          </w:tcPr>
          <w:p w:rsidR="00117A89" w:rsidRPr="005962F5" w:rsidRDefault="00117A89" w:rsidP="00795B03">
            <w:r w:rsidRPr="005962F5">
              <w:t>325</w:t>
            </w:r>
          </w:p>
        </w:tc>
        <w:tc>
          <w:tcPr>
            <w:tcW w:w="812" w:type="pct"/>
          </w:tcPr>
          <w:p w:rsidR="00117A89" w:rsidRPr="005962F5" w:rsidRDefault="00117A89" w:rsidP="00795B03">
            <w:r w:rsidRPr="005962F5">
              <w:t>401</w:t>
            </w:r>
          </w:p>
        </w:tc>
        <w:tc>
          <w:tcPr>
            <w:tcW w:w="812" w:type="pct"/>
          </w:tcPr>
          <w:p w:rsidR="00117A89" w:rsidRPr="005962F5" w:rsidRDefault="00117A89" w:rsidP="00795B03">
            <w:r w:rsidRPr="005962F5">
              <w:t>342</w:t>
            </w:r>
          </w:p>
        </w:tc>
        <w:tc>
          <w:tcPr>
            <w:tcW w:w="810" w:type="pct"/>
          </w:tcPr>
          <w:p w:rsidR="00117A89" w:rsidRPr="005962F5" w:rsidRDefault="00117A89" w:rsidP="00795B03">
            <w:r w:rsidRPr="005962F5">
              <w:t>340</w:t>
            </w:r>
          </w:p>
        </w:tc>
      </w:tr>
      <w:tr w:rsidR="00117A89" w:rsidRPr="00BF0BE9" w:rsidTr="00795B03">
        <w:trPr>
          <w:jc w:val="center"/>
        </w:trPr>
        <w:tc>
          <w:tcPr>
            <w:tcW w:w="1753" w:type="pct"/>
            <w:vAlign w:val="center"/>
          </w:tcPr>
          <w:p w:rsidR="00117A89" w:rsidRPr="005962F5" w:rsidRDefault="00117A89" w:rsidP="00795B03">
            <w:r w:rsidRPr="005962F5">
              <w:t>в том числе — коровы</w:t>
            </w:r>
          </w:p>
        </w:tc>
        <w:tc>
          <w:tcPr>
            <w:tcW w:w="812" w:type="pct"/>
          </w:tcPr>
          <w:p w:rsidR="00117A89" w:rsidRPr="005962F5" w:rsidRDefault="00117A89" w:rsidP="00795B03">
            <w:r w:rsidRPr="005962F5">
              <w:t>207</w:t>
            </w:r>
          </w:p>
        </w:tc>
        <w:tc>
          <w:tcPr>
            <w:tcW w:w="812" w:type="pct"/>
          </w:tcPr>
          <w:p w:rsidR="00117A89" w:rsidRPr="005962F5" w:rsidRDefault="00117A89" w:rsidP="00795B03">
            <w:r w:rsidRPr="005962F5">
              <w:t>199</w:t>
            </w:r>
          </w:p>
        </w:tc>
        <w:tc>
          <w:tcPr>
            <w:tcW w:w="812" w:type="pct"/>
          </w:tcPr>
          <w:p w:rsidR="00117A89" w:rsidRPr="005962F5" w:rsidRDefault="00117A89" w:rsidP="00795B03">
            <w:r w:rsidRPr="005962F5">
              <w:t>177</w:t>
            </w:r>
          </w:p>
        </w:tc>
        <w:tc>
          <w:tcPr>
            <w:tcW w:w="810" w:type="pct"/>
          </w:tcPr>
          <w:p w:rsidR="00117A89" w:rsidRPr="005962F5" w:rsidRDefault="00117A89" w:rsidP="00795B03">
            <w:r w:rsidRPr="005962F5">
              <w:t>175</w:t>
            </w:r>
          </w:p>
        </w:tc>
      </w:tr>
      <w:tr w:rsidR="00117A89" w:rsidRPr="00BF0BE9" w:rsidTr="00795B03">
        <w:trPr>
          <w:jc w:val="center"/>
        </w:trPr>
        <w:tc>
          <w:tcPr>
            <w:tcW w:w="1753" w:type="pct"/>
            <w:vAlign w:val="center"/>
          </w:tcPr>
          <w:p w:rsidR="00117A89" w:rsidRPr="005962F5" w:rsidRDefault="00117A89" w:rsidP="00795B03">
            <w:r w:rsidRPr="005962F5">
              <w:t>Свиньи</w:t>
            </w:r>
          </w:p>
        </w:tc>
        <w:tc>
          <w:tcPr>
            <w:tcW w:w="812" w:type="pct"/>
          </w:tcPr>
          <w:p w:rsidR="00117A89" w:rsidRPr="005962F5" w:rsidRDefault="00117A89" w:rsidP="00795B03">
            <w:r w:rsidRPr="005962F5">
              <w:t>877</w:t>
            </w:r>
          </w:p>
        </w:tc>
        <w:tc>
          <w:tcPr>
            <w:tcW w:w="812" w:type="pct"/>
          </w:tcPr>
          <w:p w:rsidR="00117A89" w:rsidRPr="005962F5" w:rsidRDefault="00117A89" w:rsidP="00795B03">
            <w:r w:rsidRPr="005962F5">
              <w:t>963</w:t>
            </w:r>
          </w:p>
        </w:tc>
        <w:tc>
          <w:tcPr>
            <w:tcW w:w="812" w:type="pct"/>
          </w:tcPr>
          <w:p w:rsidR="00117A89" w:rsidRPr="005962F5" w:rsidRDefault="00117A89" w:rsidP="00795B03">
            <w:r w:rsidRPr="005962F5">
              <w:t>789</w:t>
            </w:r>
          </w:p>
        </w:tc>
        <w:tc>
          <w:tcPr>
            <w:tcW w:w="810" w:type="pct"/>
          </w:tcPr>
          <w:p w:rsidR="00117A89" w:rsidRPr="005962F5" w:rsidRDefault="00117A89" w:rsidP="00795B03">
            <w:r w:rsidRPr="005962F5">
              <w:t>789</w:t>
            </w:r>
          </w:p>
        </w:tc>
      </w:tr>
      <w:tr w:rsidR="00117A89" w:rsidRPr="00BF0BE9" w:rsidTr="00795B03">
        <w:trPr>
          <w:jc w:val="center"/>
        </w:trPr>
        <w:tc>
          <w:tcPr>
            <w:tcW w:w="1753" w:type="pct"/>
            <w:vAlign w:val="center"/>
          </w:tcPr>
          <w:p w:rsidR="00117A89" w:rsidRPr="005962F5" w:rsidRDefault="00117A89" w:rsidP="00795B03">
            <w:r w:rsidRPr="005962F5">
              <w:t>Овцы и козы</w:t>
            </w:r>
          </w:p>
        </w:tc>
        <w:tc>
          <w:tcPr>
            <w:tcW w:w="812" w:type="pct"/>
          </w:tcPr>
          <w:p w:rsidR="00117A89" w:rsidRPr="005962F5" w:rsidRDefault="00117A89" w:rsidP="00795B03">
            <w:r w:rsidRPr="005962F5">
              <w:t>245</w:t>
            </w:r>
          </w:p>
        </w:tc>
        <w:tc>
          <w:tcPr>
            <w:tcW w:w="812" w:type="pct"/>
          </w:tcPr>
          <w:p w:rsidR="00117A89" w:rsidRPr="005962F5" w:rsidRDefault="00117A89" w:rsidP="00795B03">
            <w:r w:rsidRPr="005962F5">
              <w:t>246</w:t>
            </w:r>
          </w:p>
        </w:tc>
        <w:tc>
          <w:tcPr>
            <w:tcW w:w="812" w:type="pct"/>
          </w:tcPr>
          <w:p w:rsidR="00117A89" w:rsidRPr="005962F5" w:rsidRDefault="00117A89" w:rsidP="00795B03">
            <w:r w:rsidRPr="005962F5">
              <w:t>149</w:t>
            </w:r>
          </w:p>
        </w:tc>
        <w:tc>
          <w:tcPr>
            <w:tcW w:w="810" w:type="pct"/>
          </w:tcPr>
          <w:p w:rsidR="00117A89" w:rsidRPr="005962F5" w:rsidRDefault="00117A89" w:rsidP="00795B03">
            <w:r w:rsidRPr="005962F5">
              <w:t>145</w:t>
            </w:r>
          </w:p>
        </w:tc>
      </w:tr>
      <w:tr w:rsidR="00117A89" w:rsidRPr="00BF0BE9" w:rsidTr="00795B03">
        <w:trPr>
          <w:jc w:val="center"/>
        </w:trPr>
        <w:tc>
          <w:tcPr>
            <w:tcW w:w="1753" w:type="pct"/>
            <w:vAlign w:val="center"/>
          </w:tcPr>
          <w:p w:rsidR="00117A89" w:rsidRPr="005962F5" w:rsidRDefault="00117A89" w:rsidP="00795B03">
            <w:r w:rsidRPr="005962F5">
              <w:t>Птица</w:t>
            </w:r>
          </w:p>
        </w:tc>
        <w:tc>
          <w:tcPr>
            <w:tcW w:w="812" w:type="pct"/>
          </w:tcPr>
          <w:p w:rsidR="00117A89" w:rsidRPr="005962F5" w:rsidRDefault="00117A89" w:rsidP="00795B03">
            <w:r w:rsidRPr="005962F5">
              <w:t>9803</w:t>
            </w:r>
          </w:p>
        </w:tc>
        <w:tc>
          <w:tcPr>
            <w:tcW w:w="812" w:type="pct"/>
          </w:tcPr>
          <w:p w:rsidR="00117A89" w:rsidRPr="005962F5" w:rsidRDefault="00117A89" w:rsidP="00795B03">
            <w:r w:rsidRPr="005962F5">
              <w:t>8234</w:t>
            </w:r>
          </w:p>
        </w:tc>
        <w:tc>
          <w:tcPr>
            <w:tcW w:w="812" w:type="pct"/>
          </w:tcPr>
          <w:p w:rsidR="00117A89" w:rsidRPr="005962F5" w:rsidRDefault="00117A89" w:rsidP="00795B03">
            <w:r w:rsidRPr="005962F5">
              <w:t>9145</w:t>
            </w:r>
          </w:p>
        </w:tc>
        <w:tc>
          <w:tcPr>
            <w:tcW w:w="810" w:type="pct"/>
          </w:tcPr>
          <w:p w:rsidR="00117A89" w:rsidRPr="005962F5" w:rsidRDefault="00117A89" w:rsidP="00795B03">
            <w:r w:rsidRPr="005962F5">
              <w:t>9145</w:t>
            </w:r>
          </w:p>
        </w:tc>
      </w:tr>
      <w:tr w:rsidR="00117A89" w:rsidRPr="00BF0BE9" w:rsidTr="00795B03">
        <w:trPr>
          <w:jc w:val="center"/>
        </w:trPr>
        <w:tc>
          <w:tcPr>
            <w:tcW w:w="1753" w:type="pct"/>
            <w:tcBorders>
              <w:top w:val="single" w:sz="4" w:space="0" w:color="auto"/>
              <w:left w:val="single" w:sz="6" w:space="0" w:color="auto"/>
              <w:bottom w:val="single" w:sz="6" w:space="0" w:color="auto"/>
              <w:right w:val="single" w:sz="4" w:space="0" w:color="auto"/>
            </w:tcBorders>
            <w:vAlign w:val="center"/>
          </w:tcPr>
          <w:p w:rsidR="00117A89" w:rsidRPr="005962F5" w:rsidRDefault="00117A89" w:rsidP="00795B03">
            <w:r w:rsidRPr="005962F5">
              <w:t xml:space="preserve">Лошади </w:t>
            </w:r>
          </w:p>
        </w:tc>
        <w:tc>
          <w:tcPr>
            <w:tcW w:w="812" w:type="pct"/>
            <w:tcBorders>
              <w:top w:val="single" w:sz="4" w:space="0" w:color="auto"/>
              <w:left w:val="single" w:sz="4" w:space="0" w:color="auto"/>
              <w:bottom w:val="single" w:sz="6" w:space="0" w:color="auto"/>
              <w:right w:val="single" w:sz="4" w:space="0" w:color="auto"/>
            </w:tcBorders>
          </w:tcPr>
          <w:p w:rsidR="00117A89" w:rsidRPr="005962F5" w:rsidRDefault="00117A89" w:rsidP="00795B03">
            <w:r w:rsidRPr="005962F5">
              <w:t>22</w:t>
            </w:r>
          </w:p>
        </w:tc>
        <w:tc>
          <w:tcPr>
            <w:tcW w:w="812" w:type="pct"/>
            <w:tcBorders>
              <w:top w:val="single" w:sz="4" w:space="0" w:color="auto"/>
              <w:left w:val="single" w:sz="4" w:space="0" w:color="auto"/>
              <w:bottom w:val="single" w:sz="6" w:space="0" w:color="auto"/>
              <w:right w:val="single" w:sz="4" w:space="0" w:color="auto"/>
            </w:tcBorders>
          </w:tcPr>
          <w:p w:rsidR="00117A89" w:rsidRPr="005962F5" w:rsidRDefault="00117A89" w:rsidP="00795B03">
            <w:r w:rsidRPr="005962F5">
              <w:t>26</w:t>
            </w:r>
          </w:p>
        </w:tc>
        <w:tc>
          <w:tcPr>
            <w:tcW w:w="812" w:type="pct"/>
            <w:tcBorders>
              <w:top w:val="single" w:sz="4" w:space="0" w:color="auto"/>
              <w:left w:val="single" w:sz="4" w:space="0" w:color="auto"/>
              <w:bottom w:val="single" w:sz="6" w:space="0" w:color="auto"/>
              <w:right w:val="single" w:sz="4" w:space="0" w:color="auto"/>
            </w:tcBorders>
          </w:tcPr>
          <w:p w:rsidR="00117A89" w:rsidRPr="005962F5" w:rsidRDefault="00117A89" w:rsidP="00795B03">
            <w:r w:rsidRPr="005962F5">
              <w:t>22</w:t>
            </w:r>
          </w:p>
        </w:tc>
        <w:tc>
          <w:tcPr>
            <w:tcW w:w="810" w:type="pct"/>
            <w:tcBorders>
              <w:top w:val="single" w:sz="4" w:space="0" w:color="auto"/>
              <w:left w:val="single" w:sz="4" w:space="0" w:color="auto"/>
              <w:bottom w:val="single" w:sz="6" w:space="0" w:color="auto"/>
              <w:right w:val="single" w:sz="6" w:space="0" w:color="auto"/>
            </w:tcBorders>
          </w:tcPr>
          <w:p w:rsidR="00117A89" w:rsidRPr="005962F5" w:rsidRDefault="00117A89" w:rsidP="00795B03">
            <w:r w:rsidRPr="005962F5">
              <w:t>22</w:t>
            </w:r>
          </w:p>
        </w:tc>
      </w:tr>
    </w:tbl>
    <w:p w:rsidR="00117A89" w:rsidRPr="00A54306" w:rsidRDefault="00117A89" w:rsidP="00117A89">
      <w:pPr>
        <w:ind w:firstLine="748"/>
        <w:jc w:val="both"/>
        <w:rPr>
          <w:rFonts w:ascii="Times New Roman" w:hAnsi="Times New Roman" w:cs="Times New Roman"/>
          <w:sz w:val="26"/>
          <w:szCs w:val="26"/>
        </w:rPr>
      </w:pPr>
      <w:r w:rsidRPr="00A54306">
        <w:rPr>
          <w:rFonts w:ascii="Times New Roman" w:hAnsi="Times New Roman" w:cs="Times New Roman"/>
          <w:sz w:val="26"/>
          <w:szCs w:val="26"/>
        </w:rPr>
        <w:t>Сокращение поголовья сельскохозяйственных животных за годы рыночных преобразований сопровождалось уменьшением объема производства большинства видов животноводческой продукции.</w:t>
      </w:r>
    </w:p>
    <w:p w:rsidR="00117A89" w:rsidRPr="005962F5" w:rsidRDefault="00117A89" w:rsidP="00117A89">
      <w:pPr>
        <w:jc w:val="right"/>
        <w:rPr>
          <w:b/>
          <w:i/>
        </w:rPr>
      </w:pPr>
      <w:r w:rsidRPr="005962F5">
        <w:rPr>
          <w:b/>
          <w:i/>
        </w:rPr>
        <w:t>Таблица </w:t>
      </w:r>
      <w:r w:rsidR="00A54306">
        <w:rPr>
          <w:b/>
          <w:i/>
        </w:rPr>
        <w:t>2</w:t>
      </w:r>
      <w:r w:rsidR="00A54306" w:rsidRPr="003646F2">
        <w:rPr>
          <w:b/>
          <w:i/>
        </w:rPr>
        <w:t>.</w:t>
      </w:r>
      <w:r w:rsidR="00A54306">
        <w:rPr>
          <w:b/>
          <w:i/>
        </w:rPr>
        <w:t>2</w:t>
      </w:r>
      <w:r w:rsidR="00A54306" w:rsidRPr="003646F2">
        <w:rPr>
          <w:b/>
          <w:i/>
        </w:rPr>
        <w:t>.</w:t>
      </w:r>
      <w:r w:rsidR="00A54306">
        <w:rPr>
          <w:b/>
          <w:i/>
        </w:rPr>
        <w:t>3</w:t>
      </w:r>
      <w:r>
        <w:rPr>
          <w:b/>
          <w:i/>
        </w:rPr>
        <w:t>.8</w:t>
      </w:r>
      <w:r w:rsidRPr="005962F5">
        <w:rPr>
          <w:b/>
          <w:i/>
        </w:rPr>
        <w:t>.</w:t>
      </w:r>
    </w:p>
    <w:p w:rsidR="00117A89" w:rsidRPr="003467B3" w:rsidRDefault="00117A89" w:rsidP="00117A89">
      <w:pPr>
        <w:jc w:val="right"/>
        <w:rPr>
          <w:b/>
          <w:i/>
        </w:rPr>
      </w:pPr>
      <w:r w:rsidRPr="003467B3">
        <w:rPr>
          <w:b/>
          <w:i/>
        </w:rPr>
        <w:lastRenderedPageBreak/>
        <w:t>Динамика производства важнейших видов животноводческой продукции  муниципального образования, все категории хозяйств</w:t>
      </w:r>
    </w:p>
    <w:tbl>
      <w:tblPr>
        <w:tblW w:w="0" w:type="auto"/>
        <w:jc w:val="center"/>
        <w:tblInd w:w="175" w:type="dxa"/>
        <w:tblLayout w:type="fixed"/>
        <w:tblCellMar>
          <w:left w:w="57" w:type="dxa"/>
          <w:right w:w="57" w:type="dxa"/>
        </w:tblCellMar>
        <w:tblLook w:val="0000" w:firstRow="0" w:lastRow="0" w:firstColumn="0" w:lastColumn="0" w:noHBand="0" w:noVBand="0"/>
      </w:tblPr>
      <w:tblGrid>
        <w:gridCol w:w="2035"/>
        <w:gridCol w:w="832"/>
        <w:gridCol w:w="833"/>
        <w:gridCol w:w="832"/>
        <w:gridCol w:w="833"/>
        <w:gridCol w:w="832"/>
        <w:gridCol w:w="832"/>
      </w:tblGrid>
      <w:tr w:rsidR="00117A89" w:rsidRPr="00BF0BE9" w:rsidTr="00795B03">
        <w:trPr>
          <w:jc w:val="center"/>
        </w:trPr>
        <w:tc>
          <w:tcPr>
            <w:tcW w:w="2035"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Годы</w:t>
            </w:r>
          </w:p>
        </w:tc>
        <w:tc>
          <w:tcPr>
            <w:tcW w:w="832"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smartTag w:uri="urn:schemas-microsoft-com:office:smarttags" w:element="metricconverter">
              <w:smartTagPr>
                <w:attr w:name="ProductID" w:val="2005 г"/>
              </w:smartTagPr>
              <w:r w:rsidRPr="005962F5">
                <w:t>2005 г</w:t>
              </w:r>
            </w:smartTag>
            <w:r w:rsidRPr="005962F5">
              <w:t>.</w:t>
            </w:r>
          </w:p>
        </w:tc>
        <w:tc>
          <w:tcPr>
            <w:tcW w:w="833"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smartTag w:uri="urn:schemas-microsoft-com:office:smarttags" w:element="metricconverter">
              <w:smartTagPr>
                <w:attr w:name="ProductID" w:val="2006 г"/>
              </w:smartTagPr>
              <w:r w:rsidRPr="005962F5">
                <w:t>2006 г</w:t>
              </w:r>
            </w:smartTag>
            <w:r w:rsidRPr="005962F5">
              <w:t>.</w:t>
            </w:r>
          </w:p>
        </w:tc>
        <w:tc>
          <w:tcPr>
            <w:tcW w:w="832"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smartTag w:uri="urn:schemas-microsoft-com:office:smarttags" w:element="metricconverter">
              <w:smartTagPr>
                <w:attr w:name="ProductID" w:val="2007 г"/>
              </w:smartTagPr>
              <w:r w:rsidRPr="005962F5">
                <w:t>2007 г</w:t>
              </w:r>
            </w:smartTag>
            <w:r w:rsidRPr="005962F5">
              <w:t>.</w:t>
            </w:r>
          </w:p>
        </w:tc>
        <w:tc>
          <w:tcPr>
            <w:tcW w:w="833"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smartTag w:uri="urn:schemas-microsoft-com:office:smarttags" w:element="metricconverter">
              <w:smartTagPr>
                <w:attr w:name="ProductID" w:val="2008 г"/>
              </w:smartTagPr>
              <w:r w:rsidRPr="005962F5">
                <w:t>2008 г</w:t>
              </w:r>
            </w:smartTag>
            <w:r w:rsidRPr="005962F5">
              <w:t>.</w:t>
            </w:r>
          </w:p>
        </w:tc>
        <w:tc>
          <w:tcPr>
            <w:tcW w:w="832" w:type="dxa"/>
            <w:tcBorders>
              <w:top w:val="single" w:sz="4" w:space="0" w:color="000000"/>
              <w:left w:val="single" w:sz="4" w:space="0" w:color="000000"/>
              <w:bottom w:val="single" w:sz="4" w:space="0" w:color="000000"/>
              <w:right w:val="single" w:sz="4" w:space="0" w:color="auto"/>
            </w:tcBorders>
            <w:vAlign w:val="center"/>
          </w:tcPr>
          <w:p w:rsidR="00117A89" w:rsidRPr="005962F5" w:rsidRDefault="00117A89" w:rsidP="00795B03">
            <w:pPr>
              <w:snapToGrid w:val="0"/>
            </w:pPr>
            <w:smartTag w:uri="urn:schemas-microsoft-com:office:smarttags" w:element="metricconverter">
              <w:smartTagPr>
                <w:attr w:name="ProductID" w:val="2009 г"/>
              </w:smartTagPr>
              <w:r w:rsidRPr="005962F5">
                <w:t>2009 г</w:t>
              </w:r>
            </w:smartTag>
            <w:r w:rsidRPr="005962F5">
              <w:t>.</w:t>
            </w:r>
          </w:p>
        </w:tc>
        <w:tc>
          <w:tcPr>
            <w:tcW w:w="832" w:type="dxa"/>
            <w:tcBorders>
              <w:top w:val="single" w:sz="4" w:space="0" w:color="000000"/>
              <w:left w:val="single" w:sz="4" w:space="0" w:color="000000"/>
              <w:bottom w:val="single" w:sz="4" w:space="0" w:color="000000"/>
              <w:right w:val="single" w:sz="4" w:space="0" w:color="auto"/>
            </w:tcBorders>
            <w:vAlign w:val="center"/>
          </w:tcPr>
          <w:p w:rsidR="00117A89" w:rsidRPr="005962F5" w:rsidRDefault="00117A89" w:rsidP="00795B03">
            <w:pPr>
              <w:snapToGrid w:val="0"/>
            </w:pPr>
            <w:smartTag w:uri="urn:schemas-microsoft-com:office:smarttags" w:element="metricconverter">
              <w:smartTagPr>
                <w:attr w:name="ProductID" w:val="2010 г"/>
              </w:smartTagPr>
              <w:r w:rsidRPr="005962F5">
                <w:t>2010 г</w:t>
              </w:r>
            </w:smartTag>
            <w:r w:rsidRPr="005962F5">
              <w:t>.</w:t>
            </w:r>
          </w:p>
        </w:tc>
      </w:tr>
      <w:tr w:rsidR="00117A89" w:rsidRPr="00BF0BE9" w:rsidTr="00795B03">
        <w:trPr>
          <w:jc w:val="center"/>
        </w:trPr>
        <w:tc>
          <w:tcPr>
            <w:tcW w:w="2035"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 xml:space="preserve">- мясо, в </w:t>
            </w:r>
            <w:proofErr w:type="spellStart"/>
            <w:r w:rsidRPr="005962F5">
              <w:t>у.в</w:t>
            </w:r>
            <w:proofErr w:type="spellEnd"/>
            <w:r w:rsidRPr="005962F5">
              <w:t>., ц</w:t>
            </w:r>
          </w:p>
        </w:tc>
        <w:tc>
          <w:tcPr>
            <w:tcW w:w="832"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45</w:t>
            </w:r>
          </w:p>
        </w:tc>
        <w:tc>
          <w:tcPr>
            <w:tcW w:w="833"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36</w:t>
            </w:r>
          </w:p>
        </w:tc>
        <w:tc>
          <w:tcPr>
            <w:tcW w:w="832"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37</w:t>
            </w:r>
          </w:p>
        </w:tc>
        <w:tc>
          <w:tcPr>
            <w:tcW w:w="833"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35</w:t>
            </w:r>
          </w:p>
        </w:tc>
        <w:tc>
          <w:tcPr>
            <w:tcW w:w="832" w:type="dxa"/>
            <w:tcBorders>
              <w:top w:val="single" w:sz="4" w:space="0" w:color="000000"/>
              <w:left w:val="single" w:sz="4" w:space="0" w:color="000000"/>
              <w:bottom w:val="single" w:sz="4" w:space="0" w:color="000000"/>
              <w:right w:val="single" w:sz="4" w:space="0" w:color="auto"/>
            </w:tcBorders>
            <w:vAlign w:val="center"/>
          </w:tcPr>
          <w:p w:rsidR="00117A89" w:rsidRPr="005962F5" w:rsidRDefault="00117A89" w:rsidP="00795B03">
            <w:pPr>
              <w:snapToGrid w:val="0"/>
            </w:pPr>
            <w:r w:rsidRPr="005962F5">
              <w:t>32</w:t>
            </w:r>
          </w:p>
        </w:tc>
        <w:tc>
          <w:tcPr>
            <w:tcW w:w="832" w:type="dxa"/>
            <w:tcBorders>
              <w:top w:val="single" w:sz="4" w:space="0" w:color="000000"/>
              <w:left w:val="single" w:sz="4" w:space="0" w:color="000000"/>
              <w:bottom w:val="single" w:sz="4" w:space="0" w:color="000000"/>
              <w:right w:val="single" w:sz="4" w:space="0" w:color="auto"/>
            </w:tcBorders>
            <w:vAlign w:val="center"/>
          </w:tcPr>
          <w:p w:rsidR="00117A89" w:rsidRPr="005962F5" w:rsidRDefault="00117A89" w:rsidP="00795B03">
            <w:pPr>
              <w:snapToGrid w:val="0"/>
            </w:pPr>
            <w:r w:rsidRPr="005962F5">
              <w:t>23</w:t>
            </w:r>
          </w:p>
        </w:tc>
      </w:tr>
      <w:tr w:rsidR="00117A89" w:rsidRPr="00BF0BE9" w:rsidTr="00795B03">
        <w:trPr>
          <w:jc w:val="center"/>
        </w:trPr>
        <w:tc>
          <w:tcPr>
            <w:tcW w:w="2035"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 молоко, ц</w:t>
            </w:r>
          </w:p>
        </w:tc>
        <w:tc>
          <w:tcPr>
            <w:tcW w:w="832"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348</w:t>
            </w:r>
          </w:p>
        </w:tc>
        <w:tc>
          <w:tcPr>
            <w:tcW w:w="833"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389</w:t>
            </w:r>
          </w:p>
        </w:tc>
        <w:tc>
          <w:tcPr>
            <w:tcW w:w="832"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399</w:t>
            </w:r>
          </w:p>
        </w:tc>
        <w:tc>
          <w:tcPr>
            <w:tcW w:w="833"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401</w:t>
            </w:r>
          </w:p>
        </w:tc>
        <w:tc>
          <w:tcPr>
            <w:tcW w:w="832" w:type="dxa"/>
            <w:tcBorders>
              <w:top w:val="single" w:sz="4" w:space="0" w:color="000000"/>
              <w:left w:val="single" w:sz="4" w:space="0" w:color="000000"/>
              <w:bottom w:val="single" w:sz="4" w:space="0" w:color="000000"/>
              <w:right w:val="single" w:sz="4" w:space="0" w:color="auto"/>
            </w:tcBorders>
            <w:vAlign w:val="center"/>
          </w:tcPr>
          <w:p w:rsidR="00117A89" w:rsidRPr="005962F5" w:rsidRDefault="00117A89" w:rsidP="00795B03">
            <w:pPr>
              <w:snapToGrid w:val="0"/>
            </w:pPr>
            <w:r w:rsidRPr="005962F5">
              <w:t>-</w:t>
            </w:r>
          </w:p>
        </w:tc>
        <w:tc>
          <w:tcPr>
            <w:tcW w:w="832" w:type="dxa"/>
            <w:tcBorders>
              <w:top w:val="single" w:sz="4" w:space="0" w:color="000000"/>
              <w:left w:val="single" w:sz="4" w:space="0" w:color="000000"/>
              <w:bottom w:val="single" w:sz="4" w:space="0" w:color="000000"/>
              <w:right w:val="single" w:sz="4" w:space="0" w:color="auto"/>
            </w:tcBorders>
            <w:vAlign w:val="center"/>
          </w:tcPr>
          <w:p w:rsidR="00117A89" w:rsidRPr="005962F5" w:rsidRDefault="00117A89" w:rsidP="00795B03">
            <w:pPr>
              <w:snapToGrid w:val="0"/>
            </w:pPr>
            <w:r w:rsidRPr="005962F5">
              <w:t>-</w:t>
            </w:r>
          </w:p>
        </w:tc>
      </w:tr>
      <w:tr w:rsidR="00117A89" w:rsidRPr="00BF0BE9" w:rsidTr="00795B03">
        <w:trPr>
          <w:jc w:val="center"/>
        </w:trPr>
        <w:tc>
          <w:tcPr>
            <w:tcW w:w="2035"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 яйца, млн. шт.</w:t>
            </w:r>
          </w:p>
        </w:tc>
        <w:tc>
          <w:tcPr>
            <w:tcW w:w="832"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w:t>
            </w:r>
          </w:p>
        </w:tc>
        <w:tc>
          <w:tcPr>
            <w:tcW w:w="833"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w:t>
            </w:r>
          </w:p>
        </w:tc>
        <w:tc>
          <w:tcPr>
            <w:tcW w:w="832"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w:t>
            </w:r>
          </w:p>
        </w:tc>
        <w:tc>
          <w:tcPr>
            <w:tcW w:w="833" w:type="dxa"/>
            <w:tcBorders>
              <w:top w:val="single" w:sz="4" w:space="0" w:color="000000"/>
              <w:left w:val="single" w:sz="4" w:space="0" w:color="000000"/>
              <w:bottom w:val="single" w:sz="4" w:space="0" w:color="000000"/>
            </w:tcBorders>
            <w:vAlign w:val="center"/>
          </w:tcPr>
          <w:p w:rsidR="00117A89" w:rsidRPr="005962F5" w:rsidRDefault="00117A89" w:rsidP="00795B03">
            <w:pPr>
              <w:snapToGrid w:val="0"/>
            </w:pPr>
            <w:r w:rsidRPr="005962F5">
              <w:t>-</w:t>
            </w:r>
          </w:p>
        </w:tc>
        <w:tc>
          <w:tcPr>
            <w:tcW w:w="832" w:type="dxa"/>
            <w:tcBorders>
              <w:top w:val="single" w:sz="4" w:space="0" w:color="000000"/>
              <w:left w:val="single" w:sz="4" w:space="0" w:color="000000"/>
              <w:bottom w:val="single" w:sz="4" w:space="0" w:color="000000"/>
              <w:right w:val="single" w:sz="4" w:space="0" w:color="auto"/>
            </w:tcBorders>
            <w:vAlign w:val="center"/>
          </w:tcPr>
          <w:p w:rsidR="00117A89" w:rsidRPr="005962F5" w:rsidRDefault="00117A89" w:rsidP="00795B03">
            <w:pPr>
              <w:snapToGrid w:val="0"/>
            </w:pPr>
            <w:r w:rsidRPr="005962F5">
              <w:t>-</w:t>
            </w:r>
          </w:p>
        </w:tc>
        <w:tc>
          <w:tcPr>
            <w:tcW w:w="832" w:type="dxa"/>
            <w:tcBorders>
              <w:top w:val="single" w:sz="4" w:space="0" w:color="000000"/>
              <w:left w:val="single" w:sz="4" w:space="0" w:color="000000"/>
              <w:bottom w:val="single" w:sz="4" w:space="0" w:color="000000"/>
              <w:right w:val="single" w:sz="4" w:space="0" w:color="auto"/>
            </w:tcBorders>
            <w:vAlign w:val="center"/>
          </w:tcPr>
          <w:p w:rsidR="00117A89" w:rsidRPr="005962F5" w:rsidRDefault="00117A89" w:rsidP="00795B03">
            <w:pPr>
              <w:snapToGrid w:val="0"/>
            </w:pPr>
            <w:r w:rsidRPr="005962F5">
              <w:t>-</w:t>
            </w:r>
          </w:p>
        </w:tc>
      </w:tr>
    </w:tbl>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Сложившуюся структуру животноводства, как по его видам, так и по категориям хозяйств никак нельзя признать оптимальной. Хозяйства населения, занимающие лидирующее положение по поголовью большинства видов животных, отличаются низкой товарностью производимой продукции и малоперспективны для дальнейшего эффективного развития отрасли. Более прогрессивными в этом отношении являются крестьянские (фермерские) хозяйства, а также сельскохозяйственные предприятия (при возрождении животноводства), отличающиеся более высокими показателями концентрации производства, финансовыми возможностями, механизацией и автоматизацией производственных процессов, товарностью производимой продукции и другими предпосылками для успешного развития животноводства.</w:t>
      </w:r>
    </w:p>
    <w:p w:rsidR="00117A89" w:rsidRPr="005962F5" w:rsidRDefault="00A54306" w:rsidP="00117A89">
      <w:pPr>
        <w:pStyle w:val="3"/>
        <w:numPr>
          <w:ilvl w:val="0"/>
          <w:numId w:val="0"/>
        </w:numPr>
        <w:tabs>
          <w:tab w:val="left" w:pos="1276"/>
          <w:tab w:val="left" w:pos="1512"/>
        </w:tabs>
        <w:suppressAutoHyphens/>
        <w:spacing w:before="0" w:after="0"/>
        <w:rPr>
          <w:rFonts w:ascii="Times New Roman" w:hAnsi="Times New Roman" w:cs="Times New Roman"/>
          <w:bCs w:val="0"/>
          <w:i/>
        </w:rPr>
      </w:pPr>
      <w:bookmarkStart w:id="7" w:name="_Toc350151021"/>
      <w:r>
        <w:rPr>
          <w:rFonts w:ascii="Times New Roman" w:hAnsi="Times New Roman" w:cs="Times New Roman"/>
          <w:bCs w:val="0"/>
          <w:i/>
        </w:rPr>
        <w:t>2</w:t>
      </w:r>
      <w:r w:rsidR="00117A89" w:rsidRPr="005962F5">
        <w:rPr>
          <w:rFonts w:ascii="Times New Roman" w:hAnsi="Times New Roman" w:cs="Times New Roman"/>
          <w:bCs w:val="0"/>
          <w:i/>
        </w:rPr>
        <w:t>.</w:t>
      </w:r>
      <w:r>
        <w:rPr>
          <w:rFonts w:ascii="Times New Roman" w:hAnsi="Times New Roman" w:cs="Times New Roman"/>
          <w:bCs w:val="0"/>
          <w:i/>
        </w:rPr>
        <w:t>2</w:t>
      </w:r>
      <w:r w:rsidR="00117A89" w:rsidRPr="005962F5">
        <w:rPr>
          <w:rFonts w:ascii="Times New Roman" w:hAnsi="Times New Roman" w:cs="Times New Roman"/>
          <w:bCs w:val="0"/>
          <w:i/>
        </w:rPr>
        <w:t xml:space="preserve">.3. Основные направления развития промышленности  </w:t>
      </w:r>
      <w:r>
        <w:rPr>
          <w:rFonts w:ascii="Times New Roman" w:hAnsi="Times New Roman" w:cs="Times New Roman"/>
          <w:bCs w:val="0"/>
          <w:i/>
        </w:rPr>
        <w:t xml:space="preserve">Турковского </w:t>
      </w:r>
      <w:r w:rsidR="00117A89" w:rsidRPr="005962F5">
        <w:rPr>
          <w:rFonts w:ascii="Times New Roman" w:hAnsi="Times New Roman" w:cs="Times New Roman"/>
          <w:bCs w:val="0"/>
          <w:i/>
        </w:rPr>
        <w:t xml:space="preserve">муниципального образования </w:t>
      </w:r>
      <w:bookmarkEnd w:id="7"/>
    </w:p>
    <w:p w:rsidR="00117A89" w:rsidRPr="00BF0BE9" w:rsidRDefault="00117A89" w:rsidP="00117A89">
      <w:pPr>
        <w:pStyle w:val="2d"/>
        <w:shd w:val="clear" w:color="auto" w:fill="auto"/>
        <w:spacing w:line="240" w:lineRule="auto"/>
        <w:ind w:right="20" w:firstLine="560"/>
        <w:jc w:val="both"/>
        <w:rPr>
          <w:rFonts w:ascii="Times New Roman" w:hAnsi="Times New Roman"/>
          <w:sz w:val="26"/>
          <w:szCs w:val="26"/>
        </w:rPr>
      </w:pPr>
      <w:r w:rsidRPr="00BF0BE9">
        <w:rPr>
          <w:rFonts w:ascii="Times New Roman" w:hAnsi="Times New Roman"/>
          <w:sz w:val="26"/>
          <w:szCs w:val="26"/>
        </w:rPr>
        <w:t>Основной профиль Турковского муниципального образования определяется как аграрный, и сельское хозяйство является важнейшим направлением развития территории.</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Основные возможности для развития сельского хозяйства городского поселения следующие:</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постоянная работа менеджмента предприятий над снижением издержек (прежде всего — за счет повышения производительности труда и энергосбережения);</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привлечение внешних стратегических и финансовых инвесторов;</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развитие в муниципальном образовании перерабатывающей пищевой промышленности — как на базе существующих мощностей, так и с привлечением предпринимателей района, желающих инвестировать свое время и ресурсы в производство;</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развитие оптовых торговых фирм в городском поселении;</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концентрация внимания руководителей предприятий на конечном потребительском продукте, его потребительских качествах и конкурентоспособности.</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Последний пункт является особенно важным для предприятий городского поселения, т.к. обычно главной причиной низкой реализации продукции является ее неправильное позиционирование и неправильные каналы распространения.</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Сдерживающим фактором развития сельского хозяйства является ограниченность экономических ресурсов (финансы, основные фонды).</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 xml:space="preserve">Основная цель развития агропромышленного комплекса городского поселения в перспективе — формирование эффективного аграрного сектора, способного увеличить экономический потенциал муниципального образования, удовлетворить потребности </w:t>
      </w:r>
      <w:r w:rsidRPr="00A54306">
        <w:rPr>
          <w:rFonts w:ascii="Times New Roman" w:hAnsi="Times New Roman" w:cs="Times New Roman"/>
          <w:sz w:val="26"/>
          <w:szCs w:val="26"/>
        </w:rPr>
        <w:lastRenderedPageBreak/>
        <w:t>населения в продуктах, создать благоприятную сферу жизнедеятельности сельских жителей поселения и сохранить сельский уклад жизни и сельскую систему расселения.</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Поступательное развитие агропромышленного комплекса должно быть направлено на решение следующих важнейших задач:</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обеспечение снабжения население основными продуктами питания за счет собственного производства с учетом расширения потребительского спроса;</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увеличение и расширение ассортимента продуктов питания;</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создание условий эффективного и рационального использования земли, приостановление сокращения посевных площадей и вовлечения их в хозяйственный оборот;</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воссоздание и расширение ресурсной базы животноводства (кормовая база, поголовье скота).</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Реализация этих задач невозможна без повышения товарности сельского хозяйства и наращивании его производственно-экономического потенциала.</w:t>
      </w:r>
    </w:p>
    <w:p w:rsidR="00117A89" w:rsidRPr="00A54306" w:rsidRDefault="00117A89" w:rsidP="00117A89">
      <w:pPr>
        <w:keepNext/>
        <w:ind w:firstLine="567"/>
        <w:jc w:val="both"/>
        <w:rPr>
          <w:rFonts w:ascii="Times New Roman" w:hAnsi="Times New Roman" w:cs="Times New Roman"/>
          <w:sz w:val="26"/>
          <w:szCs w:val="26"/>
        </w:rPr>
      </w:pPr>
      <w:r w:rsidRPr="00A54306">
        <w:rPr>
          <w:rFonts w:ascii="Times New Roman" w:hAnsi="Times New Roman" w:cs="Times New Roman"/>
          <w:sz w:val="26"/>
          <w:szCs w:val="26"/>
        </w:rPr>
        <w:t>Рост потенциала требует проведения мероприятий, направленных на решение следующих проблем:</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сохранение и повышение плодородия земель;</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интенсификацию использования земельных ресурсов;</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техническое перевооружение отрасли;</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внедрение ресурсосберегающих, передовых технологий;</w:t>
      </w:r>
    </w:p>
    <w:p w:rsidR="00117A89" w:rsidRPr="00A54306" w:rsidRDefault="00117A89" w:rsidP="00342732">
      <w:pPr>
        <w:pStyle w:val="ac"/>
        <w:numPr>
          <w:ilvl w:val="0"/>
          <w:numId w:val="5"/>
        </w:numPr>
        <w:tabs>
          <w:tab w:val="clear" w:pos="0"/>
          <w:tab w:val="num" w:pos="1134"/>
        </w:tabs>
        <w:spacing w:after="0" w:line="240" w:lineRule="auto"/>
        <w:ind w:left="1134"/>
        <w:jc w:val="both"/>
        <w:rPr>
          <w:rFonts w:ascii="Times New Roman" w:hAnsi="Times New Roman" w:cs="Times New Roman"/>
          <w:sz w:val="26"/>
          <w:szCs w:val="26"/>
        </w:rPr>
      </w:pPr>
      <w:r w:rsidRPr="00A54306">
        <w:rPr>
          <w:rFonts w:ascii="Times New Roman" w:hAnsi="Times New Roman" w:cs="Times New Roman"/>
          <w:sz w:val="26"/>
          <w:szCs w:val="26"/>
        </w:rPr>
        <w:t>закрепление трудовых ресурсов в результате создания новых рабочих мест и благоприятных социально-экономических условий на селе.</w:t>
      </w:r>
    </w:p>
    <w:p w:rsidR="00117A89" w:rsidRPr="00A54306" w:rsidRDefault="00117A89" w:rsidP="00117A89">
      <w:pPr>
        <w:ind w:firstLine="748"/>
        <w:jc w:val="both"/>
        <w:rPr>
          <w:rFonts w:ascii="Times New Roman" w:hAnsi="Times New Roman" w:cs="Times New Roman"/>
          <w:sz w:val="26"/>
          <w:szCs w:val="26"/>
        </w:rPr>
      </w:pPr>
      <w:r w:rsidRPr="00A54306">
        <w:rPr>
          <w:rFonts w:ascii="Times New Roman" w:hAnsi="Times New Roman" w:cs="Times New Roman"/>
          <w:sz w:val="26"/>
          <w:szCs w:val="26"/>
        </w:rPr>
        <w:t>При условии реализации всех возможностей сельское хозяйство Турковского муниципального образования способно стать прибыльным и развивающимся.</w:t>
      </w:r>
    </w:p>
    <w:p w:rsidR="00117A89" w:rsidRPr="00180846" w:rsidRDefault="00117A89" w:rsidP="00342732">
      <w:pPr>
        <w:pStyle w:val="3"/>
        <w:numPr>
          <w:ilvl w:val="1"/>
          <w:numId w:val="8"/>
        </w:numPr>
        <w:tabs>
          <w:tab w:val="left" w:pos="480"/>
        </w:tabs>
        <w:suppressAutoHyphens/>
        <w:spacing w:before="120" w:after="120"/>
        <w:ind w:left="0" w:firstLine="0"/>
        <w:rPr>
          <w:rFonts w:ascii="Times New Roman" w:hAnsi="Times New Roman" w:cs="Times New Roman"/>
          <w:bCs w:val="0"/>
        </w:rPr>
      </w:pPr>
      <w:bookmarkStart w:id="8" w:name="_Toc350151022"/>
      <w:r w:rsidRPr="00180846">
        <w:rPr>
          <w:rFonts w:ascii="Times New Roman" w:hAnsi="Times New Roman" w:cs="Times New Roman"/>
          <w:bCs w:val="0"/>
        </w:rPr>
        <w:t>Культурно-бытовое обслуживание. Проблемы и направления развития</w:t>
      </w:r>
      <w:bookmarkEnd w:id="8"/>
    </w:p>
    <w:p w:rsidR="00117A89" w:rsidRPr="00180846" w:rsidRDefault="00117A89" w:rsidP="00117A89">
      <w:pPr>
        <w:pStyle w:val="3"/>
        <w:numPr>
          <w:ilvl w:val="0"/>
          <w:numId w:val="0"/>
        </w:numPr>
        <w:tabs>
          <w:tab w:val="left" w:pos="1276"/>
          <w:tab w:val="left" w:pos="1512"/>
        </w:tabs>
        <w:suppressAutoHyphens/>
        <w:spacing w:before="0" w:after="0"/>
        <w:rPr>
          <w:b w:val="0"/>
          <w:i/>
        </w:rPr>
      </w:pPr>
      <w:bookmarkStart w:id="9" w:name="_Toc350151023"/>
      <w:r w:rsidRPr="00180846">
        <w:rPr>
          <w:rFonts w:ascii="Times New Roman" w:hAnsi="Times New Roman" w:cs="Times New Roman"/>
          <w:bCs w:val="0"/>
          <w:i/>
        </w:rPr>
        <w:t>3.2.1.Современное состояние</w:t>
      </w:r>
      <w:bookmarkEnd w:id="9"/>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 xml:space="preserve">Являясь административным центром, р.п. Турки исполняет роль центра эпизодического и периодического культурно-бытового обслуживания прилегающего района, а также центра повседневного обслуживания жителей рабочего поселка и частично сельских жителей прилегающих населённых пунктов. </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 xml:space="preserve">Культурно-бытовое обслуживание рабочего поселка представлено довольно развитой системой учреждений, однако их количество и вместимость не полностью обеспечивают потребности населения, что особенно касается учреждений коммунального обслуживания. В некоторых случаях учреждения размещены в приспособленных помещениях, не отвечающих их назначению, качественное состояние отдельных объектов обслуживания невысоко. </w:t>
      </w:r>
    </w:p>
    <w:p w:rsidR="00117A89" w:rsidRPr="00A54306" w:rsidRDefault="00117A89" w:rsidP="00117A89">
      <w:pPr>
        <w:ind w:firstLine="720"/>
        <w:jc w:val="both"/>
        <w:rPr>
          <w:rFonts w:ascii="Times New Roman" w:hAnsi="Times New Roman" w:cs="Times New Roman"/>
          <w:sz w:val="26"/>
          <w:szCs w:val="26"/>
        </w:rPr>
      </w:pPr>
      <w:r w:rsidRPr="00A54306">
        <w:rPr>
          <w:rFonts w:ascii="Times New Roman" w:hAnsi="Times New Roman" w:cs="Times New Roman"/>
          <w:sz w:val="26"/>
          <w:szCs w:val="26"/>
        </w:rPr>
        <w:t>Ниже приводится краткая характеристика объектов культурно-бытового обслуживания, расположенных в пределах планируемой территории.</w:t>
      </w:r>
    </w:p>
    <w:p w:rsidR="00117A89" w:rsidRPr="00A54306" w:rsidRDefault="00117A89" w:rsidP="00117A89">
      <w:pPr>
        <w:suppressAutoHyphens/>
        <w:ind w:left="426"/>
        <w:jc w:val="both"/>
        <w:rPr>
          <w:rFonts w:ascii="Times New Roman" w:hAnsi="Times New Roman" w:cs="Times New Roman"/>
          <w:i/>
          <w:sz w:val="26"/>
          <w:szCs w:val="26"/>
          <w:u w:val="single"/>
        </w:rPr>
      </w:pPr>
      <w:r w:rsidRPr="00A54306">
        <w:rPr>
          <w:rFonts w:ascii="Times New Roman" w:hAnsi="Times New Roman" w:cs="Times New Roman"/>
          <w:i/>
          <w:sz w:val="26"/>
          <w:szCs w:val="26"/>
          <w:u w:val="single"/>
        </w:rPr>
        <w:t>Детские дошкольные образовательные учреждения</w:t>
      </w:r>
    </w:p>
    <w:p w:rsidR="00117A89" w:rsidRPr="00A54306" w:rsidRDefault="00117A89" w:rsidP="00117A89">
      <w:pPr>
        <w:pStyle w:val="aa"/>
        <w:tabs>
          <w:tab w:val="left" w:pos="0"/>
        </w:tabs>
        <w:spacing w:after="0"/>
        <w:ind w:firstLine="567"/>
        <w:rPr>
          <w:rFonts w:ascii="Times New Roman" w:hAnsi="Times New Roman" w:cs="Times New Roman"/>
          <w:sz w:val="26"/>
          <w:szCs w:val="26"/>
        </w:rPr>
      </w:pPr>
      <w:r w:rsidRPr="00A54306">
        <w:rPr>
          <w:rFonts w:ascii="Times New Roman" w:hAnsi="Times New Roman" w:cs="Times New Roman"/>
          <w:sz w:val="26"/>
          <w:szCs w:val="26"/>
        </w:rPr>
        <w:t>По данным Управления  образования администрации Турковского муниципального района в р.п. Турки функционируют пять дошкольных образовательных учреждения, обеспечивающих воспитание, обучение, присмотр и уход за детьми в возрасте от 2-х месяцев до 7 лет.</w:t>
      </w:r>
    </w:p>
    <w:p w:rsidR="00117A89" w:rsidRPr="00A54306" w:rsidRDefault="00117A89" w:rsidP="00117A89">
      <w:pPr>
        <w:tabs>
          <w:tab w:val="left" w:pos="0"/>
        </w:tabs>
        <w:ind w:firstLine="567"/>
        <w:jc w:val="both"/>
        <w:rPr>
          <w:rFonts w:ascii="Times New Roman" w:hAnsi="Times New Roman" w:cs="Times New Roman"/>
          <w:sz w:val="28"/>
          <w:szCs w:val="28"/>
        </w:rPr>
      </w:pPr>
      <w:r w:rsidRPr="00A54306">
        <w:rPr>
          <w:rFonts w:ascii="Times New Roman" w:hAnsi="Times New Roman" w:cs="Times New Roman"/>
          <w:sz w:val="26"/>
          <w:szCs w:val="26"/>
        </w:rPr>
        <w:lastRenderedPageBreak/>
        <w:t>Совокупная мощность дошкольных учреждений рабочего поселка составляет 205 мест. При этом посещали их на 01.01.2013 г. - 239 детей. Если рассматривать наполняемость детских дошкольных учреждений с точки зрения их совокупной мощности, то прослеживается превышение числа детей над количеством мест в дошкольных учреждениях: по усредненным данным на 100 детей приходится 86 мест в детском дошкольном учреждении.</w:t>
      </w:r>
    </w:p>
    <w:p w:rsidR="00117A89" w:rsidRPr="00180846" w:rsidRDefault="00117A89" w:rsidP="00117A89">
      <w:pPr>
        <w:ind w:left="1622" w:right="-3" w:firstLine="567"/>
        <w:jc w:val="right"/>
        <w:rPr>
          <w:b/>
          <w:i/>
        </w:rPr>
      </w:pPr>
      <w:r w:rsidRPr="00180846">
        <w:rPr>
          <w:b/>
          <w:bCs/>
          <w:i/>
        </w:rPr>
        <w:t>Таблица</w:t>
      </w:r>
      <w:r w:rsidRPr="00180846">
        <w:rPr>
          <w:b/>
          <w:i/>
        </w:rPr>
        <w:t xml:space="preserve"> 3.2.1.1.</w:t>
      </w:r>
    </w:p>
    <w:p w:rsidR="00117A89" w:rsidRDefault="00117A89" w:rsidP="00117A89">
      <w:pPr>
        <w:ind w:right="-3"/>
        <w:jc w:val="right"/>
        <w:rPr>
          <w:b/>
          <w:i/>
        </w:rPr>
      </w:pPr>
      <w:r w:rsidRPr="00180846">
        <w:rPr>
          <w:b/>
          <w:i/>
        </w:rPr>
        <w:t xml:space="preserve">Основные показатели функционирования дошкольных образовательных </w:t>
      </w:r>
    </w:p>
    <w:p w:rsidR="00117A89" w:rsidRPr="00180846" w:rsidRDefault="00117A89" w:rsidP="00117A89">
      <w:pPr>
        <w:ind w:right="-3"/>
        <w:jc w:val="right"/>
        <w:rPr>
          <w:b/>
          <w:i/>
        </w:rPr>
      </w:pPr>
      <w:r w:rsidRPr="00180846">
        <w:rPr>
          <w:b/>
          <w:i/>
        </w:rPr>
        <w:t>учреждений</w:t>
      </w:r>
    </w:p>
    <w:tbl>
      <w:tblPr>
        <w:tblpPr w:leftFromText="180" w:rightFromText="180" w:vertAnchor="text" w:horzAnchor="margin" w:tblpX="-304" w:tblpY="44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1648"/>
        <w:gridCol w:w="1360"/>
        <w:gridCol w:w="480"/>
        <w:gridCol w:w="480"/>
        <w:gridCol w:w="1787"/>
        <w:gridCol w:w="633"/>
        <w:gridCol w:w="1200"/>
        <w:gridCol w:w="960"/>
        <w:gridCol w:w="720"/>
      </w:tblGrid>
      <w:tr w:rsidR="00117A89" w:rsidRPr="00910D1A" w:rsidTr="00795B03">
        <w:trPr>
          <w:trHeight w:val="414"/>
        </w:trPr>
        <w:tc>
          <w:tcPr>
            <w:tcW w:w="360" w:type="dxa"/>
            <w:vMerge w:val="restart"/>
            <w:vAlign w:val="center"/>
          </w:tcPr>
          <w:p w:rsidR="00117A89" w:rsidRPr="00910D1A" w:rsidRDefault="00117A89" w:rsidP="00795B03">
            <w:r w:rsidRPr="00910D1A">
              <w:t>№</w:t>
            </w:r>
          </w:p>
        </w:tc>
        <w:tc>
          <w:tcPr>
            <w:tcW w:w="1648" w:type="dxa"/>
            <w:vMerge w:val="restart"/>
            <w:vAlign w:val="center"/>
          </w:tcPr>
          <w:p w:rsidR="00117A89" w:rsidRPr="00910D1A" w:rsidRDefault="00117A89" w:rsidP="00795B03">
            <w:r w:rsidRPr="00910D1A">
              <w:t>Наименование детских садов</w:t>
            </w:r>
          </w:p>
        </w:tc>
        <w:tc>
          <w:tcPr>
            <w:tcW w:w="1360" w:type="dxa"/>
            <w:vMerge w:val="restart"/>
            <w:vAlign w:val="center"/>
          </w:tcPr>
          <w:p w:rsidR="00117A89" w:rsidRPr="00910D1A" w:rsidRDefault="00117A89" w:rsidP="00795B03">
            <w:r w:rsidRPr="00910D1A">
              <w:t>Адрес</w:t>
            </w:r>
          </w:p>
        </w:tc>
        <w:tc>
          <w:tcPr>
            <w:tcW w:w="960" w:type="dxa"/>
            <w:gridSpan w:val="2"/>
            <w:vAlign w:val="center"/>
          </w:tcPr>
          <w:p w:rsidR="00117A89" w:rsidRPr="00910D1A" w:rsidRDefault="00117A89" w:rsidP="00795B03">
            <w:r w:rsidRPr="00910D1A">
              <w:t>Кол</w:t>
            </w:r>
            <w:r>
              <w:t>-</w:t>
            </w:r>
            <w:r w:rsidRPr="00910D1A">
              <w:t>во мест</w:t>
            </w:r>
          </w:p>
        </w:tc>
        <w:tc>
          <w:tcPr>
            <w:tcW w:w="1787" w:type="dxa"/>
            <w:vMerge w:val="restart"/>
            <w:vAlign w:val="center"/>
          </w:tcPr>
          <w:p w:rsidR="00117A89" w:rsidRPr="00910D1A" w:rsidRDefault="00117A89" w:rsidP="00795B03">
            <w:r w:rsidRPr="00910D1A">
              <w:t>Здание специальное или приспособленное</w:t>
            </w:r>
          </w:p>
        </w:tc>
        <w:tc>
          <w:tcPr>
            <w:tcW w:w="633" w:type="dxa"/>
            <w:vMerge w:val="restart"/>
            <w:textDirection w:val="btLr"/>
            <w:vAlign w:val="center"/>
          </w:tcPr>
          <w:p w:rsidR="00117A89" w:rsidRPr="00910D1A" w:rsidRDefault="00117A89" w:rsidP="00795B03">
            <w:pPr>
              <w:ind w:left="113" w:right="113"/>
            </w:pPr>
            <w:r>
              <w:t>Процент износа здания</w:t>
            </w:r>
          </w:p>
        </w:tc>
        <w:tc>
          <w:tcPr>
            <w:tcW w:w="1200" w:type="dxa"/>
            <w:vMerge w:val="restart"/>
            <w:vAlign w:val="center"/>
          </w:tcPr>
          <w:p w:rsidR="00117A89" w:rsidRPr="00401C6E" w:rsidRDefault="00117A89" w:rsidP="00795B03">
            <w:pPr>
              <w:rPr>
                <w:vertAlign w:val="superscript"/>
              </w:rPr>
            </w:pPr>
            <w:r w:rsidRPr="00910D1A">
              <w:t>Строительный объем здания, м</w:t>
            </w:r>
            <w:r>
              <w:rPr>
                <w:vertAlign w:val="superscript"/>
              </w:rPr>
              <w:t>3</w:t>
            </w:r>
          </w:p>
        </w:tc>
        <w:tc>
          <w:tcPr>
            <w:tcW w:w="960" w:type="dxa"/>
            <w:vMerge w:val="restart"/>
            <w:vAlign w:val="center"/>
          </w:tcPr>
          <w:p w:rsidR="00117A89" w:rsidRPr="00910D1A" w:rsidRDefault="00117A89" w:rsidP="00795B03">
            <w:r w:rsidRPr="00910D1A">
              <w:t>Площадь участка, га</w:t>
            </w:r>
          </w:p>
        </w:tc>
        <w:tc>
          <w:tcPr>
            <w:tcW w:w="720" w:type="dxa"/>
            <w:vMerge w:val="restart"/>
            <w:textDirection w:val="btLr"/>
            <w:vAlign w:val="center"/>
          </w:tcPr>
          <w:p w:rsidR="00117A89" w:rsidRPr="00910D1A" w:rsidRDefault="00117A89" w:rsidP="00795B03">
            <w:pPr>
              <w:ind w:left="113" w:right="113"/>
            </w:pPr>
            <w:r>
              <w:t>Количество кадров</w:t>
            </w:r>
          </w:p>
        </w:tc>
      </w:tr>
      <w:tr w:rsidR="00117A89" w:rsidRPr="00910D1A" w:rsidTr="00795B03">
        <w:trPr>
          <w:cantSplit/>
          <w:trHeight w:val="1612"/>
        </w:trPr>
        <w:tc>
          <w:tcPr>
            <w:tcW w:w="360" w:type="dxa"/>
            <w:vMerge/>
            <w:vAlign w:val="center"/>
          </w:tcPr>
          <w:p w:rsidR="00117A89" w:rsidRPr="00910D1A" w:rsidRDefault="00117A89" w:rsidP="00795B03"/>
        </w:tc>
        <w:tc>
          <w:tcPr>
            <w:tcW w:w="1648" w:type="dxa"/>
            <w:vMerge/>
            <w:vAlign w:val="center"/>
          </w:tcPr>
          <w:p w:rsidR="00117A89" w:rsidRPr="00910D1A" w:rsidRDefault="00117A89" w:rsidP="00795B03"/>
        </w:tc>
        <w:tc>
          <w:tcPr>
            <w:tcW w:w="1360" w:type="dxa"/>
            <w:vMerge/>
            <w:vAlign w:val="center"/>
          </w:tcPr>
          <w:p w:rsidR="00117A89" w:rsidRPr="00910D1A" w:rsidRDefault="00117A89" w:rsidP="00795B03"/>
        </w:tc>
        <w:tc>
          <w:tcPr>
            <w:tcW w:w="480" w:type="dxa"/>
            <w:textDirection w:val="btLr"/>
            <w:vAlign w:val="center"/>
          </w:tcPr>
          <w:p w:rsidR="00117A89" w:rsidRPr="00910D1A" w:rsidRDefault="00117A89" w:rsidP="00795B03">
            <w:pPr>
              <w:ind w:left="113" w:right="113"/>
            </w:pPr>
            <w:r w:rsidRPr="00910D1A">
              <w:t>По нормам</w:t>
            </w:r>
          </w:p>
        </w:tc>
        <w:tc>
          <w:tcPr>
            <w:tcW w:w="480" w:type="dxa"/>
            <w:textDirection w:val="btLr"/>
            <w:vAlign w:val="center"/>
          </w:tcPr>
          <w:p w:rsidR="00117A89" w:rsidRPr="00910D1A" w:rsidRDefault="00117A89" w:rsidP="00795B03">
            <w:pPr>
              <w:ind w:left="113" w:right="113"/>
            </w:pPr>
            <w:r w:rsidRPr="00910D1A">
              <w:t>Фактически</w:t>
            </w:r>
          </w:p>
        </w:tc>
        <w:tc>
          <w:tcPr>
            <w:tcW w:w="1787" w:type="dxa"/>
            <w:vMerge/>
            <w:vAlign w:val="center"/>
          </w:tcPr>
          <w:p w:rsidR="00117A89" w:rsidRPr="00910D1A" w:rsidRDefault="00117A89" w:rsidP="00795B03"/>
        </w:tc>
        <w:tc>
          <w:tcPr>
            <w:tcW w:w="633" w:type="dxa"/>
            <w:vMerge/>
            <w:vAlign w:val="center"/>
          </w:tcPr>
          <w:p w:rsidR="00117A89" w:rsidRPr="00910D1A" w:rsidRDefault="00117A89" w:rsidP="00795B03"/>
        </w:tc>
        <w:tc>
          <w:tcPr>
            <w:tcW w:w="1200" w:type="dxa"/>
            <w:vMerge/>
            <w:vAlign w:val="center"/>
          </w:tcPr>
          <w:p w:rsidR="00117A89" w:rsidRPr="00910D1A" w:rsidRDefault="00117A89" w:rsidP="00795B03"/>
        </w:tc>
        <w:tc>
          <w:tcPr>
            <w:tcW w:w="960" w:type="dxa"/>
            <w:vMerge/>
            <w:vAlign w:val="center"/>
          </w:tcPr>
          <w:p w:rsidR="00117A89" w:rsidRPr="00910D1A" w:rsidRDefault="00117A89" w:rsidP="00795B03"/>
        </w:tc>
        <w:tc>
          <w:tcPr>
            <w:tcW w:w="720" w:type="dxa"/>
            <w:vMerge/>
            <w:vAlign w:val="center"/>
          </w:tcPr>
          <w:p w:rsidR="00117A89" w:rsidRPr="00910D1A" w:rsidRDefault="00117A89" w:rsidP="00795B03"/>
        </w:tc>
      </w:tr>
      <w:tr w:rsidR="00117A89" w:rsidRPr="00910D1A" w:rsidTr="00795B03">
        <w:tc>
          <w:tcPr>
            <w:tcW w:w="360" w:type="dxa"/>
            <w:vAlign w:val="center"/>
          </w:tcPr>
          <w:p w:rsidR="00117A89" w:rsidRPr="00910D1A" w:rsidRDefault="00117A89" w:rsidP="00795B03">
            <w:r w:rsidRPr="00910D1A">
              <w:t>1</w:t>
            </w:r>
          </w:p>
        </w:tc>
        <w:tc>
          <w:tcPr>
            <w:tcW w:w="1648" w:type="dxa"/>
            <w:vAlign w:val="center"/>
          </w:tcPr>
          <w:p w:rsidR="00117A89" w:rsidRPr="00910D1A" w:rsidRDefault="00117A89" w:rsidP="00795B03">
            <w:r w:rsidRPr="00910D1A">
              <w:t>Детский сад № 1 «</w:t>
            </w:r>
            <w:r>
              <w:t>Березка</w:t>
            </w:r>
            <w:r w:rsidRPr="00910D1A">
              <w:t>»</w:t>
            </w:r>
          </w:p>
        </w:tc>
        <w:tc>
          <w:tcPr>
            <w:tcW w:w="1360" w:type="dxa"/>
            <w:vAlign w:val="center"/>
          </w:tcPr>
          <w:p w:rsidR="00117A89" w:rsidRPr="00910D1A" w:rsidRDefault="00117A89" w:rsidP="00795B03">
            <w:r>
              <w:t xml:space="preserve">р.п. Турки, </w:t>
            </w:r>
            <w:proofErr w:type="spellStart"/>
            <w:r w:rsidRPr="00910D1A">
              <w:t>ул.</w:t>
            </w:r>
            <w:r>
              <w:t>Подгорная</w:t>
            </w:r>
            <w:proofErr w:type="spellEnd"/>
            <w:r w:rsidRPr="00910D1A">
              <w:t xml:space="preserve">, д. </w:t>
            </w:r>
            <w:r>
              <w:t>69</w:t>
            </w:r>
          </w:p>
        </w:tc>
        <w:tc>
          <w:tcPr>
            <w:tcW w:w="480" w:type="dxa"/>
            <w:vAlign w:val="center"/>
          </w:tcPr>
          <w:p w:rsidR="00117A89" w:rsidRPr="00910D1A" w:rsidRDefault="00117A89" w:rsidP="00795B03">
            <w:r>
              <w:t>45</w:t>
            </w:r>
          </w:p>
        </w:tc>
        <w:tc>
          <w:tcPr>
            <w:tcW w:w="480" w:type="dxa"/>
            <w:vAlign w:val="center"/>
          </w:tcPr>
          <w:p w:rsidR="00117A89" w:rsidRPr="00910D1A" w:rsidRDefault="00117A89" w:rsidP="00795B03">
            <w:r>
              <w:t>56</w:t>
            </w:r>
          </w:p>
        </w:tc>
        <w:tc>
          <w:tcPr>
            <w:tcW w:w="1787" w:type="dxa"/>
            <w:vAlign w:val="center"/>
          </w:tcPr>
          <w:p w:rsidR="00117A89" w:rsidRPr="00910D1A" w:rsidRDefault="00117A89" w:rsidP="00795B03">
            <w:r w:rsidRPr="00910D1A">
              <w:t>приспособленное</w:t>
            </w:r>
          </w:p>
        </w:tc>
        <w:tc>
          <w:tcPr>
            <w:tcW w:w="633" w:type="dxa"/>
            <w:vAlign w:val="center"/>
          </w:tcPr>
          <w:p w:rsidR="00117A89" w:rsidRPr="00910D1A" w:rsidRDefault="00117A89" w:rsidP="00795B03">
            <w:r>
              <w:t>100</w:t>
            </w:r>
          </w:p>
        </w:tc>
        <w:tc>
          <w:tcPr>
            <w:tcW w:w="1200" w:type="dxa"/>
            <w:vAlign w:val="center"/>
          </w:tcPr>
          <w:p w:rsidR="00117A89" w:rsidRPr="00910D1A" w:rsidRDefault="00117A89" w:rsidP="00795B03">
            <w:r>
              <w:t>2492</w:t>
            </w:r>
          </w:p>
        </w:tc>
        <w:tc>
          <w:tcPr>
            <w:tcW w:w="960" w:type="dxa"/>
            <w:vAlign w:val="center"/>
          </w:tcPr>
          <w:p w:rsidR="00117A89" w:rsidRPr="00910D1A" w:rsidRDefault="00117A89" w:rsidP="00795B03">
            <w:r>
              <w:t>0,33</w:t>
            </w:r>
          </w:p>
        </w:tc>
        <w:tc>
          <w:tcPr>
            <w:tcW w:w="720" w:type="dxa"/>
            <w:vAlign w:val="center"/>
          </w:tcPr>
          <w:p w:rsidR="00117A89" w:rsidRPr="00910D1A" w:rsidRDefault="00117A89" w:rsidP="00795B03">
            <w:r>
              <w:t>8</w:t>
            </w:r>
          </w:p>
        </w:tc>
      </w:tr>
      <w:tr w:rsidR="00117A89" w:rsidRPr="00910D1A" w:rsidTr="00795B03">
        <w:tc>
          <w:tcPr>
            <w:tcW w:w="360" w:type="dxa"/>
            <w:vAlign w:val="center"/>
          </w:tcPr>
          <w:p w:rsidR="00117A89" w:rsidRPr="00910D1A" w:rsidRDefault="00117A89" w:rsidP="00795B03">
            <w:r w:rsidRPr="00910D1A">
              <w:t>2</w:t>
            </w:r>
          </w:p>
        </w:tc>
        <w:tc>
          <w:tcPr>
            <w:tcW w:w="1648" w:type="dxa"/>
            <w:vAlign w:val="center"/>
          </w:tcPr>
          <w:p w:rsidR="00117A89" w:rsidRPr="00910D1A" w:rsidRDefault="00117A89" w:rsidP="00795B03">
            <w:r w:rsidRPr="00910D1A">
              <w:t>Детский сад №</w:t>
            </w:r>
            <w:r>
              <w:t>2</w:t>
            </w:r>
            <w:r w:rsidRPr="00910D1A">
              <w:t xml:space="preserve"> «</w:t>
            </w:r>
            <w:r>
              <w:t>Малышка</w:t>
            </w:r>
            <w:r w:rsidRPr="00910D1A">
              <w:t>»</w:t>
            </w:r>
          </w:p>
        </w:tc>
        <w:tc>
          <w:tcPr>
            <w:tcW w:w="1360" w:type="dxa"/>
            <w:vAlign w:val="center"/>
          </w:tcPr>
          <w:p w:rsidR="00117A89" w:rsidRPr="00910D1A" w:rsidRDefault="00117A89" w:rsidP="00795B03">
            <w:r>
              <w:t xml:space="preserve">р.п. Турки, </w:t>
            </w:r>
            <w:proofErr w:type="spellStart"/>
            <w:r>
              <w:t>ул.Свердлова</w:t>
            </w:r>
            <w:proofErr w:type="spellEnd"/>
            <w:r w:rsidRPr="00910D1A">
              <w:t xml:space="preserve">, д. </w:t>
            </w:r>
            <w:r>
              <w:t>16</w:t>
            </w:r>
          </w:p>
        </w:tc>
        <w:tc>
          <w:tcPr>
            <w:tcW w:w="480" w:type="dxa"/>
            <w:vAlign w:val="center"/>
          </w:tcPr>
          <w:p w:rsidR="00117A89" w:rsidRPr="00910D1A" w:rsidRDefault="00117A89" w:rsidP="00795B03">
            <w:r>
              <w:t>45</w:t>
            </w:r>
          </w:p>
        </w:tc>
        <w:tc>
          <w:tcPr>
            <w:tcW w:w="480" w:type="dxa"/>
            <w:vAlign w:val="center"/>
          </w:tcPr>
          <w:p w:rsidR="00117A89" w:rsidRPr="00910D1A" w:rsidRDefault="00117A89" w:rsidP="00795B03">
            <w:r>
              <w:t>53</w:t>
            </w:r>
          </w:p>
        </w:tc>
        <w:tc>
          <w:tcPr>
            <w:tcW w:w="1787" w:type="dxa"/>
            <w:vAlign w:val="center"/>
          </w:tcPr>
          <w:p w:rsidR="00117A89" w:rsidRDefault="00117A89" w:rsidP="00795B03">
            <w:r w:rsidRPr="00910D1A">
              <w:t>приспособленное</w:t>
            </w:r>
          </w:p>
        </w:tc>
        <w:tc>
          <w:tcPr>
            <w:tcW w:w="633" w:type="dxa"/>
            <w:vAlign w:val="center"/>
          </w:tcPr>
          <w:p w:rsidR="00117A89" w:rsidRDefault="00117A89" w:rsidP="00795B03">
            <w:r>
              <w:t>44</w:t>
            </w:r>
          </w:p>
        </w:tc>
        <w:tc>
          <w:tcPr>
            <w:tcW w:w="1200" w:type="dxa"/>
            <w:vAlign w:val="center"/>
          </w:tcPr>
          <w:p w:rsidR="00117A89" w:rsidRPr="00910D1A" w:rsidRDefault="00117A89" w:rsidP="00795B03">
            <w:r>
              <w:t>822</w:t>
            </w:r>
          </w:p>
        </w:tc>
        <w:tc>
          <w:tcPr>
            <w:tcW w:w="960" w:type="dxa"/>
            <w:vAlign w:val="center"/>
          </w:tcPr>
          <w:p w:rsidR="00117A89" w:rsidRPr="00910D1A" w:rsidRDefault="00117A89" w:rsidP="00795B03">
            <w:r>
              <w:t>0,2</w:t>
            </w:r>
          </w:p>
        </w:tc>
        <w:tc>
          <w:tcPr>
            <w:tcW w:w="720" w:type="dxa"/>
            <w:vAlign w:val="center"/>
          </w:tcPr>
          <w:p w:rsidR="00117A89" w:rsidRPr="00910D1A" w:rsidRDefault="00117A89" w:rsidP="00795B03">
            <w:r>
              <w:t>8</w:t>
            </w:r>
          </w:p>
        </w:tc>
      </w:tr>
      <w:tr w:rsidR="00117A89" w:rsidRPr="00910D1A" w:rsidTr="00795B03">
        <w:tc>
          <w:tcPr>
            <w:tcW w:w="360" w:type="dxa"/>
            <w:vAlign w:val="center"/>
          </w:tcPr>
          <w:p w:rsidR="00117A89" w:rsidRPr="00910D1A" w:rsidRDefault="00117A89" w:rsidP="00795B03">
            <w:r w:rsidRPr="00910D1A">
              <w:t>3</w:t>
            </w:r>
          </w:p>
        </w:tc>
        <w:tc>
          <w:tcPr>
            <w:tcW w:w="1648" w:type="dxa"/>
            <w:vAlign w:val="center"/>
          </w:tcPr>
          <w:p w:rsidR="00117A89" w:rsidRPr="00910D1A" w:rsidRDefault="00117A89" w:rsidP="00795B03">
            <w:r w:rsidRPr="00910D1A">
              <w:t xml:space="preserve">Детский сад № </w:t>
            </w:r>
            <w:r>
              <w:t>3</w:t>
            </w:r>
            <w:r w:rsidRPr="00910D1A">
              <w:t xml:space="preserve"> «К</w:t>
            </w:r>
            <w:r>
              <w:t>олокольчик»</w:t>
            </w:r>
          </w:p>
        </w:tc>
        <w:tc>
          <w:tcPr>
            <w:tcW w:w="1360" w:type="dxa"/>
            <w:vAlign w:val="center"/>
          </w:tcPr>
          <w:p w:rsidR="00117A89" w:rsidRPr="00910D1A" w:rsidRDefault="00117A89" w:rsidP="00795B03">
            <w:r>
              <w:t xml:space="preserve">р.п. Турки, </w:t>
            </w:r>
            <w:proofErr w:type="spellStart"/>
            <w:r w:rsidRPr="00910D1A">
              <w:t>ул.</w:t>
            </w:r>
            <w:r>
              <w:t>Советская</w:t>
            </w:r>
            <w:proofErr w:type="spellEnd"/>
            <w:r w:rsidRPr="00910D1A">
              <w:t xml:space="preserve">, д. </w:t>
            </w:r>
            <w:r>
              <w:t>55</w:t>
            </w:r>
          </w:p>
        </w:tc>
        <w:tc>
          <w:tcPr>
            <w:tcW w:w="480" w:type="dxa"/>
            <w:vAlign w:val="center"/>
          </w:tcPr>
          <w:p w:rsidR="00117A89" w:rsidRPr="00910D1A" w:rsidRDefault="00117A89" w:rsidP="00795B03">
            <w:r>
              <w:t>55</w:t>
            </w:r>
          </w:p>
        </w:tc>
        <w:tc>
          <w:tcPr>
            <w:tcW w:w="480" w:type="dxa"/>
            <w:vAlign w:val="center"/>
          </w:tcPr>
          <w:p w:rsidR="00117A89" w:rsidRPr="00910D1A" w:rsidRDefault="00117A89" w:rsidP="00795B03">
            <w:r>
              <w:t>70</w:t>
            </w:r>
          </w:p>
        </w:tc>
        <w:tc>
          <w:tcPr>
            <w:tcW w:w="1787" w:type="dxa"/>
            <w:vAlign w:val="center"/>
          </w:tcPr>
          <w:p w:rsidR="00117A89" w:rsidRDefault="00117A89" w:rsidP="00795B03">
            <w:r w:rsidRPr="00910D1A">
              <w:t>приспособленное</w:t>
            </w:r>
          </w:p>
        </w:tc>
        <w:tc>
          <w:tcPr>
            <w:tcW w:w="633" w:type="dxa"/>
            <w:vAlign w:val="center"/>
          </w:tcPr>
          <w:p w:rsidR="00117A89" w:rsidRDefault="00117A89" w:rsidP="00795B03">
            <w:r>
              <w:t>44</w:t>
            </w:r>
          </w:p>
        </w:tc>
        <w:tc>
          <w:tcPr>
            <w:tcW w:w="1200" w:type="dxa"/>
            <w:vAlign w:val="center"/>
          </w:tcPr>
          <w:p w:rsidR="00117A89" w:rsidRPr="00910D1A" w:rsidRDefault="00117A89" w:rsidP="00795B03">
            <w:r>
              <w:t>1536,8</w:t>
            </w:r>
          </w:p>
        </w:tc>
        <w:tc>
          <w:tcPr>
            <w:tcW w:w="960" w:type="dxa"/>
            <w:vAlign w:val="center"/>
          </w:tcPr>
          <w:p w:rsidR="00117A89" w:rsidRPr="00910D1A" w:rsidRDefault="00117A89" w:rsidP="00795B03">
            <w:r>
              <w:t>0,56</w:t>
            </w:r>
          </w:p>
        </w:tc>
        <w:tc>
          <w:tcPr>
            <w:tcW w:w="720" w:type="dxa"/>
            <w:vAlign w:val="center"/>
          </w:tcPr>
          <w:p w:rsidR="00117A89" w:rsidRPr="00910D1A" w:rsidRDefault="00117A89" w:rsidP="00795B03">
            <w:r>
              <w:t>10</w:t>
            </w:r>
          </w:p>
        </w:tc>
      </w:tr>
      <w:tr w:rsidR="00117A89" w:rsidRPr="00910D1A" w:rsidTr="00795B03">
        <w:tc>
          <w:tcPr>
            <w:tcW w:w="360" w:type="dxa"/>
            <w:vAlign w:val="center"/>
          </w:tcPr>
          <w:p w:rsidR="00117A89" w:rsidRPr="00910D1A" w:rsidRDefault="00117A89" w:rsidP="00795B03">
            <w:r w:rsidRPr="00910D1A">
              <w:t>4</w:t>
            </w:r>
          </w:p>
        </w:tc>
        <w:tc>
          <w:tcPr>
            <w:tcW w:w="1648" w:type="dxa"/>
            <w:vAlign w:val="center"/>
          </w:tcPr>
          <w:p w:rsidR="00117A89" w:rsidRPr="00910D1A" w:rsidRDefault="00117A89" w:rsidP="00795B03">
            <w:r w:rsidRPr="00910D1A">
              <w:t xml:space="preserve">Детский сад № </w:t>
            </w:r>
            <w:r>
              <w:t>4</w:t>
            </w:r>
            <w:r w:rsidRPr="00910D1A">
              <w:t xml:space="preserve"> «</w:t>
            </w:r>
            <w:r>
              <w:t>Звездочка</w:t>
            </w:r>
            <w:r w:rsidRPr="00910D1A">
              <w:t>»</w:t>
            </w:r>
          </w:p>
        </w:tc>
        <w:tc>
          <w:tcPr>
            <w:tcW w:w="1360" w:type="dxa"/>
            <w:vAlign w:val="center"/>
          </w:tcPr>
          <w:p w:rsidR="00117A89" w:rsidRDefault="00117A89" w:rsidP="00795B03">
            <w:r>
              <w:t xml:space="preserve">р.п. Турки, </w:t>
            </w:r>
            <w:r w:rsidRPr="00910D1A">
              <w:t>у</w:t>
            </w:r>
            <w:r>
              <w:t>л.</w:t>
            </w:r>
          </w:p>
          <w:p w:rsidR="00117A89" w:rsidRPr="00910D1A" w:rsidRDefault="00117A89" w:rsidP="00795B03">
            <w:r>
              <w:t>Механизаторов</w:t>
            </w:r>
            <w:r w:rsidRPr="00910D1A">
              <w:t xml:space="preserve">, д. </w:t>
            </w:r>
            <w:r>
              <w:t>1</w:t>
            </w:r>
          </w:p>
        </w:tc>
        <w:tc>
          <w:tcPr>
            <w:tcW w:w="480" w:type="dxa"/>
            <w:vAlign w:val="center"/>
          </w:tcPr>
          <w:p w:rsidR="00117A89" w:rsidRPr="00910D1A" w:rsidRDefault="00117A89" w:rsidP="00795B03">
            <w:r>
              <w:t>60</w:t>
            </w:r>
          </w:p>
        </w:tc>
        <w:tc>
          <w:tcPr>
            <w:tcW w:w="480" w:type="dxa"/>
            <w:vAlign w:val="center"/>
          </w:tcPr>
          <w:p w:rsidR="00117A89" w:rsidRPr="00910D1A" w:rsidRDefault="00117A89" w:rsidP="00795B03">
            <w:r>
              <w:t>60</w:t>
            </w:r>
          </w:p>
        </w:tc>
        <w:tc>
          <w:tcPr>
            <w:tcW w:w="1787" w:type="dxa"/>
            <w:vAlign w:val="center"/>
          </w:tcPr>
          <w:p w:rsidR="00117A89" w:rsidRDefault="00117A89" w:rsidP="00795B03">
            <w:r w:rsidRPr="00910D1A">
              <w:t>приспособленное</w:t>
            </w:r>
          </w:p>
        </w:tc>
        <w:tc>
          <w:tcPr>
            <w:tcW w:w="633" w:type="dxa"/>
            <w:vAlign w:val="center"/>
          </w:tcPr>
          <w:p w:rsidR="00117A89" w:rsidRDefault="00117A89" w:rsidP="00795B03">
            <w:r>
              <w:t>44</w:t>
            </w:r>
          </w:p>
        </w:tc>
        <w:tc>
          <w:tcPr>
            <w:tcW w:w="1200" w:type="dxa"/>
            <w:vAlign w:val="center"/>
          </w:tcPr>
          <w:p w:rsidR="00117A89" w:rsidRPr="00910D1A" w:rsidRDefault="00117A89" w:rsidP="00795B03">
            <w:r>
              <w:t>3146,1</w:t>
            </w:r>
          </w:p>
        </w:tc>
        <w:tc>
          <w:tcPr>
            <w:tcW w:w="960" w:type="dxa"/>
            <w:vAlign w:val="center"/>
          </w:tcPr>
          <w:p w:rsidR="00117A89" w:rsidRPr="00910D1A" w:rsidRDefault="00117A89" w:rsidP="00795B03">
            <w:r>
              <w:t>0,54</w:t>
            </w:r>
          </w:p>
        </w:tc>
        <w:tc>
          <w:tcPr>
            <w:tcW w:w="720" w:type="dxa"/>
            <w:vAlign w:val="center"/>
          </w:tcPr>
          <w:p w:rsidR="00117A89" w:rsidRPr="00910D1A" w:rsidRDefault="00117A89" w:rsidP="00795B03">
            <w:r>
              <w:t>11</w:t>
            </w:r>
          </w:p>
        </w:tc>
      </w:tr>
    </w:tbl>
    <w:p w:rsidR="00117A89" w:rsidRDefault="00117A89" w:rsidP="00117A89">
      <w:pPr>
        <w:ind w:right="-3"/>
        <w:rPr>
          <w:b/>
          <w:i/>
        </w:rPr>
      </w:pPr>
    </w:p>
    <w:p w:rsidR="00117A89" w:rsidRPr="00180846" w:rsidRDefault="00117A89" w:rsidP="00117A89">
      <w:pPr>
        <w:ind w:right="-3"/>
        <w:rPr>
          <w:color w:val="FF0000"/>
          <w:sz w:val="26"/>
          <w:szCs w:val="26"/>
        </w:rPr>
      </w:pPr>
      <w:r w:rsidRPr="00180846">
        <w:rPr>
          <w:sz w:val="26"/>
          <w:szCs w:val="26"/>
        </w:rPr>
        <w:t xml:space="preserve">Как видно из таблицы территориально наполненность дошкольных учреждений весьма </w:t>
      </w:r>
      <w:proofErr w:type="spellStart"/>
      <w:r w:rsidRPr="00180846">
        <w:rPr>
          <w:sz w:val="26"/>
          <w:szCs w:val="26"/>
        </w:rPr>
        <w:t>различна.Основные</w:t>
      </w:r>
      <w:proofErr w:type="spellEnd"/>
      <w:r w:rsidRPr="00180846">
        <w:rPr>
          <w:sz w:val="26"/>
          <w:szCs w:val="26"/>
        </w:rPr>
        <w:t xml:space="preserve"> фонды зданий и сооружений находятся в аварийном и удовлетворительном состояниях и требуют капитального ремонта, модернизации и реконструкции.</w:t>
      </w:r>
    </w:p>
    <w:p w:rsidR="00117A89" w:rsidRPr="007A3F18" w:rsidRDefault="00117A89" w:rsidP="00117A89">
      <w:pPr>
        <w:pStyle w:val="a6"/>
        <w:rPr>
          <w:i/>
          <w:sz w:val="26"/>
          <w:szCs w:val="26"/>
          <w:u w:val="single"/>
        </w:rPr>
      </w:pPr>
      <w:r w:rsidRPr="007A3F18">
        <w:rPr>
          <w:i/>
          <w:sz w:val="26"/>
          <w:szCs w:val="26"/>
          <w:u w:val="single"/>
        </w:rPr>
        <w:t>Школьные общеобразовательные учреждения</w:t>
      </w:r>
    </w:p>
    <w:p w:rsidR="00117A89" w:rsidRPr="00180846" w:rsidRDefault="00117A89" w:rsidP="00117A89">
      <w:pPr>
        <w:pStyle w:val="aa"/>
        <w:spacing w:after="0"/>
        <w:ind w:firstLine="567"/>
        <w:rPr>
          <w:color w:val="000000"/>
          <w:sz w:val="26"/>
          <w:szCs w:val="26"/>
        </w:rPr>
      </w:pPr>
      <w:r w:rsidRPr="007A3F18">
        <w:rPr>
          <w:sz w:val="26"/>
          <w:szCs w:val="26"/>
        </w:rPr>
        <w:t>Сеть общеобразовательных учреждений Турковского</w:t>
      </w:r>
      <w:r w:rsidRPr="00180846">
        <w:rPr>
          <w:color w:val="000000"/>
          <w:sz w:val="26"/>
          <w:szCs w:val="26"/>
        </w:rPr>
        <w:t xml:space="preserve"> муниципального образования представлена двумя дневными общеобразовательными учреждениями, расположенными в р.п. Турки.</w:t>
      </w:r>
    </w:p>
    <w:p w:rsidR="00117A89" w:rsidRPr="00DF083D" w:rsidRDefault="00117A89" w:rsidP="00117A89">
      <w:pPr>
        <w:pStyle w:val="aa"/>
        <w:spacing w:after="0"/>
        <w:ind w:firstLine="567"/>
        <w:rPr>
          <w:bCs/>
          <w:i/>
          <w:color w:val="FF0000"/>
          <w:sz w:val="26"/>
          <w:szCs w:val="26"/>
        </w:rPr>
      </w:pPr>
      <w:r w:rsidRPr="00DF083D">
        <w:rPr>
          <w:sz w:val="26"/>
          <w:szCs w:val="26"/>
        </w:rPr>
        <w:t xml:space="preserve">Численность учащихся дневных учреждений общего образования на начало 2013 года составила 583 человека. Совокупная мощность общеобразовательных </w:t>
      </w:r>
      <w:r w:rsidRPr="00DF083D">
        <w:rPr>
          <w:sz w:val="26"/>
          <w:szCs w:val="26"/>
        </w:rPr>
        <w:lastRenderedPageBreak/>
        <w:t xml:space="preserve">школ рассчитана на обучение 1320 учеников. Таким образом, общая ежегодная загруженность школ составляет порядка 44%. </w:t>
      </w:r>
      <w:r w:rsidRPr="00DF083D">
        <w:rPr>
          <w:bCs/>
          <w:sz w:val="26"/>
          <w:szCs w:val="26"/>
        </w:rPr>
        <w:t>Вместе с тем, загруженность средних школ, применительно к отдельным учреждениям муниципального образования различна.</w:t>
      </w:r>
    </w:p>
    <w:p w:rsidR="00117A89" w:rsidRPr="007A3F18" w:rsidRDefault="00117A89" w:rsidP="00117A89">
      <w:pPr>
        <w:tabs>
          <w:tab w:val="left" w:pos="8160"/>
          <w:tab w:val="right" w:pos="9615"/>
        </w:tabs>
        <w:ind w:left="1622"/>
        <w:jc w:val="right"/>
        <w:rPr>
          <w:b/>
          <w:bCs/>
          <w:i/>
          <w:color w:val="000000"/>
        </w:rPr>
      </w:pPr>
      <w:r w:rsidRPr="007A3F18">
        <w:rPr>
          <w:b/>
          <w:bCs/>
          <w:i/>
          <w:color w:val="000000"/>
        </w:rPr>
        <w:t xml:space="preserve">Таблица </w:t>
      </w:r>
      <w:r>
        <w:rPr>
          <w:b/>
          <w:bCs/>
          <w:i/>
          <w:color w:val="000000"/>
        </w:rPr>
        <w:t>3</w:t>
      </w:r>
      <w:r w:rsidRPr="007A3F18">
        <w:rPr>
          <w:b/>
          <w:bCs/>
          <w:i/>
          <w:color w:val="000000"/>
        </w:rPr>
        <w:t>.</w:t>
      </w:r>
      <w:r>
        <w:rPr>
          <w:b/>
          <w:bCs/>
          <w:i/>
          <w:color w:val="000000"/>
        </w:rPr>
        <w:t>2</w:t>
      </w:r>
      <w:r w:rsidRPr="007A3F18">
        <w:rPr>
          <w:b/>
          <w:bCs/>
          <w:i/>
          <w:color w:val="000000"/>
        </w:rPr>
        <w:t>.</w:t>
      </w:r>
      <w:r>
        <w:rPr>
          <w:b/>
          <w:bCs/>
          <w:i/>
          <w:color w:val="000000"/>
        </w:rPr>
        <w:t>1</w:t>
      </w:r>
      <w:r w:rsidRPr="007A3F18">
        <w:rPr>
          <w:b/>
          <w:bCs/>
          <w:i/>
          <w:color w:val="000000"/>
        </w:rPr>
        <w:t>.</w:t>
      </w:r>
      <w:r>
        <w:rPr>
          <w:b/>
          <w:bCs/>
          <w:i/>
          <w:color w:val="000000"/>
        </w:rPr>
        <w:t>2.</w:t>
      </w:r>
    </w:p>
    <w:p w:rsidR="00117A89" w:rsidRPr="007A3F18" w:rsidRDefault="00117A89" w:rsidP="00117A89">
      <w:pPr>
        <w:jc w:val="right"/>
        <w:rPr>
          <w:b/>
          <w:i/>
          <w:color w:val="000000"/>
        </w:rPr>
      </w:pPr>
      <w:r w:rsidRPr="007A3F18">
        <w:rPr>
          <w:b/>
          <w:i/>
          <w:color w:val="000000"/>
        </w:rPr>
        <w:t xml:space="preserve">Основные показатели функционирования </w:t>
      </w:r>
      <w:r w:rsidRPr="007A3F18">
        <w:rPr>
          <w:b/>
          <w:bCs/>
          <w:i/>
          <w:color w:val="000000"/>
        </w:rPr>
        <w:t>общеобразовательных учреждений</w:t>
      </w:r>
    </w:p>
    <w:tbl>
      <w:tblPr>
        <w:tblW w:w="97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0"/>
        <w:gridCol w:w="1491"/>
        <w:gridCol w:w="1232"/>
        <w:gridCol w:w="568"/>
        <w:gridCol w:w="480"/>
        <w:gridCol w:w="1787"/>
        <w:gridCol w:w="613"/>
        <w:gridCol w:w="1513"/>
        <w:gridCol w:w="1076"/>
        <w:gridCol w:w="651"/>
      </w:tblGrid>
      <w:tr w:rsidR="00117A89" w:rsidRPr="00FC65B4" w:rsidTr="00795B03">
        <w:tc>
          <w:tcPr>
            <w:tcW w:w="360" w:type="dxa"/>
            <w:vMerge w:val="restart"/>
            <w:vAlign w:val="center"/>
          </w:tcPr>
          <w:p w:rsidR="00117A89" w:rsidRPr="00FC65B4" w:rsidRDefault="00117A89" w:rsidP="00795B03">
            <w:r w:rsidRPr="00FC65B4">
              <w:t>№</w:t>
            </w:r>
          </w:p>
        </w:tc>
        <w:tc>
          <w:tcPr>
            <w:tcW w:w="1491" w:type="dxa"/>
            <w:vMerge w:val="restart"/>
            <w:vAlign w:val="center"/>
          </w:tcPr>
          <w:p w:rsidR="00117A89" w:rsidRPr="00FC65B4" w:rsidRDefault="00117A89" w:rsidP="00795B03">
            <w:r w:rsidRPr="00FC65B4">
              <w:t>Наименование школ</w:t>
            </w:r>
          </w:p>
        </w:tc>
        <w:tc>
          <w:tcPr>
            <w:tcW w:w="1232" w:type="dxa"/>
            <w:vMerge w:val="restart"/>
            <w:vAlign w:val="center"/>
          </w:tcPr>
          <w:p w:rsidR="00117A89" w:rsidRPr="00FC65B4" w:rsidRDefault="00117A89" w:rsidP="00795B03">
            <w:r w:rsidRPr="00FC65B4">
              <w:t>Адрес</w:t>
            </w:r>
          </w:p>
        </w:tc>
        <w:tc>
          <w:tcPr>
            <w:tcW w:w="1048" w:type="dxa"/>
            <w:gridSpan w:val="2"/>
            <w:vAlign w:val="center"/>
          </w:tcPr>
          <w:p w:rsidR="00117A89" w:rsidRPr="00FC65B4" w:rsidRDefault="00117A89" w:rsidP="00795B03">
            <w:r w:rsidRPr="00FC65B4">
              <w:t>Кол</w:t>
            </w:r>
            <w:r>
              <w:t>-</w:t>
            </w:r>
            <w:r w:rsidRPr="00FC65B4">
              <w:t>во мест</w:t>
            </w:r>
          </w:p>
        </w:tc>
        <w:tc>
          <w:tcPr>
            <w:tcW w:w="1787" w:type="dxa"/>
            <w:vMerge w:val="restart"/>
            <w:vAlign w:val="center"/>
          </w:tcPr>
          <w:p w:rsidR="00117A89" w:rsidRPr="00FC65B4" w:rsidRDefault="00117A89" w:rsidP="00795B03">
            <w:r w:rsidRPr="00FC65B4">
              <w:t>Здание специальное или приспособленное</w:t>
            </w:r>
          </w:p>
        </w:tc>
        <w:tc>
          <w:tcPr>
            <w:tcW w:w="613" w:type="dxa"/>
            <w:vMerge w:val="restart"/>
            <w:textDirection w:val="btLr"/>
            <w:vAlign w:val="center"/>
          </w:tcPr>
          <w:p w:rsidR="00117A89" w:rsidRPr="00FC65B4" w:rsidRDefault="00117A89" w:rsidP="00795B03">
            <w:pPr>
              <w:ind w:left="113" w:right="113"/>
            </w:pPr>
            <w:r>
              <w:t>Процент износа</w:t>
            </w:r>
          </w:p>
        </w:tc>
        <w:tc>
          <w:tcPr>
            <w:tcW w:w="1513" w:type="dxa"/>
            <w:vMerge w:val="restart"/>
            <w:vAlign w:val="center"/>
          </w:tcPr>
          <w:p w:rsidR="00117A89" w:rsidRPr="00F64A83" w:rsidRDefault="00117A89" w:rsidP="00795B03">
            <w:pPr>
              <w:rPr>
                <w:vertAlign w:val="superscript"/>
              </w:rPr>
            </w:pPr>
            <w:r w:rsidRPr="00FC65B4">
              <w:t>Строительный объем здания, м</w:t>
            </w:r>
            <w:r>
              <w:rPr>
                <w:vertAlign w:val="superscript"/>
              </w:rPr>
              <w:t>3</w:t>
            </w:r>
          </w:p>
        </w:tc>
        <w:tc>
          <w:tcPr>
            <w:tcW w:w="1076" w:type="dxa"/>
            <w:vMerge w:val="restart"/>
            <w:vAlign w:val="center"/>
          </w:tcPr>
          <w:p w:rsidR="00117A89" w:rsidRPr="00FC65B4" w:rsidRDefault="00117A89" w:rsidP="00795B03">
            <w:pPr>
              <w:rPr>
                <w:vertAlign w:val="superscript"/>
              </w:rPr>
            </w:pPr>
            <w:r w:rsidRPr="00FC65B4">
              <w:t>Площадь участка, м</w:t>
            </w:r>
            <w:r w:rsidRPr="00FC65B4">
              <w:rPr>
                <w:vertAlign w:val="superscript"/>
              </w:rPr>
              <w:t>2</w:t>
            </w:r>
          </w:p>
        </w:tc>
        <w:tc>
          <w:tcPr>
            <w:tcW w:w="651" w:type="dxa"/>
            <w:vMerge w:val="restart"/>
            <w:textDirection w:val="btLr"/>
            <w:vAlign w:val="center"/>
          </w:tcPr>
          <w:p w:rsidR="00117A89" w:rsidRPr="00F64A83" w:rsidRDefault="00117A89" w:rsidP="00795B03">
            <w:pPr>
              <w:ind w:left="113" w:right="113"/>
            </w:pPr>
            <w:r w:rsidRPr="00F64A83">
              <w:t>Количество кадров</w:t>
            </w:r>
          </w:p>
        </w:tc>
      </w:tr>
      <w:tr w:rsidR="00117A89" w:rsidRPr="00FC65B4" w:rsidTr="00795B03">
        <w:trPr>
          <w:cantSplit/>
          <w:trHeight w:val="1134"/>
        </w:trPr>
        <w:tc>
          <w:tcPr>
            <w:tcW w:w="360" w:type="dxa"/>
            <w:vMerge/>
            <w:vAlign w:val="center"/>
          </w:tcPr>
          <w:p w:rsidR="00117A89" w:rsidRPr="00FC65B4" w:rsidRDefault="00117A89" w:rsidP="00795B03"/>
        </w:tc>
        <w:tc>
          <w:tcPr>
            <w:tcW w:w="1491" w:type="dxa"/>
            <w:vMerge/>
            <w:vAlign w:val="center"/>
          </w:tcPr>
          <w:p w:rsidR="00117A89" w:rsidRPr="00FC65B4" w:rsidRDefault="00117A89" w:rsidP="00795B03"/>
        </w:tc>
        <w:tc>
          <w:tcPr>
            <w:tcW w:w="1232" w:type="dxa"/>
            <w:vMerge/>
            <w:vAlign w:val="center"/>
          </w:tcPr>
          <w:p w:rsidR="00117A89" w:rsidRPr="00FC65B4" w:rsidRDefault="00117A89" w:rsidP="00795B03"/>
        </w:tc>
        <w:tc>
          <w:tcPr>
            <w:tcW w:w="568" w:type="dxa"/>
            <w:textDirection w:val="btLr"/>
            <w:vAlign w:val="center"/>
          </w:tcPr>
          <w:p w:rsidR="00117A89" w:rsidRPr="00FC65B4" w:rsidRDefault="00117A89" w:rsidP="00795B03">
            <w:pPr>
              <w:ind w:left="113" w:right="113"/>
            </w:pPr>
            <w:r w:rsidRPr="00FC65B4">
              <w:t>По нормам</w:t>
            </w:r>
          </w:p>
        </w:tc>
        <w:tc>
          <w:tcPr>
            <w:tcW w:w="480" w:type="dxa"/>
            <w:textDirection w:val="btLr"/>
            <w:vAlign w:val="center"/>
          </w:tcPr>
          <w:p w:rsidR="00117A89" w:rsidRPr="00FC65B4" w:rsidRDefault="00117A89" w:rsidP="00795B03">
            <w:pPr>
              <w:ind w:left="113" w:right="113"/>
            </w:pPr>
            <w:r w:rsidRPr="00FC65B4">
              <w:t>Фактически</w:t>
            </w:r>
          </w:p>
        </w:tc>
        <w:tc>
          <w:tcPr>
            <w:tcW w:w="1787" w:type="dxa"/>
            <w:vMerge/>
            <w:vAlign w:val="center"/>
          </w:tcPr>
          <w:p w:rsidR="00117A89" w:rsidRPr="00FC65B4" w:rsidRDefault="00117A89" w:rsidP="00795B03"/>
        </w:tc>
        <w:tc>
          <w:tcPr>
            <w:tcW w:w="613" w:type="dxa"/>
            <w:vMerge/>
            <w:vAlign w:val="center"/>
          </w:tcPr>
          <w:p w:rsidR="00117A89" w:rsidRPr="00FC65B4" w:rsidRDefault="00117A89" w:rsidP="00795B03"/>
        </w:tc>
        <w:tc>
          <w:tcPr>
            <w:tcW w:w="1513" w:type="dxa"/>
            <w:vMerge/>
            <w:vAlign w:val="center"/>
          </w:tcPr>
          <w:p w:rsidR="00117A89" w:rsidRPr="00FC65B4" w:rsidRDefault="00117A89" w:rsidP="00795B03"/>
        </w:tc>
        <w:tc>
          <w:tcPr>
            <w:tcW w:w="1076" w:type="dxa"/>
            <w:vMerge/>
            <w:vAlign w:val="center"/>
          </w:tcPr>
          <w:p w:rsidR="00117A89" w:rsidRPr="00FC65B4" w:rsidRDefault="00117A89" w:rsidP="00795B03"/>
        </w:tc>
        <w:tc>
          <w:tcPr>
            <w:tcW w:w="651" w:type="dxa"/>
            <w:vMerge/>
            <w:vAlign w:val="center"/>
          </w:tcPr>
          <w:p w:rsidR="00117A89" w:rsidRPr="00FC65B4" w:rsidRDefault="00117A89" w:rsidP="00795B03"/>
        </w:tc>
      </w:tr>
      <w:tr w:rsidR="00117A89" w:rsidRPr="00FC65B4" w:rsidTr="00795B03">
        <w:tc>
          <w:tcPr>
            <w:tcW w:w="360" w:type="dxa"/>
            <w:vAlign w:val="center"/>
          </w:tcPr>
          <w:p w:rsidR="00117A89" w:rsidRPr="00FC65B4" w:rsidRDefault="00117A89" w:rsidP="00795B03">
            <w:r w:rsidRPr="00FC65B4">
              <w:t>1</w:t>
            </w:r>
          </w:p>
        </w:tc>
        <w:tc>
          <w:tcPr>
            <w:tcW w:w="1491" w:type="dxa"/>
            <w:vAlign w:val="center"/>
          </w:tcPr>
          <w:p w:rsidR="00117A89" w:rsidRPr="00FC65B4" w:rsidRDefault="00117A89" w:rsidP="00795B03">
            <w:r w:rsidRPr="00FC65B4">
              <w:t xml:space="preserve">МОУ «СОШ </w:t>
            </w:r>
            <w:r>
              <w:t>р.п. Турки</w:t>
            </w:r>
            <w:r w:rsidRPr="00FC65B4">
              <w:t>»</w:t>
            </w:r>
          </w:p>
        </w:tc>
        <w:tc>
          <w:tcPr>
            <w:tcW w:w="1232" w:type="dxa"/>
            <w:vAlign w:val="center"/>
          </w:tcPr>
          <w:p w:rsidR="00117A89" w:rsidRDefault="00117A89" w:rsidP="00795B03">
            <w:r>
              <w:t>р.п. Турки, ул.</w:t>
            </w:r>
          </w:p>
          <w:p w:rsidR="00117A89" w:rsidRPr="00FC65B4" w:rsidRDefault="00117A89" w:rsidP="00795B03">
            <w:r>
              <w:t>Свердлова</w:t>
            </w:r>
            <w:r w:rsidRPr="00FC65B4">
              <w:t xml:space="preserve">, д. </w:t>
            </w:r>
            <w:r>
              <w:t>5</w:t>
            </w:r>
          </w:p>
        </w:tc>
        <w:tc>
          <w:tcPr>
            <w:tcW w:w="568" w:type="dxa"/>
            <w:vAlign w:val="center"/>
          </w:tcPr>
          <w:p w:rsidR="00117A89" w:rsidRPr="00FC65B4" w:rsidRDefault="00117A89" w:rsidP="00795B03">
            <w:r>
              <w:t>1000</w:t>
            </w:r>
          </w:p>
        </w:tc>
        <w:tc>
          <w:tcPr>
            <w:tcW w:w="480" w:type="dxa"/>
            <w:vAlign w:val="center"/>
          </w:tcPr>
          <w:p w:rsidR="00117A89" w:rsidRPr="00FC65B4" w:rsidRDefault="00117A89" w:rsidP="00795B03">
            <w:r>
              <w:t>380</w:t>
            </w:r>
          </w:p>
        </w:tc>
        <w:tc>
          <w:tcPr>
            <w:tcW w:w="1787" w:type="dxa"/>
            <w:vAlign w:val="center"/>
          </w:tcPr>
          <w:p w:rsidR="00117A89" w:rsidRPr="00FC65B4" w:rsidRDefault="00117A89" w:rsidP="00795B03">
            <w:r w:rsidRPr="00FC65B4">
              <w:t>специальное</w:t>
            </w:r>
          </w:p>
        </w:tc>
        <w:tc>
          <w:tcPr>
            <w:tcW w:w="613" w:type="dxa"/>
            <w:vAlign w:val="center"/>
          </w:tcPr>
          <w:p w:rsidR="00117A89" w:rsidRPr="00FC65B4" w:rsidRDefault="00117A89" w:rsidP="00795B03">
            <w:r>
              <w:t>40</w:t>
            </w:r>
          </w:p>
        </w:tc>
        <w:tc>
          <w:tcPr>
            <w:tcW w:w="1513" w:type="dxa"/>
            <w:vAlign w:val="center"/>
          </w:tcPr>
          <w:p w:rsidR="00117A89" w:rsidRPr="00FC65B4" w:rsidRDefault="00117A89" w:rsidP="00795B03">
            <w:r>
              <w:t>21130</w:t>
            </w:r>
          </w:p>
        </w:tc>
        <w:tc>
          <w:tcPr>
            <w:tcW w:w="1076" w:type="dxa"/>
            <w:vAlign w:val="center"/>
          </w:tcPr>
          <w:p w:rsidR="00117A89" w:rsidRPr="00FC65B4" w:rsidRDefault="00117A89" w:rsidP="00795B03">
            <w:r>
              <w:t>2,01</w:t>
            </w:r>
          </w:p>
        </w:tc>
        <w:tc>
          <w:tcPr>
            <w:tcW w:w="651" w:type="dxa"/>
            <w:vAlign w:val="center"/>
          </w:tcPr>
          <w:p w:rsidR="00117A89" w:rsidRPr="00FC65B4" w:rsidRDefault="00117A89" w:rsidP="00795B03">
            <w:r>
              <w:t>39</w:t>
            </w:r>
          </w:p>
        </w:tc>
      </w:tr>
      <w:tr w:rsidR="00117A89" w:rsidRPr="00FC65B4" w:rsidTr="00795B03">
        <w:tc>
          <w:tcPr>
            <w:tcW w:w="360" w:type="dxa"/>
            <w:vAlign w:val="center"/>
          </w:tcPr>
          <w:p w:rsidR="00117A89" w:rsidRPr="00FC65B4" w:rsidRDefault="00117A89" w:rsidP="00795B03">
            <w:r w:rsidRPr="00FC65B4">
              <w:t>2</w:t>
            </w:r>
          </w:p>
        </w:tc>
        <w:tc>
          <w:tcPr>
            <w:tcW w:w="1491" w:type="dxa"/>
            <w:vAlign w:val="center"/>
          </w:tcPr>
          <w:p w:rsidR="00117A89" w:rsidRPr="00FC65B4" w:rsidRDefault="00117A89" w:rsidP="00795B03">
            <w:r w:rsidRPr="00FC65B4">
              <w:t xml:space="preserve">МОУ «СОШ </w:t>
            </w:r>
            <w:r>
              <w:t>р</w:t>
            </w:r>
            <w:r w:rsidRPr="00FC65B4">
              <w:t>.</w:t>
            </w:r>
            <w:r>
              <w:t>п. Турки</w:t>
            </w:r>
            <w:r w:rsidRPr="00FC65B4">
              <w:t>»</w:t>
            </w:r>
          </w:p>
        </w:tc>
        <w:tc>
          <w:tcPr>
            <w:tcW w:w="1232" w:type="dxa"/>
            <w:vAlign w:val="center"/>
          </w:tcPr>
          <w:p w:rsidR="00117A89" w:rsidRPr="00FC65B4" w:rsidRDefault="00117A89" w:rsidP="00795B03">
            <w:r>
              <w:t>р.п. Турки</w:t>
            </w:r>
            <w:r w:rsidRPr="00FC65B4">
              <w:t xml:space="preserve">, ул. </w:t>
            </w:r>
            <w:r>
              <w:t>У. Громовой</w:t>
            </w:r>
            <w:r w:rsidRPr="00FC65B4">
              <w:t>, д. 1</w:t>
            </w:r>
            <w:r>
              <w:t>а</w:t>
            </w:r>
          </w:p>
        </w:tc>
        <w:tc>
          <w:tcPr>
            <w:tcW w:w="568" w:type="dxa"/>
            <w:vAlign w:val="center"/>
          </w:tcPr>
          <w:p w:rsidR="00117A89" w:rsidRPr="00FC65B4" w:rsidRDefault="00117A89" w:rsidP="00795B03">
            <w:r>
              <w:t>320</w:t>
            </w:r>
          </w:p>
        </w:tc>
        <w:tc>
          <w:tcPr>
            <w:tcW w:w="480" w:type="dxa"/>
            <w:vAlign w:val="center"/>
          </w:tcPr>
          <w:p w:rsidR="00117A89" w:rsidRPr="00FC65B4" w:rsidRDefault="00117A89" w:rsidP="00795B03">
            <w:r>
              <w:t>203</w:t>
            </w:r>
          </w:p>
        </w:tc>
        <w:tc>
          <w:tcPr>
            <w:tcW w:w="1787" w:type="dxa"/>
            <w:vAlign w:val="center"/>
          </w:tcPr>
          <w:p w:rsidR="00117A89" w:rsidRPr="00FC65B4" w:rsidRDefault="00117A89" w:rsidP="00795B03">
            <w:r w:rsidRPr="00FC65B4">
              <w:t>специальное</w:t>
            </w:r>
          </w:p>
        </w:tc>
        <w:tc>
          <w:tcPr>
            <w:tcW w:w="613" w:type="dxa"/>
            <w:vAlign w:val="center"/>
          </w:tcPr>
          <w:p w:rsidR="00117A89" w:rsidRPr="00FC65B4" w:rsidRDefault="00117A89" w:rsidP="00795B03">
            <w:r>
              <w:t>4</w:t>
            </w:r>
          </w:p>
        </w:tc>
        <w:tc>
          <w:tcPr>
            <w:tcW w:w="1513" w:type="dxa"/>
            <w:vAlign w:val="center"/>
          </w:tcPr>
          <w:p w:rsidR="00117A89" w:rsidRPr="00FC65B4" w:rsidRDefault="00117A89" w:rsidP="00795B03">
            <w:r>
              <w:t>26408</w:t>
            </w:r>
          </w:p>
        </w:tc>
        <w:tc>
          <w:tcPr>
            <w:tcW w:w="1076" w:type="dxa"/>
            <w:vAlign w:val="center"/>
          </w:tcPr>
          <w:p w:rsidR="00117A89" w:rsidRPr="00FC65B4" w:rsidRDefault="00117A89" w:rsidP="00795B03">
            <w:r>
              <w:t>3,24</w:t>
            </w:r>
          </w:p>
        </w:tc>
        <w:tc>
          <w:tcPr>
            <w:tcW w:w="651" w:type="dxa"/>
            <w:vAlign w:val="center"/>
          </w:tcPr>
          <w:p w:rsidR="00117A89" w:rsidRPr="00FC65B4" w:rsidRDefault="00117A89" w:rsidP="00795B03">
            <w:r>
              <w:t>22</w:t>
            </w:r>
          </w:p>
        </w:tc>
      </w:tr>
    </w:tbl>
    <w:p w:rsidR="00117A89" w:rsidRPr="00FC65B4" w:rsidRDefault="00117A89" w:rsidP="00117A89">
      <w:pPr>
        <w:ind w:firstLine="567"/>
        <w:jc w:val="both"/>
        <w:rPr>
          <w:sz w:val="28"/>
          <w:szCs w:val="28"/>
        </w:rPr>
      </w:pPr>
    </w:p>
    <w:p w:rsidR="00117A89" w:rsidRPr="00180846" w:rsidRDefault="00117A89" w:rsidP="00117A89">
      <w:pPr>
        <w:pStyle w:val="a8"/>
        <w:spacing w:after="0"/>
        <w:ind w:firstLine="567"/>
        <w:jc w:val="both"/>
        <w:rPr>
          <w:color w:val="000000"/>
          <w:sz w:val="26"/>
          <w:szCs w:val="26"/>
        </w:rPr>
      </w:pPr>
      <w:r w:rsidRPr="00180846">
        <w:rPr>
          <w:color w:val="000000"/>
          <w:sz w:val="26"/>
          <w:szCs w:val="26"/>
        </w:rPr>
        <w:t>Система общеобразовательных учреждений характеризуется полнотой охвата детей школьного возраста и вполне соответствует потребностям Турковского муниципального образования. Основные фонды зданий и сооружений общеобразовательных учреждений находятся в хорошем и удовлетворительном состояниях.</w:t>
      </w:r>
    </w:p>
    <w:p w:rsidR="00117A89" w:rsidRPr="001E15EA" w:rsidRDefault="00117A89" w:rsidP="00117A89">
      <w:pPr>
        <w:ind w:left="720"/>
        <w:rPr>
          <w:i/>
          <w:kern w:val="36"/>
          <w:sz w:val="26"/>
          <w:szCs w:val="26"/>
          <w:u w:val="single"/>
        </w:rPr>
      </w:pPr>
      <w:r w:rsidRPr="001E15EA">
        <w:rPr>
          <w:i/>
          <w:kern w:val="36"/>
          <w:sz w:val="26"/>
          <w:szCs w:val="26"/>
          <w:u w:val="single"/>
        </w:rPr>
        <w:t>Учреждения дополнительного образования</w:t>
      </w:r>
    </w:p>
    <w:p w:rsidR="00117A89" w:rsidRPr="00180846" w:rsidRDefault="00117A89" w:rsidP="00117A89">
      <w:pPr>
        <w:ind w:firstLine="567"/>
        <w:jc w:val="both"/>
        <w:rPr>
          <w:sz w:val="26"/>
          <w:szCs w:val="26"/>
        </w:rPr>
      </w:pPr>
      <w:r w:rsidRPr="00180846">
        <w:rPr>
          <w:sz w:val="26"/>
          <w:szCs w:val="26"/>
        </w:rPr>
        <w:t>Система дополнительного образования детей объединяет в единый процесс воспитание, обучение и развитие личности ребенка. В каждой школе существуют кружки рисования и творчества, вокала, краеведения и т.д.</w:t>
      </w:r>
    </w:p>
    <w:p w:rsidR="00117A89" w:rsidRPr="00B817B0" w:rsidRDefault="00117A89" w:rsidP="00117A89">
      <w:pPr>
        <w:tabs>
          <w:tab w:val="left" w:pos="8160"/>
          <w:tab w:val="right" w:pos="9615"/>
        </w:tabs>
        <w:ind w:left="1622"/>
        <w:jc w:val="right"/>
        <w:rPr>
          <w:b/>
          <w:bCs/>
          <w:i/>
        </w:rPr>
      </w:pPr>
      <w:r w:rsidRPr="00B817B0">
        <w:rPr>
          <w:b/>
          <w:bCs/>
          <w:i/>
        </w:rPr>
        <w:t xml:space="preserve">Таблица </w:t>
      </w:r>
      <w:r>
        <w:rPr>
          <w:b/>
          <w:bCs/>
          <w:i/>
        </w:rPr>
        <w:t>3</w:t>
      </w:r>
      <w:r w:rsidRPr="00B817B0">
        <w:rPr>
          <w:b/>
          <w:bCs/>
          <w:i/>
        </w:rPr>
        <w:t>.</w:t>
      </w:r>
      <w:r>
        <w:rPr>
          <w:b/>
          <w:bCs/>
          <w:i/>
        </w:rPr>
        <w:t>2</w:t>
      </w:r>
      <w:r w:rsidRPr="00B817B0">
        <w:rPr>
          <w:b/>
          <w:bCs/>
          <w:i/>
        </w:rPr>
        <w:t>.</w:t>
      </w:r>
      <w:r>
        <w:rPr>
          <w:b/>
          <w:bCs/>
          <w:i/>
        </w:rPr>
        <w:t>1</w:t>
      </w:r>
      <w:r w:rsidRPr="00B817B0">
        <w:rPr>
          <w:b/>
          <w:bCs/>
          <w:i/>
        </w:rPr>
        <w:t>.</w:t>
      </w:r>
      <w:r>
        <w:rPr>
          <w:b/>
          <w:bCs/>
          <w:i/>
        </w:rPr>
        <w:t>3.</w:t>
      </w:r>
    </w:p>
    <w:p w:rsidR="00117A89" w:rsidRPr="00B817B0" w:rsidRDefault="00117A89" w:rsidP="00117A89">
      <w:pPr>
        <w:pStyle w:val="Tabn"/>
        <w:jc w:val="right"/>
        <w:rPr>
          <w:b/>
          <w:color w:val="auto"/>
          <w:sz w:val="24"/>
          <w:szCs w:val="24"/>
        </w:rPr>
      </w:pPr>
      <w:r w:rsidRPr="00B817B0">
        <w:rPr>
          <w:b/>
          <w:color w:val="auto"/>
          <w:sz w:val="24"/>
          <w:szCs w:val="24"/>
        </w:rPr>
        <w:t>Внешкольные образовательные учреждения</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623"/>
        <w:gridCol w:w="2632"/>
        <w:gridCol w:w="998"/>
        <w:gridCol w:w="514"/>
        <w:gridCol w:w="1450"/>
        <w:gridCol w:w="1477"/>
      </w:tblGrid>
      <w:tr w:rsidR="00117A89" w:rsidRPr="00FC65B4" w:rsidTr="00795B03">
        <w:trPr>
          <w:trHeight w:val="795"/>
        </w:trPr>
        <w:tc>
          <w:tcPr>
            <w:tcW w:w="1120" w:type="pct"/>
            <w:vMerge w:val="restart"/>
          </w:tcPr>
          <w:p w:rsidR="00117A89" w:rsidRPr="00FC65B4" w:rsidRDefault="00117A89" w:rsidP="00795B03">
            <w:pPr>
              <w:widowControl w:val="0"/>
              <w:spacing w:before="60" w:after="60" w:line="240" w:lineRule="exact"/>
              <w:rPr>
                <w:color w:val="000000"/>
              </w:rPr>
            </w:pPr>
            <w:r w:rsidRPr="00FC65B4">
              <w:rPr>
                <w:color w:val="000000"/>
              </w:rPr>
              <w:t>Наименование, адрес</w:t>
            </w:r>
          </w:p>
        </w:tc>
        <w:tc>
          <w:tcPr>
            <w:tcW w:w="314" w:type="pct"/>
            <w:vMerge w:val="restart"/>
            <w:textDirection w:val="btLr"/>
          </w:tcPr>
          <w:p w:rsidR="00117A89" w:rsidRPr="00FC65B4" w:rsidRDefault="00117A89" w:rsidP="00795B03">
            <w:pPr>
              <w:widowControl w:val="0"/>
              <w:spacing w:before="60" w:after="60" w:line="240" w:lineRule="exact"/>
              <w:ind w:left="113" w:right="113"/>
              <w:rPr>
                <w:color w:val="000000"/>
              </w:rPr>
            </w:pPr>
            <w:r w:rsidRPr="00FC65B4">
              <w:rPr>
                <w:color w:val="000000"/>
              </w:rPr>
              <w:t>Число мест</w:t>
            </w:r>
          </w:p>
        </w:tc>
        <w:tc>
          <w:tcPr>
            <w:tcW w:w="1830" w:type="pct"/>
            <w:gridSpan w:val="2"/>
          </w:tcPr>
          <w:p w:rsidR="00117A89" w:rsidRPr="00FC65B4" w:rsidRDefault="00117A89" w:rsidP="00795B03">
            <w:pPr>
              <w:widowControl w:val="0"/>
              <w:spacing w:line="240" w:lineRule="exact"/>
              <w:rPr>
                <w:color w:val="000000"/>
              </w:rPr>
            </w:pPr>
            <w:r w:rsidRPr="00FC65B4">
              <w:rPr>
                <w:color w:val="000000"/>
              </w:rPr>
              <w:t>Наименование</w:t>
            </w:r>
          </w:p>
          <w:p w:rsidR="00117A89" w:rsidRPr="00FC65B4" w:rsidRDefault="00117A89" w:rsidP="00795B03">
            <w:pPr>
              <w:widowControl w:val="0"/>
              <w:spacing w:before="60" w:after="60" w:line="240" w:lineRule="exact"/>
              <w:rPr>
                <w:color w:val="000000"/>
              </w:rPr>
            </w:pPr>
            <w:r w:rsidRPr="00FC65B4">
              <w:rPr>
                <w:color w:val="000000"/>
              </w:rPr>
              <w:t>кружков</w:t>
            </w:r>
          </w:p>
        </w:tc>
        <w:tc>
          <w:tcPr>
            <w:tcW w:w="259" w:type="pct"/>
            <w:vMerge w:val="restart"/>
            <w:textDirection w:val="btLr"/>
          </w:tcPr>
          <w:p w:rsidR="00117A89" w:rsidRPr="00FC65B4" w:rsidRDefault="00117A89" w:rsidP="00795B03">
            <w:pPr>
              <w:widowControl w:val="0"/>
              <w:spacing w:line="240" w:lineRule="exact"/>
              <w:ind w:left="113" w:right="113"/>
              <w:rPr>
                <w:color w:val="000000"/>
              </w:rPr>
            </w:pPr>
            <w:r w:rsidRPr="00FC65B4">
              <w:rPr>
                <w:color w:val="000000"/>
              </w:rPr>
              <w:t>Количество  кадров</w:t>
            </w:r>
          </w:p>
          <w:p w:rsidR="00117A89" w:rsidRPr="00FC65B4" w:rsidRDefault="00117A89" w:rsidP="00795B03">
            <w:pPr>
              <w:widowControl w:val="0"/>
              <w:spacing w:before="60" w:after="60" w:line="240" w:lineRule="exact"/>
              <w:ind w:left="113" w:right="113"/>
              <w:jc w:val="both"/>
              <w:rPr>
                <w:color w:val="000000"/>
              </w:rPr>
            </w:pPr>
          </w:p>
        </w:tc>
        <w:tc>
          <w:tcPr>
            <w:tcW w:w="731" w:type="pct"/>
            <w:vMerge w:val="restart"/>
            <w:tcBorders>
              <w:tr2bl w:val="single" w:sz="4" w:space="0" w:color="auto"/>
            </w:tcBorders>
          </w:tcPr>
          <w:p w:rsidR="00117A89" w:rsidRPr="00FC65B4" w:rsidRDefault="00117A89" w:rsidP="00795B03">
            <w:pPr>
              <w:widowControl w:val="0"/>
              <w:spacing w:line="240" w:lineRule="exact"/>
              <w:rPr>
                <w:color w:val="000000"/>
              </w:rPr>
            </w:pPr>
            <w:r w:rsidRPr="00FC65B4">
              <w:rPr>
                <w:color w:val="000000"/>
              </w:rPr>
              <w:t xml:space="preserve">Дата постройки, год </w:t>
            </w:r>
          </w:p>
          <w:p w:rsidR="00117A89" w:rsidRPr="00FC65B4" w:rsidRDefault="00117A89" w:rsidP="00795B03">
            <w:pPr>
              <w:widowControl w:val="0"/>
              <w:spacing w:line="240" w:lineRule="exact"/>
              <w:rPr>
                <w:color w:val="000000"/>
              </w:rPr>
            </w:pPr>
          </w:p>
          <w:p w:rsidR="00117A89" w:rsidRPr="00FC65B4" w:rsidRDefault="00117A89" w:rsidP="00795B03">
            <w:pPr>
              <w:widowControl w:val="0"/>
              <w:spacing w:line="240" w:lineRule="exact"/>
              <w:rPr>
                <w:color w:val="000000"/>
              </w:rPr>
            </w:pPr>
          </w:p>
          <w:p w:rsidR="00117A89" w:rsidRPr="00FC65B4" w:rsidRDefault="00117A89" w:rsidP="00795B03">
            <w:pPr>
              <w:widowControl w:val="0"/>
              <w:spacing w:line="240" w:lineRule="exact"/>
              <w:jc w:val="right"/>
              <w:rPr>
                <w:color w:val="000000"/>
              </w:rPr>
            </w:pPr>
          </w:p>
          <w:p w:rsidR="00117A89" w:rsidRPr="00FC65B4" w:rsidRDefault="00117A89" w:rsidP="00795B03">
            <w:pPr>
              <w:widowControl w:val="0"/>
              <w:spacing w:line="240" w:lineRule="exact"/>
              <w:jc w:val="right"/>
              <w:rPr>
                <w:color w:val="000000"/>
              </w:rPr>
            </w:pPr>
            <w:r w:rsidRPr="00FC65B4">
              <w:rPr>
                <w:color w:val="000000"/>
              </w:rPr>
              <w:t>Износ</w:t>
            </w:r>
          </w:p>
          <w:p w:rsidR="00117A89" w:rsidRPr="00FC65B4" w:rsidRDefault="00117A89" w:rsidP="00795B03">
            <w:pPr>
              <w:widowControl w:val="0"/>
              <w:spacing w:line="240" w:lineRule="exact"/>
              <w:jc w:val="right"/>
              <w:rPr>
                <w:color w:val="000000"/>
              </w:rPr>
            </w:pPr>
            <w:r w:rsidRPr="00FC65B4">
              <w:rPr>
                <w:color w:val="000000"/>
              </w:rPr>
              <w:t xml:space="preserve"> объекта</w:t>
            </w:r>
          </w:p>
          <w:p w:rsidR="00117A89" w:rsidRPr="00FC65B4" w:rsidRDefault="00117A89" w:rsidP="00795B03">
            <w:pPr>
              <w:widowControl w:val="0"/>
              <w:spacing w:before="60" w:after="60" w:line="240" w:lineRule="exact"/>
              <w:jc w:val="right"/>
              <w:rPr>
                <w:color w:val="000000"/>
              </w:rPr>
            </w:pPr>
            <w:r w:rsidRPr="00FC65B4">
              <w:rPr>
                <w:color w:val="000000"/>
              </w:rPr>
              <w:t>(%)</w:t>
            </w:r>
          </w:p>
        </w:tc>
        <w:tc>
          <w:tcPr>
            <w:tcW w:w="745" w:type="pct"/>
            <w:vMerge w:val="restart"/>
            <w:tcBorders>
              <w:tr2bl w:val="single" w:sz="4" w:space="0" w:color="auto"/>
            </w:tcBorders>
          </w:tcPr>
          <w:p w:rsidR="00117A89" w:rsidRPr="00FC65B4" w:rsidRDefault="00117A89" w:rsidP="00795B03">
            <w:pPr>
              <w:widowControl w:val="0"/>
              <w:spacing w:before="60" w:after="60" w:line="240" w:lineRule="exact"/>
              <w:rPr>
                <w:color w:val="000000"/>
              </w:rPr>
            </w:pPr>
            <w:r w:rsidRPr="00FC65B4">
              <w:rPr>
                <w:color w:val="000000"/>
              </w:rPr>
              <w:t xml:space="preserve">Площадь участка, </w:t>
            </w:r>
            <w:r>
              <w:rPr>
                <w:color w:val="000000"/>
              </w:rPr>
              <w:t>м</w:t>
            </w:r>
            <w:r>
              <w:rPr>
                <w:color w:val="000000"/>
                <w:vertAlign w:val="superscript"/>
              </w:rPr>
              <w:t>2</w:t>
            </w:r>
          </w:p>
          <w:p w:rsidR="00117A89" w:rsidRPr="00FC65B4" w:rsidRDefault="00117A89" w:rsidP="00795B03">
            <w:pPr>
              <w:widowControl w:val="0"/>
              <w:spacing w:before="60" w:after="60" w:line="240" w:lineRule="exact"/>
              <w:jc w:val="both"/>
              <w:rPr>
                <w:color w:val="000000"/>
              </w:rPr>
            </w:pPr>
          </w:p>
          <w:p w:rsidR="00117A89" w:rsidRPr="00FC65B4" w:rsidRDefault="00117A89" w:rsidP="00795B03">
            <w:pPr>
              <w:widowControl w:val="0"/>
              <w:spacing w:before="60" w:after="60" w:line="240" w:lineRule="exact"/>
              <w:jc w:val="both"/>
              <w:rPr>
                <w:color w:val="000000"/>
              </w:rPr>
            </w:pPr>
          </w:p>
          <w:p w:rsidR="00FF05FF" w:rsidRDefault="00FF05FF" w:rsidP="00795B03">
            <w:pPr>
              <w:widowControl w:val="0"/>
              <w:spacing w:before="60" w:after="60" w:line="240" w:lineRule="exact"/>
              <w:jc w:val="right"/>
              <w:rPr>
                <w:color w:val="000000"/>
              </w:rPr>
            </w:pPr>
          </w:p>
          <w:p w:rsidR="00FF05FF" w:rsidRDefault="00FF05FF" w:rsidP="00795B03">
            <w:pPr>
              <w:widowControl w:val="0"/>
              <w:spacing w:before="60" w:after="60" w:line="240" w:lineRule="exact"/>
              <w:jc w:val="right"/>
              <w:rPr>
                <w:color w:val="000000"/>
              </w:rPr>
            </w:pPr>
          </w:p>
          <w:p w:rsidR="00FF05FF" w:rsidRDefault="00FF05FF" w:rsidP="00795B03">
            <w:pPr>
              <w:widowControl w:val="0"/>
              <w:spacing w:before="60" w:after="60" w:line="240" w:lineRule="exact"/>
              <w:jc w:val="right"/>
              <w:rPr>
                <w:color w:val="000000"/>
              </w:rPr>
            </w:pPr>
          </w:p>
          <w:p w:rsidR="00117A89" w:rsidRPr="00FC65B4" w:rsidRDefault="00117A89" w:rsidP="00795B03">
            <w:pPr>
              <w:widowControl w:val="0"/>
              <w:spacing w:before="60" w:after="60" w:line="240" w:lineRule="exact"/>
              <w:jc w:val="right"/>
              <w:rPr>
                <w:color w:val="000000"/>
              </w:rPr>
            </w:pPr>
            <w:r w:rsidRPr="00FC65B4">
              <w:rPr>
                <w:color w:val="000000"/>
              </w:rPr>
              <w:t>Строи</w:t>
            </w:r>
          </w:p>
          <w:p w:rsidR="00117A89" w:rsidRPr="00FC65B4" w:rsidRDefault="00117A89" w:rsidP="00795B03">
            <w:pPr>
              <w:widowControl w:val="0"/>
              <w:spacing w:before="60" w:after="60" w:line="240" w:lineRule="exact"/>
              <w:jc w:val="right"/>
              <w:rPr>
                <w:color w:val="000000"/>
              </w:rPr>
            </w:pPr>
            <w:r w:rsidRPr="00FC65B4">
              <w:rPr>
                <w:color w:val="000000"/>
              </w:rPr>
              <w:t>тельный объем   здания, м</w:t>
            </w:r>
            <w:r w:rsidRPr="00FC65B4">
              <w:rPr>
                <w:color w:val="000000"/>
                <w:vertAlign w:val="superscript"/>
              </w:rPr>
              <w:t xml:space="preserve">3 </w:t>
            </w:r>
          </w:p>
        </w:tc>
      </w:tr>
      <w:tr w:rsidR="00117A89" w:rsidRPr="00FC65B4" w:rsidTr="00795B03">
        <w:trPr>
          <w:trHeight w:val="1522"/>
        </w:trPr>
        <w:tc>
          <w:tcPr>
            <w:tcW w:w="1120" w:type="pct"/>
            <w:vMerge/>
          </w:tcPr>
          <w:p w:rsidR="00117A89" w:rsidRPr="00FC65B4" w:rsidRDefault="00117A89" w:rsidP="00795B03">
            <w:pPr>
              <w:widowControl w:val="0"/>
              <w:spacing w:before="60" w:after="60" w:line="240" w:lineRule="exact"/>
              <w:rPr>
                <w:color w:val="000000"/>
              </w:rPr>
            </w:pPr>
          </w:p>
        </w:tc>
        <w:tc>
          <w:tcPr>
            <w:tcW w:w="314" w:type="pct"/>
            <w:vMerge/>
          </w:tcPr>
          <w:p w:rsidR="00117A89" w:rsidRPr="00FC65B4" w:rsidRDefault="00117A89" w:rsidP="00795B03">
            <w:pPr>
              <w:widowControl w:val="0"/>
              <w:spacing w:before="60" w:after="60" w:line="240" w:lineRule="exact"/>
              <w:jc w:val="both"/>
              <w:rPr>
                <w:color w:val="000000"/>
              </w:rPr>
            </w:pPr>
          </w:p>
        </w:tc>
        <w:tc>
          <w:tcPr>
            <w:tcW w:w="1327" w:type="pct"/>
          </w:tcPr>
          <w:p w:rsidR="00117A89" w:rsidRPr="00FC65B4" w:rsidRDefault="00117A89" w:rsidP="00795B03">
            <w:pPr>
              <w:widowControl w:val="0"/>
              <w:spacing w:before="60" w:after="60" w:line="240" w:lineRule="exact"/>
              <w:jc w:val="both"/>
              <w:rPr>
                <w:color w:val="000000"/>
              </w:rPr>
            </w:pPr>
            <w:r w:rsidRPr="00FC65B4">
              <w:rPr>
                <w:color w:val="000000"/>
              </w:rPr>
              <w:t xml:space="preserve">      Профиль</w:t>
            </w:r>
          </w:p>
        </w:tc>
        <w:tc>
          <w:tcPr>
            <w:tcW w:w="503" w:type="pct"/>
          </w:tcPr>
          <w:p w:rsidR="00117A89" w:rsidRPr="00FC65B4" w:rsidRDefault="00117A89" w:rsidP="00795B03">
            <w:pPr>
              <w:widowControl w:val="0"/>
              <w:spacing w:before="60" w:after="60" w:line="240" w:lineRule="exact"/>
              <w:rPr>
                <w:color w:val="000000"/>
              </w:rPr>
            </w:pPr>
            <w:r w:rsidRPr="00FC65B4">
              <w:rPr>
                <w:color w:val="000000"/>
              </w:rPr>
              <w:t xml:space="preserve">Количество </w:t>
            </w:r>
            <w:r>
              <w:rPr>
                <w:color w:val="000000"/>
              </w:rPr>
              <w:t>посещений в день</w:t>
            </w:r>
          </w:p>
        </w:tc>
        <w:tc>
          <w:tcPr>
            <w:tcW w:w="259" w:type="pct"/>
            <w:vMerge/>
          </w:tcPr>
          <w:p w:rsidR="00117A89" w:rsidRPr="00FC65B4" w:rsidRDefault="00117A89" w:rsidP="00795B03">
            <w:pPr>
              <w:widowControl w:val="0"/>
              <w:spacing w:line="240" w:lineRule="exact"/>
              <w:rPr>
                <w:color w:val="000000"/>
              </w:rPr>
            </w:pPr>
          </w:p>
        </w:tc>
        <w:tc>
          <w:tcPr>
            <w:tcW w:w="731" w:type="pct"/>
            <w:vMerge/>
          </w:tcPr>
          <w:p w:rsidR="00117A89" w:rsidRPr="00FC65B4" w:rsidRDefault="00117A89" w:rsidP="00795B03">
            <w:pPr>
              <w:widowControl w:val="0"/>
              <w:spacing w:line="240" w:lineRule="exact"/>
              <w:rPr>
                <w:color w:val="000000"/>
              </w:rPr>
            </w:pPr>
          </w:p>
        </w:tc>
        <w:tc>
          <w:tcPr>
            <w:tcW w:w="745" w:type="pct"/>
            <w:vMerge/>
          </w:tcPr>
          <w:p w:rsidR="00117A89" w:rsidRPr="00FC65B4" w:rsidRDefault="00117A89" w:rsidP="00795B03">
            <w:pPr>
              <w:widowControl w:val="0"/>
              <w:spacing w:before="60" w:after="60" w:line="240" w:lineRule="exact"/>
              <w:jc w:val="both"/>
              <w:rPr>
                <w:color w:val="000000"/>
              </w:rPr>
            </w:pPr>
          </w:p>
        </w:tc>
      </w:tr>
      <w:tr w:rsidR="00117A89" w:rsidRPr="00FC65B4" w:rsidTr="00795B03">
        <w:trPr>
          <w:trHeight w:val="674"/>
        </w:trPr>
        <w:tc>
          <w:tcPr>
            <w:tcW w:w="1120" w:type="pct"/>
          </w:tcPr>
          <w:p w:rsidR="00117A89" w:rsidRDefault="00117A89" w:rsidP="00795B03">
            <w:pPr>
              <w:widowControl w:val="0"/>
              <w:spacing w:before="60" w:after="60" w:line="240" w:lineRule="exact"/>
              <w:rPr>
                <w:color w:val="000000"/>
              </w:rPr>
            </w:pPr>
            <w:r>
              <w:rPr>
                <w:color w:val="000000"/>
              </w:rPr>
              <w:lastRenderedPageBreak/>
              <w:t>МОУ ДОД «Дом детского творчества»,</w:t>
            </w:r>
          </w:p>
          <w:p w:rsidR="00117A89" w:rsidRPr="00FC65B4" w:rsidRDefault="00117A89" w:rsidP="00795B03">
            <w:pPr>
              <w:widowControl w:val="0"/>
              <w:spacing w:before="60" w:after="60" w:line="240" w:lineRule="exact"/>
              <w:rPr>
                <w:color w:val="000000"/>
              </w:rPr>
            </w:pPr>
            <w:r>
              <w:rPr>
                <w:color w:val="000000"/>
              </w:rPr>
              <w:t>р.п. Турки, ул. У. Громовой, д. 1</w:t>
            </w:r>
          </w:p>
        </w:tc>
        <w:tc>
          <w:tcPr>
            <w:tcW w:w="314" w:type="pct"/>
          </w:tcPr>
          <w:p w:rsidR="00117A89" w:rsidRPr="00FC65B4" w:rsidRDefault="00117A89" w:rsidP="00795B03">
            <w:pPr>
              <w:widowControl w:val="0"/>
              <w:spacing w:before="60" w:after="60" w:line="240" w:lineRule="exact"/>
              <w:rPr>
                <w:color w:val="000000"/>
              </w:rPr>
            </w:pPr>
            <w:r>
              <w:rPr>
                <w:color w:val="000000"/>
              </w:rPr>
              <w:t>412</w:t>
            </w:r>
          </w:p>
        </w:tc>
        <w:tc>
          <w:tcPr>
            <w:tcW w:w="1327" w:type="pct"/>
          </w:tcPr>
          <w:p w:rsidR="00117A89" w:rsidRDefault="00117A89" w:rsidP="00795B03">
            <w:pPr>
              <w:widowControl w:val="0"/>
              <w:spacing w:before="60" w:after="60" w:line="240" w:lineRule="exact"/>
              <w:rPr>
                <w:color w:val="000000"/>
              </w:rPr>
            </w:pPr>
            <w:r>
              <w:rPr>
                <w:color w:val="000000"/>
              </w:rPr>
              <w:t>1. Художественно-эстетический</w:t>
            </w:r>
          </w:p>
          <w:p w:rsidR="00117A89" w:rsidRDefault="00117A89" w:rsidP="00795B03">
            <w:pPr>
              <w:widowControl w:val="0"/>
              <w:spacing w:before="60" w:after="60" w:line="240" w:lineRule="exact"/>
              <w:rPr>
                <w:color w:val="000000"/>
              </w:rPr>
            </w:pPr>
            <w:r>
              <w:rPr>
                <w:color w:val="000000"/>
              </w:rPr>
              <w:t>2. Культурологический</w:t>
            </w:r>
          </w:p>
          <w:p w:rsidR="00117A89" w:rsidRDefault="00117A89" w:rsidP="00795B03">
            <w:pPr>
              <w:widowControl w:val="0"/>
              <w:spacing w:before="60" w:after="60" w:line="240" w:lineRule="exact"/>
              <w:rPr>
                <w:color w:val="000000"/>
              </w:rPr>
            </w:pPr>
            <w:r>
              <w:rPr>
                <w:color w:val="000000"/>
              </w:rPr>
              <w:t>3. Туристско-краеведческий</w:t>
            </w:r>
          </w:p>
          <w:p w:rsidR="00117A89" w:rsidRDefault="00117A89" w:rsidP="00795B03">
            <w:pPr>
              <w:widowControl w:val="0"/>
              <w:spacing w:before="60" w:after="60" w:line="240" w:lineRule="exact"/>
              <w:rPr>
                <w:color w:val="000000"/>
              </w:rPr>
            </w:pPr>
            <w:r>
              <w:rPr>
                <w:color w:val="000000"/>
              </w:rPr>
              <w:t>4. Социально-педагогический</w:t>
            </w:r>
          </w:p>
          <w:p w:rsidR="00117A89" w:rsidRPr="00FC65B4" w:rsidRDefault="00117A89" w:rsidP="00795B03">
            <w:pPr>
              <w:widowControl w:val="0"/>
              <w:spacing w:before="60" w:after="60" w:line="240" w:lineRule="exact"/>
              <w:rPr>
                <w:color w:val="000000"/>
              </w:rPr>
            </w:pPr>
            <w:r>
              <w:rPr>
                <w:color w:val="000000"/>
              </w:rPr>
              <w:t>5. Физкультурно-спортивный</w:t>
            </w:r>
          </w:p>
        </w:tc>
        <w:tc>
          <w:tcPr>
            <w:tcW w:w="503" w:type="pct"/>
          </w:tcPr>
          <w:p w:rsidR="00117A89" w:rsidRPr="00FC65B4" w:rsidRDefault="00117A89" w:rsidP="00795B03">
            <w:pPr>
              <w:widowControl w:val="0"/>
              <w:spacing w:before="60" w:after="60" w:line="240" w:lineRule="exact"/>
              <w:rPr>
                <w:color w:val="000000"/>
              </w:rPr>
            </w:pPr>
            <w:r>
              <w:rPr>
                <w:color w:val="000000"/>
              </w:rPr>
              <w:t>100</w:t>
            </w:r>
          </w:p>
        </w:tc>
        <w:tc>
          <w:tcPr>
            <w:tcW w:w="259" w:type="pct"/>
          </w:tcPr>
          <w:p w:rsidR="00117A89" w:rsidRPr="00FC65B4" w:rsidRDefault="00117A89" w:rsidP="00795B03">
            <w:pPr>
              <w:widowControl w:val="0"/>
              <w:spacing w:before="60" w:after="60" w:line="240" w:lineRule="exact"/>
              <w:rPr>
                <w:color w:val="000000"/>
              </w:rPr>
            </w:pPr>
            <w:r>
              <w:rPr>
                <w:color w:val="000000"/>
              </w:rPr>
              <w:t>14</w:t>
            </w:r>
          </w:p>
        </w:tc>
        <w:tc>
          <w:tcPr>
            <w:tcW w:w="731" w:type="pct"/>
            <w:tcBorders>
              <w:tr2bl w:val="single" w:sz="4" w:space="0" w:color="auto"/>
            </w:tcBorders>
          </w:tcPr>
          <w:p w:rsidR="00117A89" w:rsidRDefault="00117A89" w:rsidP="00795B03">
            <w:pPr>
              <w:widowControl w:val="0"/>
              <w:spacing w:before="60" w:after="60" w:line="240" w:lineRule="exact"/>
              <w:rPr>
                <w:color w:val="000000"/>
              </w:rPr>
            </w:pPr>
            <w:r>
              <w:rPr>
                <w:color w:val="000000"/>
              </w:rPr>
              <w:t>1912</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Pr="00FC65B4" w:rsidRDefault="00FF05FF" w:rsidP="00795B03">
            <w:pPr>
              <w:widowControl w:val="0"/>
              <w:spacing w:before="60" w:after="60" w:line="240" w:lineRule="exact"/>
              <w:rPr>
                <w:color w:val="000000"/>
              </w:rPr>
            </w:pPr>
            <w:r>
              <w:rPr>
                <w:color w:val="000000"/>
              </w:rPr>
              <w:t xml:space="preserve">     </w:t>
            </w:r>
            <w:r w:rsidR="00117A89">
              <w:rPr>
                <w:color w:val="000000"/>
              </w:rPr>
              <w:t>84</w:t>
            </w:r>
          </w:p>
        </w:tc>
        <w:tc>
          <w:tcPr>
            <w:tcW w:w="745" w:type="pct"/>
            <w:tcBorders>
              <w:tr2bl w:val="single" w:sz="4" w:space="0" w:color="auto"/>
            </w:tcBorders>
          </w:tcPr>
          <w:p w:rsidR="00117A89" w:rsidRDefault="00117A89" w:rsidP="00795B03">
            <w:pPr>
              <w:widowControl w:val="0"/>
              <w:spacing w:before="60" w:after="60" w:line="240" w:lineRule="exact"/>
              <w:rPr>
                <w:color w:val="000000"/>
              </w:rPr>
            </w:pPr>
            <w:r>
              <w:rPr>
                <w:color w:val="000000"/>
              </w:rPr>
              <w:t>334,3</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Pr="00FC65B4" w:rsidRDefault="00FF05FF" w:rsidP="00795B03">
            <w:pPr>
              <w:widowControl w:val="0"/>
              <w:spacing w:before="60" w:after="60" w:line="240" w:lineRule="exact"/>
              <w:rPr>
                <w:color w:val="000000"/>
              </w:rPr>
            </w:pPr>
            <w:r>
              <w:rPr>
                <w:color w:val="000000"/>
              </w:rPr>
              <w:t xml:space="preserve">   </w:t>
            </w:r>
            <w:r w:rsidR="00117A89">
              <w:rPr>
                <w:color w:val="000000"/>
              </w:rPr>
              <w:t>3800</w:t>
            </w:r>
          </w:p>
        </w:tc>
      </w:tr>
      <w:tr w:rsidR="00117A89" w:rsidRPr="00FC65B4" w:rsidTr="00795B03">
        <w:trPr>
          <w:trHeight w:val="674"/>
        </w:trPr>
        <w:tc>
          <w:tcPr>
            <w:tcW w:w="1120" w:type="pct"/>
            <w:tcBorders>
              <w:top w:val="single" w:sz="4" w:space="0" w:color="auto"/>
              <w:left w:val="single" w:sz="4" w:space="0" w:color="auto"/>
              <w:bottom w:val="single" w:sz="4" w:space="0" w:color="auto"/>
              <w:right w:val="single" w:sz="4" w:space="0" w:color="auto"/>
            </w:tcBorders>
          </w:tcPr>
          <w:p w:rsidR="00117A89" w:rsidRDefault="00117A89" w:rsidP="00795B03">
            <w:pPr>
              <w:widowControl w:val="0"/>
              <w:spacing w:before="60" w:after="60" w:line="240" w:lineRule="exact"/>
              <w:rPr>
                <w:color w:val="000000"/>
              </w:rPr>
            </w:pPr>
            <w:r>
              <w:rPr>
                <w:color w:val="000000"/>
              </w:rPr>
              <w:t>МОУ ДОД «Детско-юношеская спортивная школа»,</w:t>
            </w:r>
          </w:p>
          <w:p w:rsidR="00117A89" w:rsidRPr="00FC65B4" w:rsidRDefault="00117A89" w:rsidP="00795B03">
            <w:pPr>
              <w:widowControl w:val="0"/>
              <w:spacing w:before="60" w:after="60" w:line="240" w:lineRule="exact"/>
              <w:rPr>
                <w:color w:val="000000"/>
              </w:rPr>
            </w:pPr>
            <w:r>
              <w:rPr>
                <w:color w:val="000000"/>
              </w:rPr>
              <w:t>р.п. Турки, ул. У. Громовой, д. 1</w:t>
            </w:r>
          </w:p>
        </w:tc>
        <w:tc>
          <w:tcPr>
            <w:tcW w:w="314" w:type="pct"/>
            <w:tcBorders>
              <w:top w:val="single" w:sz="4" w:space="0" w:color="auto"/>
              <w:left w:val="single" w:sz="4" w:space="0" w:color="auto"/>
              <w:bottom w:val="single" w:sz="4" w:space="0" w:color="auto"/>
              <w:right w:val="single" w:sz="4" w:space="0" w:color="auto"/>
            </w:tcBorders>
          </w:tcPr>
          <w:p w:rsidR="00117A89" w:rsidRPr="00FC65B4" w:rsidRDefault="00117A89" w:rsidP="00795B03">
            <w:pPr>
              <w:widowControl w:val="0"/>
              <w:spacing w:before="60" w:after="60" w:line="240" w:lineRule="exact"/>
              <w:rPr>
                <w:color w:val="000000"/>
              </w:rPr>
            </w:pPr>
            <w:r>
              <w:rPr>
                <w:color w:val="000000"/>
              </w:rPr>
              <w:t>391</w:t>
            </w:r>
          </w:p>
        </w:tc>
        <w:tc>
          <w:tcPr>
            <w:tcW w:w="1327" w:type="pct"/>
            <w:tcBorders>
              <w:top w:val="single" w:sz="4" w:space="0" w:color="auto"/>
              <w:left w:val="single" w:sz="4" w:space="0" w:color="auto"/>
              <w:bottom w:val="single" w:sz="4" w:space="0" w:color="auto"/>
              <w:right w:val="single" w:sz="4" w:space="0" w:color="auto"/>
            </w:tcBorders>
          </w:tcPr>
          <w:p w:rsidR="00117A89" w:rsidRDefault="00117A89" w:rsidP="00795B03">
            <w:pPr>
              <w:widowControl w:val="0"/>
              <w:spacing w:before="60" w:after="60" w:line="240" w:lineRule="exact"/>
              <w:rPr>
                <w:color w:val="000000"/>
              </w:rPr>
            </w:pPr>
            <w:r>
              <w:rPr>
                <w:color w:val="000000"/>
              </w:rPr>
              <w:t xml:space="preserve">1. </w:t>
            </w:r>
            <w:r w:rsidRPr="00747FBC">
              <w:rPr>
                <w:color w:val="000000"/>
              </w:rPr>
              <w:t>Футбол</w:t>
            </w:r>
          </w:p>
          <w:p w:rsidR="00117A89" w:rsidRDefault="00117A89" w:rsidP="00795B03">
            <w:pPr>
              <w:widowControl w:val="0"/>
              <w:spacing w:before="60" w:after="60" w:line="240" w:lineRule="exact"/>
              <w:rPr>
                <w:color w:val="000000"/>
              </w:rPr>
            </w:pPr>
            <w:r>
              <w:rPr>
                <w:color w:val="000000"/>
              </w:rPr>
              <w:t>2. Волейбол</w:t>
            </w:r>
          </w:p>
          <w:p w:rsidR="00117A89" w:rsidRDefault="00117A89" w:rsidP="00795B03">
            <w:pPr>
              <w:widowControl w:val="0"/>
              <w:spacing w:before="60" w:after="60" w:line="240" w:lineRule="exact"/>
              <w:rPr>
                <w:color w:val="000000"/>
              </w:rPr>
            </w:pPr>
            <w:r>
              <w:rPr>
                <w:color w:val="000000"/>
              </w:rPr>
              <w:t>3. Легкая атлетика</w:t>
            </w:r>
          </w:p>
          <w:p w:rsidR="00117A89" w:rsidRPr="00747FBC" w:rsidRDefault="00117A89" w:rsidP="00795B03">
            <w:pPr>
              <w:widowControl w:val="0"/>
              <w:spacing w:before="60" w:after="60" w:line="240" w:lineRule="exact"/>
              <w:rPr>
                <w:color w:val="000000"/>
              </w:rPr>
            </w:pPr>
            <w:r>
              <w:rPr>
                <w:color w:val="000000"/>
              </w:rPr>
              <w:t>4. Самбо</w:t>
            </w:r>
          </w:p>
        </w:tc>
        <w:tc>
          <w:tcPr>
            <w:tcW w:w="503" w:type="pct"/>
            <w:tcBorders>
              <w:top w:val="single" w:sz="4" w:space="0" w:color="auto"/>
              <w:left w:val="single" w:sz="4" w:space="0" w:color="auto"/>
              <w:bottom w:val="single" w:sz="4" w:space="0" w:color="auto"/>
              <w:right w:val="single" w:sz="4" w:space="0" w:color="auto"/>
            </w:tcBorders>
          </w:tcPr>
          <w:p w:rsidR="00117A89" w:rsidRPr="00FC65B4" w:rsidRDefault="00117A89" w:rsidP="00795B03">
            <w:pPr>
              <w:widowControl w:val="0"/>
              <w:spacing w:before="60" w:after="60" w:line="240" w:lineRule="exact"/>
              <w:rPr>
                <w:color w:val="000000"/>
              </w:rPr>
            </w:pPr>
            <w:r>
              <w:rPr>
                <w:color w:val="000000"/>
              </w:rPr>
              <w:t>60</w:t>
            </w:r>
          </w:p>
        </w:tc>
        <w:tc>
          <w:tcPr>
            <w:tcW w:w="259" w:type="pct"/>
            <w:tcBorders>
              <w:top w:val="single" w:sz="4" w:space="0" w:color="auto"/>
              <w:left w:val="single" w:sz="4" w:space="0" w:color="auto"/>
              <w:bottom w:val="single" w:sz="4" w:space="0" w:color="auto"/>
              <w:right w:val="single" w:sz="4" w:space="0" w:color="auto"/>
            </w:tcBorders>
          </w:tcPr>
          <w:p w:rsidR="00117A89" w:rsidRPr="00FC65B4" w:rsidRDefault="00117A89" w:rsidP="00795B03">
            <w:pPr>
              <w:widowControl w:val="0"/>
              <w:spacing w:before="60" w:after="60" w:line="240" w:lineRule="exact"/>
              <w:rPr>
                <w:color w:val="000000"/>
              </w:rPr>
            </w:pPr>
            <w:r>
              <w:rPr>
                <w:color w:val="000000"/>
              </w:rPr>
              <w:t>13</w:t>
            </w:r>
          </w:p>
        </w:tc>
        <w:tc>
          <w:tcPr>
            <w:tcW w:w="731" w:type="pct"/>
            <w:tcBorders>
              <w:top w:val="single" w:sz="4" w:space="0" w:color="auto"/>
              <w:left w:val="single" w:sz="4" w:space="0" w:color="auto"/>
              <w:bottom w:val="single" w:sz="4" w:space="0" w:color="auto"/>
              <w:right w:val="single" w:sz="4" w:space="0" w:color="auto"/>
              <w:tr2bl w:val="single" w:sz="4" w:space="0" w:color="auto"/>
            </w:tcBorders>
          </w:tcPr>
          <w:p w:rsidR="00117A89" w:rsidRDefault="00117A89" w:rsidP="00795B03">
            <w:pPr>
              <w:widowControl w:val="0"/>
              <w:spacing w:before="60" w:after="60" w:line="240" w:lineRule="exact"/>
              <w:rPr>
                <w:color w:val="000000"/>
              </w:rPr>
            </w:pPr>
            <w:r>
              <w:rPr>
                <w:color w:val="000000"/>
              </w:rPr>
              <w:t>1968</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jc w:val="right"/>
              <w:rPr>
                <w:color w:val="000000"/>
              </w:rPr>
            </w:pPr>
            <w:r>
              <w:rPr>
                <w:color w:val="000000"/>
              </w:rPr>
              <w:t>40</w:t>
            </w:r>
          </w:p>
        </w:tc>
        <w:tc>
          <w:tcPr>
            <w:tcW w:w="745" w:type="pct"/>
            <w:tcBorders>
              <w:top w:val="single" w:sz="4" w:space="0" w:color="auto"/>
              <w:left w:val="single" w:sz="4" w:space="0" w:color="auto"/>
              <w:bottom w:val="single" w:sz="4" w:space="0" w:color="auto"/>
              <w:right w:val="single" w:sz="4" w:space="0" w:color="auto"/>
              <w:tr2bl w:val="single" w:sz="4" w:space="0" w:color="auto"/>
            </w:tcBorders>
          </w:tcPr>
          <w:p w:rsidR="00117A89" w:rsidRDefault="00117A89" w:rsidP="00795B03">
            <w:pPr>
              <w:widowControl w:val="0"/>
              <w:spacing w:before="60" w:after="60" w:line="240" w:lineRule="exact"/>
              <w:rPr>
                <w:color w:val="000000"/>
              </w:rPr>
            </w:pPr>
            <w:r>
              <w:rPr>
                <w:color w:val="000000"/>
              </w:rPr>
              <w:t>432,7</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jc w:val="right"/>
              <w:rPr>
                <w:color w:val="000000"/>
              </w:rPr>
            </w:pPr>
            <w:r>
              <w:rPr>
                <w:color w:val="000000"/>
              </w:rPr>
              <w:t>2298,4</w:t>
            </w:r>
          </w:p>
        </w:tc>
      </w:tr>
    </w:tbl>
    <w:p w:rsidR="00117A89" w:rsidRPr="00FC65B4" w:rsidRDefault="00117A89" w:rsidP="00117A89">
      <w:pPr>
        <w:spacing w:before="60" w:after="60"/>
        <w:ind w:firstLine="567"/>
        <w:jc w:val="both"/>
        <w:rPr>
          <w:color w:val="FF0000"/>
          <w:sz w:val="26"/>
          <w:szCs w:val="26"/>
        </w:rPr>
      </w:pPr>
    </w:p>
    <w:p w:rsidR="00117A89" w:rsidRPr="00A54306" w:rsidRDefault="00117A89" w:rsidP="00117A89">
      <w:pPr>
        <w:ind w:firstLine="567"/>
        <w:jc w:val="both"/>
        <w:rPr>
          <w:rFonts w:ascii="Times New Roman" w:hAnsi="Times New Roman" w:cs="Times New Roman"/>
          <w:color w:val="000000"/>
          <w:sz w:val="26"/>
          <w:szCs w:val="26"/>
        </w:rPr>
      </w:pPr>
      <w:r w:rsidRPr="00A54306">
        <w:rPr>
          <w:rFonts w:ascii="Times New Roman" w:hAnsi="Times New Roman" w:cs="Times New Roman"/>
          <w:color w:val="000000"/>
          <w:sz w:val="26"/>
          <w:szCs w:val="26"/>
        </w:rPr>
        <w:t xml:space="preserve">Для поддержки привлекательности данных заведений необходимо тематически расширить предоставляемые услуги, тем самым увеличить охват различных категорий населения. Материальное состояние данных учреждений усугубляет ситуацию, так как все они требуют проведения текущих ремонтов и улучшения их материально-технической базы для увеличения постоянного охвата детей дополнительным образованием. </w:t>
      </w:r>
    </w:p>
    <w:p w:rsidR="00117A89" w:rsidRPr="00A54306" w:rsidRDefault="00117A89" w:rsidP="00117A89">
      <w:pPr>
        <w:ind w:firstLine="540"/>
        <w:rPr>
          <w:rFonts w:ascii="Times New Roman" w:hAnsi="Times New Roman" w:cs="Times New Roman"/>
          <w:i/>
          <w:color w:val="993300"/>
          <w:sz w:val="26"/>
          <w:szCs w:val="26"/>
          <w:u w:val="single"/>
        </w:rPr>
      </w:pPr>
      <w:r w:rsidRPr="00A54306">
        <w:rPr>
          <w:rFonts w:ascii="Times New Roman" w:hAnsi="Times New Roman" w:cs="Times New Roman"/>
          <w:i/>
          <w:sz w:val="26"/>
          <w:szCs w:val="26"/>
          <w:u w:val="single"/>
        </w:rPr>
        <w:t>Учреждения среднего специального образования</w:t>
      </w:r>
    </w:p>
    <w:p w:rsidR="00117A89" w:rsidRPr="00A54306" w:rsidRDefault="00117A89" w:rsidP="00117A89">
      <w:pPr>
        <w:ind w:firstLine="567"/>
        <w:jc w:val="both"/>
        <w:rPr>
          <w:rFonts w:ascii="Times New Roman" w:hAnsi="Times New Roman" w:cs="Times New Roman"/>
          <w:color w:val="000000"/>
          <w:kern w:val="36"/>
          <w:sz w:val="26"/>
          <w:szCs w:val="26"/>
        </w:rPr>
      </w:pPr>
      <w:r w:rsidRPr="00A54306">
        <w:rPr>
          <w:rFonts w:ascii="Times New Roman" w:hAnsi="Times New Roman" w:cs="Times New Roman"/>
          <w:color w:val="000000"/>
          <w:kern w:val="36"/>
          <w:sz w:val="26"/>
          <w:szCs w:val="26"/>
        </w:rPr>
        <w:t>Государственное бюджетное образовательное учреждение начального профессионального образования «Профессиональное училище №69» расположено по адресу: р.п. Турки, ул. Гагарина, д. 32 и осуществляет подготовку специалистов по профессиям:</w:t>
      </w:r>
    </w:p>
    <w:p w:rsidR="00117A89" w:rsidRPr="00A54306" w:rsidRDefault="00117A89" w:rsidP="00342732">
      <w:pPr>
        <w:pStyle w:val="af9"/>
        <w:numPr>
          <w:ilvl w:val="0"/>
          <w:numId w:val="13"/>
        </w:numPr>
        <w:ind w:left="426"/>
        <w:jc w:val="both"/>
        <w:rPr>
          <w:color w:val="000000"/>
          <w:kern w:val="36"/>
          <w:sz w:val="26"/>
          <w:szCs w:val="26"/>
        </w:rPr>
      </w:pPr>
      <w:r w:rsidRPr="00A54306">
        <w:rPr>
          <w:color w:val="000000"/>
          <w:kern w:val="36"/>
          <w:sz w:val="26"/>
          <w:szCs w:val="26"/>
        </w:rPr>
        <w:t>«Мастер сельскохозяйственного производства»;</w:t>
      </w:r>
    </w:p>
    <w:p w:rsidR="00117A89" w:rsidRPr="00A54306" w:rsidRDefault="00117A89" w:rsidP="00342732">
      <w:pPr>
        <w:pStyle w:val="af9"/>
        <w:numPr>
          <w:ilvl w:val="0"/>
          <w:numId w:val="13"/>
        </w:numPr>
        <w:ind w:left="426"/>
        <w:jc w:val="both"/>
        <w:rPr>
          <w:color w:val="000000"/>
          <w:kern w:val="36"/>
          <w:sz w:val="26"/>
          <w:szCs w:val="26"/>
        </w:rPr>
      </w:pPr>
      <w:r w:rsidRPr="00A54306">
        <w:rPr>
          <w:color w:val="000000"/>
          <w:kern w:val="36"/>
          <w:sz w:val="26"/>
          <w:szCs w:val="26"/>
        </w:rPr>
        <w:t>«Оператор электронно-вычислительных и вычислительных машин»;</w:t>
      </w:r>
    </w:p>
    <w:p w:rsidR="00117A89" w:rsidRPr="00A54306" w:rsidRDefault="00117A89" w:rsidP="00342732">
      <w:pPr>
        <w:pStyle w:val="af9"/>
        <w:numPr>
          <w:ilvl w:val="0"/>
          <w:numId w:val="13"/>
        </w:numPr>
        <w:ind w:left="426"/>
        <w:jc w:val="both"/>
        <w:rPr>
          <w:color w:val="000000"/>
          <w:kern w:val="36"/>
          <w:sz w:val="26"/>
          <w:szCs w:val="26"/>
        </w:rPr>
      </w:pPr>
      <w:r w:rsidRPr="00A54306">
        <w:rPr>
          <w:color w:val="000000"/>
          <w:kern w:val="36"/>
          <w:sz w:val="26"/>
          <w:szCs w:val="26"/>
        </w:rPr>
        <w:t>«Автомеханик»;</w:t>
      </w:r>
    </w:p>
    <w:p w:rsidR="00117A89" w:rsidRPr="00A54306" w:rsidRDefault="00117A89" w:rsidP="00342732">
      <w:pPr>
        <w:pStyle w:val="af9"/>
        <w:numPr>
          <w:ilvl w:val="0"/>
          <w:numId w:val="13"/>
        </w:numPr>
        <w:ind w:left="426"/>
        <w:jc w:val="both"/>
        <w:rPr>
          <w:color w:val="000000"/>
          <w:kern w:val="36"/>
          <w:sz w:val="26"/>
          <w:szCs w:val="26"/>
        </w:rPr>
      </w:pPr>
      <w:r w:rsidRPr="00A54306">
        <w:rPr>
          <w:color w:val="000000"/>
          <w:kern w:val="36"/>
          <w:sz w:val="26"/>
          <w:szCs w:val="26"/>
        </w:rPr>
        <w:t>«Мастер по обработке цифровой информации».</w:t>
      </w:r>
    </w:p>
    <w:p w:rsidR="00117A89" w:rsidRPr="00DF083D" w:rsidRDefault="00117A89" w:rsidP="00117A89">
      <w:pPr>
        <w:pStyle w:val="af9"/>
        <w:ind w:left="0" w:firstLine="567"/>
        <w:jc w:val="both"/>
        <w:rPr>
          <w:color w:val="000000"/>
          <w:kern w:val="36"/>
          <w:sz w:val="26"/>
          <w:szCs w:val="26"/>
        </w:rPr>
      </w:pPr>
      <w:r w:rsidRPr="00DF083D">
        <w:rPr>
          <w:color w:val="000000"/>
          <w:kern w:val="36"/>
          <w:sz w:val="26"/>
          <w:szCs w:val="26"/>
        </w:rPr>
        <w:t>В настоящее время в училище трудится 56 человек из них 9 преподавателей, 10 мастеров производственного обучения. Наряду с подготовкой квалифицированных рабочих, коллектив училища успешно решает задачи воспитания. Так работают творческие студии, кружок декоративно-прикладного искусства, кружок компьютерной грамотности, спортивные секции по волейболу, баскетболу, настольному теннису.</w:t>
      </w:r>
    </w:p>
    <w:p w:rsidR="00117A89" w:rsidRPr="00A54306" w:rsidRDefault="00117A89" w:rsidP="00117A89">
      <w:pPr>
        <w:ind w:firstLine="540"/>
        <w:rPr>
          <w:rFonts w:ascii="Times New Roman" w:hAnsi="Times New Roman" w:cs="Times New Roman"/>
          <w:i/>
          <w:color w:val="993300"/>
          <w:sz w:val="26"/>
          <w:szCs w:val="26"/>
          <w:u w:val="single"/>
        </w:rPr>
      </w:pPr>
      <w:r w:rsidRPr="00A54306">
        <w:rPr>
          <w:rFonts w:ascii="Times New Roman" w:hAnsi="Times New Roman" w:cs="Times New Roman"/>
          <w:i/>
          <w:sz w:val="26"/>
          <w:szCs w:val="26"/>
          <w:u w:val="single"/>
        </w:rPr>
        <w:t>Учреждения здравоохранения</w:t>
      </w:r>
    </w:p>
    <w:p w:rsidR="00117A89" w:rsidRPr="00A54306" w:rsidRDefault="00117A89" w:rsidP="00117A89">
      <w:pPr>
        <w:spacing w:before="60"/>
        <w:ind w:firstLine="567"/>
        <w:jc w:val="both"/>
        <w:rPr>
          <w:rFonts w:ascii="Times New Roman" w:hAnsi="Times New Roman" w:cs="Times New Roman"/>
          <w:color w:val="FF0000"/>
          <w:sz w:val="26"/>
          <w:szCs w:val="26"/>
        </w:rPr>
      </w:pPr>
      <w:r w:rsidRPr="00A54306">
        <w:rPr>
          <w:rFonts w:ascii="Times New Roman" w:hAnsi="Times New Roman" w:cs="Times New Roman"/>
          <w:sz w:val="26"/>
          <w:szCs w:val="26"/>
        </w:rPr>
        <w:t>По данным Управления здравоохранения Турковского муниципального района система здравоохранения Турковского муниципального образования представлена центральной районной больницей.</w:t>
      </w:r>
    </w:p>
    <w:p w:rsidR="00117A89" w:rsidRPr="00A54306" w:rsidRDefault="00117A89" w:rsidP="00117A89">
      <w:pPr>
        <w:ind w:firstLine="567"/>
        <w:jc w:val="both"/>
        <w:rPr>
          <w:rFonts w:ascii="Times New Roman" w:hAnsi="Times New Roman" w:cs="Times New Roman"/>
          <w:color w:val="FF0000"/>
          <w:sz w:val="26"/>
          <w:szCs w:val="26"/>
        </w:rPr>
      </w:pPr>
      <w:r w:rsidRPr="00A54306">
        <w:rPr>
          <w:rFonts w:ascii="Times New Roman" w:hAnsi="Times New Roman" w:cs="Times New Roman"/>
          <w:sz w:val="26"/>
          <w:szCs w:val="26"/>
        </w:rPr>
        <w:t xml:space="preserve">В системе здравоохранения сельского поселения по данным на начало </w:t>
      </w:r>
      <w:smartTag w:uri="urn:schemas-microsoft-com:office:smarttags" w:element="metricconverter">
        <w:smartTagPr>
          <w:attr w:name="ProductID" w:val="2012 г"/>
        </w:smartTagPr>
        <w:r w:rsidRPr="00A54306">
          <w:rPr>
            <w:rFonts w:ascii="Times New Roman" w:hAnsi="Times New Roman" w:cs="Times New Roman"/>
            <w:sz w:val="26"/>
            <w:szCs w:val="26"/>
          </w:rPr>
          <w:t>2012 г</w:t>
        </w:r>
      </w:smartTag>
      <w:r w:rsidRPr="00A54306">
        <w:rPr>
          <w:rFonts w:ascii="Times New Roman" w:hAnsi="Times New Roman" w:cs="Times New Roman"/>
          <w:sz w:val="26"/>
          <w:szCs w:val="26"/>
        </w:rPr>
        <w:t xml:space="preserve">. работало 145 медицинских </w:t>
      </w:r>
      <w:proofErr w:type="spellStart"/>
      <w:r w:rsidRPr="00A54306">
        <w:rPr>
          <w:rFonts w:ascii="Times New Roman" w:hAnsi="Times New Roman" w:cs="Times New Roman"/>
          <w:sz w:val="26"/>
          <w:szCs w:val="26"/>
        </w:rPr>
        <w:t>работников.Важно</w:t>
      </w:r>
      <w:proofErr w:type="spellEnd"/>
      <w:r w:rsidRPr="00A54306">
        <w:rPr>
          <w:rFonts w:ascii="Times New Roman" w:hAnsi="Times New Roman" w:cs="Times New Roman"/>
          <w:sz w:val="26"/>
          <w:szCs w:val="26"/>
        </w:rPr>
        <w:t xml:space="preserve"> отметить, что обеспеченность медицинскими кадрами в сельском поселении значительно выше, чем принятые в стране соответствующие социальные нормативы – 155 медицинских работника на 10 000 жителей. </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lastRenderedPageBreak/>
        <w:t xml:space="preserve">Совокупная мощность учреждений здравоохранения в настоящее  время составляет 250 мест. Территориально все населенные пункты Турковского муниципального образования обеспечены учреждениями здравоохранения. </w:t>
      </w:r>
    </w:p>
    <w:p w:rsidR="00117A89" w:rsidRPr="00B817B0" w:rsidRDefault="00117A89" w:rsidP="00117A89">
      <w:pPr>
        <w:ind w:left="1622"/>
        <w:jc w:val="right"/>
        <w:rPr>
          <w:b/>
          <w:i/>
        </w:rPr>
      </w:pPr>
      <w:r w:rsidRPr="00B817B0">
        <w:rPr>
          <w:b/>
          <w:i/>
        </w:rPr>
        <w:t xml:space="preserve">Таблица </w:t>
      </w:r>
      <w:r>
        <w:rPr>
          <w:b/>
          <w:i/>
        </w:rPr>
        <w:t>3</w:t>
      </w:r>
      <w:r w:rsidRPr="00B817B0">
        <w:rPr>
          <w:b/>
          <w:i/>
        </w:rPr>
        <w:t>.</w:t>
      </w:r>
      <w:r>
        <w:rPr>
          <w:b/>
          <w:i/>
        </w:rPr>
        <w:t>2</w:t>
      </w:r>
      <w:r w:rsidRPr="00B817B0">
        <w:rPr>
          <w:b/>
          <w:i/>
        </w:rPr>
        <w:t>.</w:t>
      </w:r>
      <w:r>
        <w:rPr>
          <w:b/>
          <w:i/>
        </w:rPr>
        <w:t>1</w:t>
      </w:r>
      <w:r w:rsidRPr="00B817B0">
        <w:rPr>
          <w:b/>
          <w:i/>
        </w:rPr>
        <w:t>.</w:t>
      </w:r>
      <w:r>
        <w:rPr>
          <w:b/>
          <w:i/>
        </w:rPr>
        <w:t>4.</w:t>
      </w:r>
    </w:p>
    <w:p w:rsidR="00117A89" w:rsidRPr="00FC65B4" w:rsidRDefault="00117A89" w:rsidP="00117A89">
      <w:pPr>
        <w:jc w:val="right"/>
        <w:rPr>
          <w:i/>
          <w:sz w:val="28"/>
          <w:szCs w:val="28"/>
        </w:rPr>
      </w:pPr>
      <w:r w:rsidRPr="00B817B0">
        <w:rPr>
          <w:b/>
          <w:i/>
        </w:rPr>
        <w:t xml:space="preserve">Основные показатели функционирования </w:t>
      </w:r>
      <w:r w:rsidRPr="00B817B0">
        <w:rPr>
          <w:b/>
          <w:bCs/>
          <w:i/>
        </w:rPr>
        <w:t>учреждений</w:t>
      </w:r>
      <w:r w:rsidRPr="00B817B0">
        <w:rPr>
          <w:b/>
          <w:i/>
        </w:rPr>
        <w:t xml:space="preserve"> здравоохранения</w:t>
      </w:r>
    </w:p>
    <w:tbl>
      <w:tblPr>
        <w:tblW w:w="4347" w:type="pct"/>
        <w:jc w:val="center"/>
        <w:tblInd w:w="-132" w:type="dxa"/>
        <w:tblLayout w:type="fixed"/>
        <w:tblLook w:val="0000" w:firstRow="0" w:lastRow="0" w:firstColumn="0" w:lastColumn="0" w:noHBand="0" w:noVBand="0"/>
      </w:tblPr>
      <w:tblGrid>
        <w:gridCol w:w="1838"/>
        <w:gridCol w:w="932"/>
        <w:gridCol w:w="891"/>
        <w:gridCol w:w="1331"/>
        <w:gridCol w:w="1183"/>
        <w:gridCol w:w="1183"/>
        <w:gridCol w:w="1331"/>
      </w:tblGrid>
      <w:tr w:rsidR="00117A89" w:rsidRPr="00FC65B4" w:rsidTr="00795B03">
        <w:trPr>
          <w:trHeight w:val="270"/>
          <w:jc w:val="center"/>
        </w:trPr>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7A89" w:rsidRPr="00FC65B4" w:rsidRDefault="00117A89" w:rsidP="00795B03">
            <w:r w:rsidRPr="00FC65B4">
              <w:t>Наименование учреждения,</w:t>
            </w:r>
          </w:p>
          <w:p w:rsidR="00117A89" w:rsidRPr="00FC65B4" w:rsidRDefault="00117A89" w:rsidP="00795B03">
            <w:r w:rsidRPr="00FC65B4">
              <w:t>адрес</w:t>
            </w:r>
          </w:p>
        </w:tc>
        <w:tc>
          <w:tcPr>
            <w:tcW w:w="10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17A89" w:rsidRPr="00FC65B4" w:rsidRDefault="00117A89" w:rsidP="00795B03">
            <w:r w:rsidRPr="00FC65B4">
              <w:t xml:space="preserve">Число мест </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7A89" w:rsidRPr="00FC65B4" w:rsidRDefault="00117A89" w:rsidP="00795B03">
            <w:r w:rsidRPr="00FC65B4">
              <w:t>Здание специальное или приспособленное</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7A89" w:rsidRPr="00FC65B4" w:rsidRDefault="00117A89" w:rsidP="00795B03">
            <w:r>
              <w:t>Процент износа здания</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7A89" w:rsidRPr="00FC65B4" w:rsidRDefault="00117A89" w:rsidP="00795B03">
            <w:pPr>
              <w:rPr>
                <w:vertAlign w:val="superscript"/>
              </w:rPr>
            </w:pPr>
            <w:r w:rsidRPr="00FC65B4">
              <w:t>Строительный объем, м</w:t>
            </w:r>
            <w:r w:rsidRPr="00FC65B4">
              <w:rPr>
                <w:vertAlign w:val="superscript"/>
              </w:rPr>
              <w:t>3</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7A89" w:rsidRPr="00FC65B4" w:rsidRDefault="00117A89" w:rsidP="00795B03">
            <w:r w:rsidRPr="00FC65B4">
              <w:t>Мед.</w:t>
            </w:r>
            <w:r w:rsidRPr="00FC65B4">
              <w:br/>
              <w:t>персонал</w:t>
            </w:r>
            <w:r w:rsidRPr="00FC65B4">
              <w:br/>
              <w:t>чел.</w:t>
            </w:r>
          </w:p>
        </w:tc>
      </w:tr>
      <w:tr w:rsidR="00117A89" w:rsidRPr="00FC65B4" w:rsidTr="00795B03">
        <w:trPr>
          <w:trHeight w:val="565"/>
          <w:jc w:val="center"/>
        </w:trPr>
        <w:tc>
          <w:tcPr>
            <w:tcW w:w="1057" w:type="pct"/>
            <w:vMerge/>
            <w:tcBorders>
              <w:top w:val="single" w:sz="8" w:space="0" w:color="auto"/>
              <w:left w:val="single" w:sz="8" w:space="0" w:color="auto"/>
              <w:bottom w:val="single" w:sz="4" w:space="0" w:color="auto"/>
              <w:right w:val="single" w:sz="4" w:space="0" w:color="auto"/>
            </w:tcBorders>
            <w:vAlign w:val="center"/>
          </w:tcPr>
          <w:p w:rsidR="00117A89" w:rsidRPr="00FC65B4" w:rsidRDefault="00117A89" w:rsidP="00795B03"/>
        </w:tc>
        <w:tc>
          <w:tcPr>
            <w:tcW w:w="536" w:type="pct"/>
            <w:tcBorders>
              <w:top w:val="single" w:sz="4" w:space="0" w:color="auto"/>
              <w:left w:val="nil"/>
              <w:bottom w:val="single" w:sz="4" w:space="0" w:color="auto"/>
              <w:right w:val="single" w:sz="4" w:space="0" w:color="auto"/>
            </w:tcBorders>
            <w:shd w:val="clear" w:color="auto" w:fill="auto"/>
            <w:vAlign w:val="center"/>
          </w:tcPr>
          <w:p w:rsidR="00117A89" w:rsidRPr="00FC65B4" w:rsidRDefault="00117A89" w:rsidP="00795B03">
            <w:r w:rsidRPr="00FC65B4">
              <w:t>по норме</w:t>
            </w:r>
          </w:p>
        </w:tc>
        <w:tc>
          <w:tcPr>
            <w:tcW w:w="513" w:type="pct"/>
            <w:tcBorders>
              <w:top w:val="single" w:sz="4" w:space="0" w:color="auto"/>
              <w:left w:val="nil"/>
              <w:bottom w:val="single" w:sz="4" w:space="0" w:color="auto"/>
              <w:right w:val="single" w:sz="4" w:space="0" w:color="auto"/>
            </w:tcBorders>
            <w:shd w:val="clear" w:color="auto" w:fill="auto"/>
            <w:vAlign w:val="center"/>
          </w:tcPr>
          <w:p w:rsidR="00117A89" w:rsidRPr="00FC65B4" w:rsidRDefault="00117A89" w:rsidP="00795B03">
            <w:r w:rsidRPr="00FC65B4">
              <w:t>фактически</w:t>
            </w:r>
          </w:p>
        </w:tc>
        <w:tc>
          <w:tcPr>
            <w:tcW w:w="766" w:type="pct"/>
            <w:vMerge/>
            <w:tcBorders>
              <w:top w:val="single" w:sz="8" w:space="0" w:color="auto"/>
              <w:left w:val="single" w:sz="4" w:space="0" w:color="auto"/>
              <w:bottom w:val="single" w:sz="4" w:space="0" w:color="auto"/>
              <w:right w:val="single" w:sz="4" w:space="0" w:color="auto"/>
            </w:tcBorders>
            <w:vAlign w:val="center"/>
          </w:tcPr>
          <w:p w:rsidR="00117A89" w:rsidRPr="00FC65B4" w:rsidRDefault="00117A89" w:rsidP="00795B03"/>
        </w:tc>
        <w:tc>
          <w:tcPr>
            <w:tcW w:w="681" w:type="pct"/>
            <w:vMerge/>
            <w:tcBorders>
              <w:top w:val="single" w:sz="8" w:space="0" w:color="auto"/>
              <w:left w:val="single" w:sz="4" w:space="0" w:color="auto"/>
              <w:bottom w:val="single" w:sz="4" w:space="0" w:color="auto"/>
              <w:right w:val="single" w:sz="4" w:space="0" w:color="auto"/>
            </w:tcBorders>
            <w:vAlign w:val="center"/>
          </w:tcPr>
          <w:p w:rsidR="00117A89" w:rsidRPr="00FC65B4" w:rsidRDefault="00117A89" w:rsidP="00795B03"/>
        </w:tc>
        <w:tc>
          <w:tcPr>
            <w:tcW w:w="681" w:type="pct"/>
            <w:vMerge/>
            <w:tcBorders>
              <w:top w:val="single" w:sz="8" w:space="0" w:color="auto"/>
              <w:left w:val="single" w:sz="4" w:space="0" w:color="auto"/>
              <w:bottom w:val="single" w:sz="4" w:space="0" w:color="auto"/>
              <w:right w:val="single" w:sz="4" w:space="0" w:color="auto"/>
            </w:tcBorders>
            <w:vAlign w:val="center"/>
          </w:tcPr>
          <w:p w:rsidR="00117A89" w:rsidRPr="00FC65B4" w:rsidRDefault="00117A89" w:rsidP="00795B03"/>
        </w:tc>
        <w:tc>
          <w:tcPr>
            <w:tcW w:w="767" w:type="pct"/>
            <w:vMerge/>
            <w:tcBorders>
              <w:top w:val="single" w:sz="8" w:space="0" w:color="auto"/>
              <w:left w:val="single" w:sz="4" w:space="0" w:color="auto"/>
              <w:bottom w:val="single" w:sz="4" w:space="0" w:color="auto"/>
              <w:right w:val="single" w:sz="8" w:space="0" w:color="auto"/>
            </w:tcBorders>
            <w:vAlign w:val="center"/>
          </w:tcPr>
          <w:p w:rsidR="00117A89" w:rsidRPr="00FC65B4" w:rsidRDefault="00117A89" w:rsidP="00795B03"/>
        </w:tc>
      </w:tr>
      <w:tr w:rsidR="00117A89" w:rsidRPr="00FC65B4" w:rsidTr="00795B03">
        <w:trPr>
          <w:trHeight w:val="765"/>
          <w:jc w:val="center"/>
        </w:trPr>
        <w:tc>
          <w:tcPr>
            <w:tcW w:w="1057" w:type="pct"/>
            <w:tcBorders>
              <w:top w:val="nil"/>
              <w:left w:val="single" w:sz="8" w:space="0" w:color="auto"/>
              <w:bottom w:val="single" w:sz="4" w:space="0" w:color="auto"/>
              <w:right w:val="single" w:sz="4" w:space="0" w:color="auto"/>
            </w:tcBorders>
            <w:shd w:val="clear" w:color="auto" w:fill="auto"/>
            <w:vAlign w:val="center"/>
          </w:tcPr>
          <w:p w:rsidR="00117A89" w:rsidRPr="00FC65B4" w:rsidRDefault="00117A89" w:rsidP="00795B03">
            <w:r w:rsidRPr="00FC65B4">
              <w:t>МУЗ «</w:t>
            </w:r>
            <w:r>
              <w:t xml:space="preserve">Турковская </w:t>
            </w:r>
            <w:r w:rsidRPr="00FC65B4">
              <w:t>ЦРБ»,</w:t>
            </w:r>
          </w:p>
          <w:p w:rsidR="00117A89" w:rsidRPr="00FC65B4" w:rsidRDefault="00117A89" w:rsidP="00795B03">
            <w:r>
              <w:t>р.п. Турки, ул. Больничная, д. 8</w:t>
            </w:r>
            <w:r w:rsidRPr="00FC65B4">
              <w:t>0</w:t>
            </w:r>
          </w:p>
        </w:tc>
        <w:tc>
          <w:tcPr>
            <w:tcW w:w="536" w:type="pct"/>
            <w:tcBorders>
              <w:top w:val="nil"/>
              <w:left w:val="nil"/>
              <w:bottom w:val="single" w:sz="4" w:space="0" w:color="auto"/>
              <w:right w:val="single" w:sz="4" w:space="0" w:color="auto"/>
            </w:tcBorders>
            <w:shd w:val="clear" w:color="auto" w:fill="auto"/>
            <w:noWrap/>
            <w:vAlign w:val="center"/>
          </w:tcPr>
          <w:p w:rsidR="00117A89" w:rsidRPr="00FC65B4" w:rsidRDefault="00117A89" w:rsidP="00795B03">
            <w:pPr>
              <w:rPr>
                <w:color w:val="000000"/>
              </w:rPr>
            </w:pPr>
            <w:r w:rsidRPr="00FC65B4">
              <w:rPr>
                <w:color w:val="000000"/>
              </w:rPr>
              <w:t>250</w:t>
            </w:r>
          </w:p>
        </w:tc>
        <w:tc>
          <w:tcPr>
            <w:tcW w:w="513" w:type="pct"/>
            <w:tcBorders>
              <w:top w:val="nil"/>
              <w:left w:val="nil"/>
              <w:bottom w:val="single" w:sz="4" w:space="0" w:color="auto"/>
              <w:right w:val="single" w:sz="4" w:space="0" w:color="auto"/>
            </w:tcBorders>
            <w:shd w:val="clear" w:color="auto" w:fill="auto"/>
            <w:noWrap/>
            <w:vAlign w:val="center"/>
          </w:tcPr>
          <w:p w:rsidR="00117A89" w:rsidRPr="00FC65B4" w:rsidRDefault="00117A89" w:rsidP="00795B03">
            <w:pPr>
              <w:rPr>
                <w:color w:val="000000"/>
              </w:rPr>
            </w:pPr>
            <w:r w:rsidRPr="00FC65B4">
              <w:rPr>
                <w:color w:val="000000"/>
              </w:rPr>
              <w:t>250</w:t>
            </w:r>
          </w:p>
        </w:tc>
        <w:tc>
          <w:tcPr>
            <w:tcW w:w="766" w:type="pct"/>
            <w:tcBorders>
              <w:top w:val="nil"/>
              <w:left w:val="nil"/>
              <w:bottom w:val="single" w:sz="4" w:space="0" w:color="auto"/>
              <w:right w:val="single" w:sz="4" w:space="0" w:color="auto"/>
            </w:tcBorders>
            <w:shd w:val="clear" w:color="auto" w:fill="auto"/>
            <w:noWrap/>
            <w:vAlign w:val="center"/>
          </w:tcPr>
          <w:p w:rsidR="00117A89" w:rsidRPr="00FC65B4" w:rsidRDefault="00117A89" w:rsidP="00795B03">
            <w:pPr>
              <w:rPr>
                <w:color w:val="000000"/>
              </w:rPr>
            </w:pPr>
            <w:r w:rsidRPr="00FC65B4">
              <w:rPr>
                <w:color w:val="000000"/>
              </w:rPr>
              <w:t>специальное</w:t>
            </w:r>
          </w:p>
        </w:tc>
        <w:tc>
          <w:tcPr>
            <w:tcW w:w="681" w:type="pct"/>
            <w:tcBorders>
              <w:top w:val="nil"/>
              <w:left w:val="nil"/>
              <w:bottom w:val="single" w:sz="4" w:space="0" w:color="auto"/>
              <w:right w:val="single" w:sz="4" w:space="0" w:color="auto"/>
            </w:tcBorders>
            <w:shd w:val="clear" w:color="auto" w:fill="auto"/>
            <w:vAlign w:val="center"/>
          </w:tcPr>
          <w:p w:rsidR="00117A89" w:rsidRPr="00FC65B4" w:rsidRDefault="00117A89" w:rsidP="00795B03">
            <w:pPr>
              <w:rPr>
                <w:color w:val="000000"/>
              </w:rPr>
            </w:pPr>
            <w:r>
              <w:rPr>
                <w:color w:val="000000"/>
              </w:rPr>
              <w:t>100</w:t>
            </w:r>
          </w:p>
        </w:tc>
        <w:tc>
          <w:tcPr>
            <w:tcW w:w="681" w:type="pct"/>
            <w:tcBorders>
              <w:top w:val="nil"/>
              <w:left w:val="nil"/>
              <w:bottom w:val="single" w:sz="4" w:space="0" w:color="auto"/>
              <w:right w:val="single" w:sz="4" w:space="0" w:color="auto"/>
            </w:tcBorders>
            <w:shd w:val="clear" w:color="auto" w:fill="auto"/>
            <w:noWrap/>
            <w:vAlign w:val="center"/>
          </w:tcPr>
          <w:p w:rsidR="00117A89" w:rsidRPr="00FC65B4" w:rsidRDefault="00117A89" w:rsidP="00795B03">
            <w:r>
              <w:t>4291</w:t>
            </w:r>
          </w:p>
        </w:tc>
        <w:tc>
          <w:tcPr>
            <w:tcW w:w="767" w:type="pct"/>
            <w:tcBorders>
              <w:top w:val="nil"/>
              <w:left w:val="nil"/>
              <w:bottom w:val="single" w:sz="4" w:space="0" w:color="auto"/>
              <w:right w:val="single" w:sz="8" w:space="0" w:color="auto"/>
            </w:tcBorders>
            <w:shd w:val="clear" w:color="auto" w:fill="auto"/>
            <w:noWrap/>
            <w:vAlign w:val="center"/>
          </w:tcPr>
          <w:p w:rsidR="00117A89" w:rsidRPr="00FC65B4" w:rsidRDefault="00117A89" w:rsidP="00795B03">
            <w:r>
              <w:t>145</w:t>
            </w:r>
          </w:p>
        </w:tc>
      </w:tr>
    </w:tbl>
    <w:p w:rsidR="00117A89" w:rsidRPr="00FC65B4" w:rsidRDefault="00117A89" w:rsidP="00117A89">
      <w:pPr>
        <w:ind w:firstLine="567"/>
        <w:jc w:val="both"/>
        <w:rPr>
          <w:sz w:val="28"/>
          <w:szCs w:val="28"/>
        </w:rPr>
      </w:pPr>
    </w:p>
    <w:p w:rsidR="00117A89" w:rsidRPr="00A54306" w:rsidRDefault="00117A89" w:rsidP="00117A89">
      <w:pPr>
        <w:spacing w:before="60" w:after="60"/>
        <w:ind w:firstLine="567"/>
        <w:jc w:val="both"/>
        <w:rPr>
          <w:rFonts w:ascii="Times New Roman" w:hAnsi="Times New Roman" w:cs="Times New Roman"/>
          <w:sz w:val="26"/>
          <w:szCs w:val="26"/>
        </w:rPr>
      </w:pPr>
      <w:r w:rsidRPr="00A54306">
        <w:rPr>
          <w:rFonts w:ascii="Times New Roman" w:hAnsi="Times New Roman" w:cs="Times New Roman"/>
          <w:sz w:val="26"/>
          <w:szCs w:val="26"/>
        </w:rPr>
        <w:t xml:space="preserve">Самым крупным учреждением здравоохранения является МУЗ «Турковская центральная районная больница» общей мощностью 250 мест. Общее количество медицинского персонала - 145 человек, из них 18 врачей, 78 средние медицинские работники и 49 младший медицинский </w:t>
      </w:r>
      <w:proofErr w:type="spellStart"/>
      <w:r w:rsidRPr="00A54306">
        <w:rPr>
          <w:rFonts w:ascii="Times New Roman" w:hAnsi="Times New Roman" w:cs="Times New Roman"/>
          <w:sz w:val="26"/>
          <w:szCs w:val="26"/>
        </w:rPr>
        <w:t>персонал.Станция</w:t>
      </w:r>
      <w:proofErr w:type="spellEnd"/>
      <w:r w:rsidRPr="00A54306">
        <w:rPr>
          <w:rFonts w:ascii="Times New Roman" w:hAnsi="Times New Roman" w:cs="Times New Roman"/>
          <w:sz w:val="26"/>
          <w:szCs w:val="26"/>
        </w:rPr>
        <w:t xml:space="preserve"> скорой помощи оснащена медицинским оборудованием на 100%, укомплектована четырьмя  автомобилями.</w:t>
      </w:r>
    </w:p>
    <w:p w:rsidR="00117A89" w:rsidRPr="00A54306" w:rsidRDefault="00117A89" w:rsidP="00117A89">
      <w:pPr>
        <w:ind w:firstLine="540"/>
        <w:rPr>
          <w:rFonts w:ascii="Times New Roman" w:hAnsi="Times New Roman" w:cs="Times New Roman"/>
          <w:i/>
          <w:sz w:val="26"/>
          <w:szCs w:val="26"/>
          <w:u w:val="single"/>
        </w:rPr>
      </w:pPr>
      <w:r w:rsidRPr="00A54306">
        <w:rPr>
          <w:rFonts w:ascii="Times New Roman" w:hAnsi="Times New Roman" w:cs="Times New Roman"/>
          <w:i/>
          <w:sz w:val="26"/>
          <w:szCs w:val="26"/>
          <w:u w:val="single"/>
        </w:rPr>
        <w:t>Культурно-просветительные учреждения</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Сфера культуры Турковского муниципального образования, наряду с образованием и здравоохранением, является одной из важных составляющих социальной инфраструктуры. Ее состояние - один из ярких показателей качества жизни населения.</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Современное развитие культурного сектора социальной сферы сельского поселения в большой степени определяется нахождением в его составе районного центра.  Особенности административного положения, безусловно, отразились на ряде абсолютных показателей и уровне развития отдельных видов культурной инфраструктуры Турковского муниципального образования. Сеть его учреждений культуры представлена: районным Домом культуры, Домом досуга, двумя библиотеками и музеем.</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Территориально все населенные пункты сельского поселения обеспечены учреждениями культуры, при этом существуют значительные различия в их загруженности.</w:t>
      </w:r>
    </w:p>
    <w:p w:rsidR="00117A89" w:rsidRPr="00B817B0" w:rsidRDefault="00117A89" w:rsidP="00117A89">
      <w:pPr>
        <w:ind w:left="1622"/>
        <w:jc w:val="right"/>
        <w:rPr>
          <w:b/>
          <w:i/>
        </w:rPr>
      </w:pPr>
      <w:r w:rsidRPr="00B817B0">
        <w:rPr>
          <w:b/>
          <w:i/>
        </w:rPr>
        <w:t xml:space="preserve">Таблица </w:t>
      </w:r>
      <w:r>
        <w:rPr>
          <w:b/>
          <w:i/>
        </w:rPr>
        <w:t>3</w:t>
      </w:r>
      <w:r w:rsidRPr="00B817B0">
        <w:rPr>
          <w:b/>
          <w:i/>
        </w:rPr>
        <w:t>.</w:t>
      </w:r>
      <w:r>
        <w:rPr>
          <w:b/>
          <w:i/>
        </w:rPr>
        <w:t>2.1</w:t>
      </w:r>
      <w:r w:rsidRPr="00B817B0">
        <w:rPr>
          <w:b/>
          <w:i/>
        </w:rPr>
        <w:t>.5.</w:t>
      </w:r>
    </w:p>
    <w:p w:rsidR="00117A89" w:rsidRPr="00B817B0" w:rsidRDefault="00117A89" w:rsidP="00117A89">
      <w:pPr>
        <w:jc w:val="right"/>
        <w:rPr>
          <w:b/>
          <w:i/>
        </w:rPr>
      </w:pPr>
      <w:r w:rsidRPr="00B817B0">
        <w:rPr>
          <w:b/>
          <w:i/>
        </w:rPr>
        <w:t xml:space="preserve">Основные показатели функционирования </w:t>
      </w:r>
      <w:r w:rsidRPr="00B817B0">
        <w:rPr>
          <w:b/>
          <w:bCs/>
          <w:i/>
        </w:rPr>
        <w:t>учреждений</w:t>
      </w:r>
      <w:r w:rsidRPr="00B817B0">
        <w:rPr>
          <w:b/>
          <w:i/>
        </w:rPr>
        <w:t xml:space="preserve"> культуры </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623"/>
        <w:gridCol w:w="2483"/>
        <w:gridCol w:w="1147"/>
        <w:gridCol w:w="514"/>
        <w:gridCol w:w="1450"/>
        <w:gridCol w:w="1479"/>
      </w:tblGrid>
      <w:tr w:rsidR="00117A89" w:rsidRPr="00FC65B4" w:rsidTr="00795B03">
        <w:trPr>
          <w:trHeight w:val="795"/>
        </w:trPr>
        <w:tc>
          <w:tcPr>
            <w:tcW w:w="1061" w:type="pct"/>
            <w:vMerge w:val="restart"/>
          </w:tcPr>
          <w:p w:rsidR="00117A89" w:rsidRPr="00FC65B4" w:rsidRDefault="00117A89" w:rsidP="00795B03">
            <w:pPr>
              <w:widowControl w:val="0"/>
              <w:spacing w:before="60" w:after="60" w:line="240" w:lineRule="exact"/>
              <w:rPr>
                <w:color w:val="000000"/>
              </w:rPr>
            </w:pPr>
            <w:r w:rsidRPr="00FC65B4">
              <w:rPr>
                <w:color w:val="000000"/>
              </w:rPr>
              <w:lastRenderedPageBreak/>
              <w:t>Наименование, адрес</w:t>
            </w:r>
          </w:p>
        </w:tc>
        <w:tc>
          <w:tcPr>
            <w:tcW w:w="319" w:type="pct"/>
            <w:vMerge w:val="restart"/>
            <w:textDirection w:val="btLr"/>
          </w:tcPr>
          <w:p w:rsidR="00117A89" w:rsidRPr="00FC65B4" w:rsidRDefault="00117A89" w:rsidP="00795B03">
            <w:pPr>
              <w:widowControl w:val="0"/>
              <w:spacing w:before="60" w:after="60" w:line="240" w:lineRule="exact"/>
              <w:ind w:left="113" w:right="113"/>
              <w:rPr>
                <w:color w:val="000000"/>
              </w:rPr>
            </w:pPr>
            <w:r w:rsidRPr="00FC65B4">
              <w:rPr>
                <w:color w:val="000000"/>
              </w:rPr>
              <w:t>Число мест</w:t>
            </w:r>
          </w:p>
        </w:tc>
        <w:tc>
          <w:tcPr>
            <w:tcW w:w="1858" w:type="pct"/>
            <w:gridSpan w:val="2"/>
          </w:tcPr>
          <w:p w:rsidR="00117A89" w:rsidRPr="00FC65B4" w:rsidRDefault="00117A89" w:rsidP="00795B03">
            <w:pPr>
              <w:widowControl w:val="0"/>
              <w:spacing w:line="240" w:lineRule="exact"/>
              <w:rPr>
                <w:color w:val="000000"/>
              </w:rPr>
            </w:pPr>
            <w:r w:rsidRPr="00FC65B4">
              <w:rPr>
                <w:color w:val="000000"/>
              </w:rPr>
              <w:t>Наименование</w:t>
            </w:r>
          </w:p>
          <w:p w:rsidR="00117A89" w:rsidRPr="00FC65B4" w:rsidRDefault="00117A89" w:rsidP="00795B03">
            <w:pPr>
              <w:widowControl w:val="0"/>
              <w:spacing w:before="60" w:after="60" w:line="240" w:lineRule="exact"/>
              <w:rPr>
                <w:color w:val="000000"/>
              </w:rPr>
            </w:pPr>
            <w:r w:rsidRPr="00FC65B4">
              <w:rPr>
                <w:color w:val="000000"/>
              </w:rPr>
              <w:t>кружков</w:t>
            </w:r>
          </w:p>
        </w:tc>
        <w:tc>
          <w:tcPr>
            <w:tcW w:w="263" w:type="pct"/>
            <w:vMerge w:val="restart"/>
            <w:textDirection w:val="btLr"/>
          </w:tcPr>
          <w:p w:rsidR="00117A89" w:rsidRPr="00FC65B4" w:rsidRDefault="00117A89" w:rsidP="00795B03">
            <w:pPr>
              <w:widowControl w:val="0"/>
              <w:spacing w:line="240" w:lineRule="exact"/>
              <w:ind w:left="113" w:right="113"/>
              <w:rPr>
                <w:color w:val="000000"/>
              </w:rPr>
            </w:pPr>
            <w:r w:rsidRPr="00FC65B4">
              <w:rPr>
                <w:color w:val="000000"/>
              </w:rPr>
              <w:t>Количество  кадров</w:t>
            </w:r>
          </w:p>
          <w:p w:rsidR="00117A89" w:rsidRPr="00FC65B4" w:rsidRDefault="00117A89" w:rsidP="00795B03">
            <w:pPr>
              <w:widowControl w:val="0"/>
              <w:spacing w:before="60" w:after="60" w:line="240" w:lineRule="exact"/>
              <w:ind w:left="113" w:right="113"/>
              <w:jc w:val="both"/>
              <w:rPr>
                <w:color w:val="000000"/>
              </w:rPr>
            </w:pPr>
          </w:p>
        </w:tc>
        <w:tc>
          <w:tcPr>
            <w:tcW w:w="742" w:type="pct"/>
            <w:vMerge w:val="restart"/>
            <w:tcBorders>
              <w:tr2bl w:val="single" w:sz="4" w:space="0" w:color="auto"/>
            </w:tcBorders>
          </w:tcPr>
          <w:p w:rsidR="00117A89" w:rsidRPr="00FC65B4" w:rsidRDefault="00117A89" w:rsidP="00795B03">
            <w:pPr>
              <w:widowControl w:val="0"/>
              <w:spacing w:line="240" w:lineRule="exact"/>
              <w:rPr>
                <w:color w:val="000000"/>
              </w:rPr>
            </w:pPr>
            <w:r w:rsidRPr="00FC65B4">
              <w:rPr>
                <w:color w:val="000000"/>
              </w:rPr>
              <w:t xml:space="preserve">Дата постройки, год </w:t>
            </w:r>
          </w:p>
          <w:p w:rsidR="00117A89" w:rsidRPr="00FC65B4" w:rsidRDefault="00117A89" w:rsidP="00795B03">
            <w:pPr>
              <w:widowControl w:val="0"/>
              <w:spacing w:line="240" w:lineRule="exact"/>
              <w:rPr>
                <w:color w:val="000000"/>
              </w:rPr>
            </w:pPr>
          </w:p>
          <w:p w:rsidR="00117A89" w:rsidRPr="00FC65B4" w:rsidRDefault="00117A89" w:rsidP="00795B03">
            <w:pPr>
              <w:widowControl w:val="0"/>
              <w:spacing w:line="240" w:lineRule="exact"/>
              <w:rPr>
                <w:color w:val="000000"/>
              </w:rPr>
            </w:pPr>
          </w:p>
          <w:p w:rsidR="00117A89" w:rsidRPr="00FC65B4" w:rsidRDefault="00117A89" w:rsidP="00795B03">
            <w:pPr>
              <w:widowControl w:val="0"/>
              <w:spacing w:line="240" w:lineRule="exact"/>
              <w:jc w:val="right"/>
              <w:rPr>
                <w:color w:val="000000"/>
              </w:rPr>
            </w:pPr>
          </w:p>
          <w:p w:rsidR="00117A89" w:rsidRPr="00FC65B4" w:rsidRDefault="00117A89" w:rsidP="00795B03">
            <w:pPr>
              <w:widowControl w:val="0"/>
              <w:spacing w:line="240" w:lineRule="exact"/>
              <w:jc w:val="right"/>
              <w:rPr>
                <w:color w:val="000000"/>
              </w:rPr>
            </w:pPr>
          </w:p>
          <w:p w:rsidR="00117A89" w:rsidRPr="00FC65B4" w:rsidRDefault="00117A89" w:rsidP="00795B03">
            <w:pPr>
              <w:widowControl w:val="0"/>
              <w:spacing w:line="240" w:lineRule="exact"/>
              <w:jc w:val="right"/>
              <w:rPr>
                <w:color w:val="000000"/>
              </w:rPr>
            </w:pPr>
            <w:r w:rsidRPr="00FC65B4">
              <w:rPr>
                <w:color w:val="000000"/>
              </w:rPr>
              <w:t>Износ</w:t>
            </w:r>
          </w:p>
          <w:p w:rsidR="00117A89" w:rsidRPr="00FC65B4" w:rsidRDefault="00117A89" w:rsidP="00795B03">
            <w:pPr>
              <w:widowControl w:val="0"/>
              <w:spacing w:line="240" w:lineRule="exact"/>
              <w:jc w:val="right"/>
              <w:rPr>
                <w:color w:val="000000"/>
              </w:rPr>
            </w:pPr>
            <w:r w:rsidRPr="00FC65B4">
              <w:rPr>
                <w:color w:val="000000"/>
              </w:rPr>
              <w:t xml:space="preserve"> объекта</w:t>
            </w:r>
          </w:p>
          <w:p w:rsidR="00117A89" w:rsidRPr="00FC65B4" w:rsidRDefault="00117A89" w:rsidP="00795B03">
            <w:pPr>
              <w:widowControl w:val="0"/>
              <w:spacing w:before="60" w:after="60" w:line="240" w:lineRule="exact"/>
              <w:jc w:val="right"/>
              <w:rPr>
                <w:color w:val="000000"/>
              </w:rPr>
            </w:pPr>
            <w:r w:rsidRPr="00FC65B4">
              <w:rPr>
                <w:color w:val="000000"/>
              </w:rPr>
              <w:t>(%)</w:t>
            </w:r>
          </w:p>
        </w:tc>
        <w:tc>
          <w:tcPr>
            <w:tcW w:w="757" w:type="pct"/>
            <w:vMerge w:val="restart"/>
            <w:tcBorders>
              <w:tr2bl w:val="single" w:sz="4" w:space="0" w:color="auto"/>
            </w:tcBorders>
          </w:tcPr>
          <w:p w:rsidR="00117A89" w:rsidRPr="00FC65B4" w:rsidRDefault="00117A89" w:rsidP="00795B03">
            <w:pPr>
              <w:widowControl w:val="0"/>
              <w:spacing w:before="60" w:after="60" w:line="240" w:lineRule="exact"/>
              <w:rPr>
                <w:color w:val="000000"/>
              </w:rPr>
            </w:pPr>
            <w:r w:rsidRPr="00FC65B4">
              <w:rPr>
                <w:color w:val="000000"/>
              </w:rPr>
              <w:t>Площадь участка, га</w:t>
            </w:r>
          </w:p>
          <w:p w:rsidR="00117A89" w:rsidRPr="00FC65B4" w:rsidRDefault="00117A89" w:rsidP="00795B03">
            <w:pPr>
              <w:widowControl w:val="0"/>
              <w:spacing w:before="60" w:after="60" w:line="240" w:lineRule="exact"/>
              <w:jc w:val="both"/>
              <w:rPr>
                <w:color w:val="000000"/>
              </w:rPr>
            </w:pPr>
          </w:p>
          <w:p w:rsidR="00117A89" w:rsidRPr="00FC65B4" w:rsidRDefault="00117A89" w:rsidP="00795B03">
            <w:pPr>
              <w:widowControl w:val="0"/>
              <w:spacing w:before="60" w:after="60" w:line="240" w:lineRule="exact"/>
              <w:jc w:val="both"/>
              <w:rPr>
                <w:color w:val="000000"/>
              </w:rPr>
            </w:pPr>
          </w:p>
          <w:p w:rsidR="00117A89" w:rsidRPr="00FC65B4" w:rsidRDefault="00117A89" w:rsidP="00795B03">
            <w:pPr>
              <w:widowControl w:val="0"/>
              <w:spacing w:before="60" w:after="60" w:line="240" w:lineRule="exact"/>
              <w:jc w:val="right"/>
              <w:rPr>
                <w:color w:val="000000"/>
              </w:rPr>
            </w:pPr>
            <w:r w:rsidRPr="00FC65B4">
              <w:rPr>
                <w:color w:val="000000"/>
              </w:rPr>
              <w:t>Строи</w:t>
            </w:r>
          </w:p>
          <w:p w:rsidR="00117A89" w:rsidRPr="00FC65B4" w:rsidRDefault="00117A89" w:rsidP="00795B03">
            <w:pPr>
              <w:widowControl w:val="0"/>
              <w:spacing w:before="60" w:after="60" w:line="240" w:lineRule="exact"/>
              <w:jc w:val="right"/>
              <w:rPr>
                <w:color w:val="000000"/>
              </w:rPr>
            </w:pPr>
            <w:r w:rsidRPr="00FC65B4">
              <w:rPr>
                <w:color w:val="000000"/>
              </w:rPr>
              <w:t>тельный объем   здания, м</w:t>
            </w:r>
            <w:r w:rsidRPr="00FC65B4">
              <w:rPr>
                <w:color w:val="000000"/>
                <w:vertAlign w:val="superscript"/>
              </w:rPr>
              <w:t xml:space="preserve">3 </w:t>
            </w:r>
          </w:p>
        </w:tc>
      </w:tr>
      <w:tr w:rsidR="00117A89" w:rsidRPr="00FC65B4" w:rsidTr="00795B03">
        <w:trPr>
          <w:trHeight w:val="1583"/>
        </w:trPr>
        <w:tc>
          <w:tcPr>
            <w:tcW w:w="1061" w:type="pct"/>
            <w:vMerge/>
          </w:tcPr>
          <w:p w:rsidR="00117A89" w:rsidRPr="00FC65B4" w:rsidRDefault="00117A89" w:rsidP="00795B03">
            <w:pPr>
              <w:widowControl w:val="0"/>
              <w:spacing w:before="60" w:after="60" w:line="240" w:lineRule="exact"/>
              <w:rPr>
                <w:color w:val="000000"/>
              </w:rPr>
            </w:pPr>
          </w:p>
        </w:tc>
        <w:tc>
          <w:tcPr>
            <w:tcW w:w="319" w:type="pct"/>
            <w:vMerge/>
          </w:tcPr>
          <w:p w:rsidR="00117A89" w:rsidRPr="00FC65B4" w:rsidRDefault="00117A89" w:rsidP="00795B03">
            <w:pPr>
              <w:widowControl w:val="0"/>
              <w:spacing w:before="60" w:after="60" w:line="240" w:lineRule="exact"/>
              <w:jc w:val="both"/>
              <w:rPr>
                <w:color w:val="000000"/>
              </w:rPr>
            </w:pPr>
          </w:p>
        </w:tc>
        <w:tc>
          <w:tcPr>
            <w:tcW w:w="1271" w:type="pct"/>
          </w:tcPr>
          <w:p w:rsidR="00117A89" w:rsidRPr="00FC65B4" w:rsidRDefault="00117A89" w:rsidP="00795B03">
            <w:pPr>
              <w:widowControl w:val="0"/>
              <w:spacing w:before="60" w:after="60" w:line="240" w:lineRule="exact"/>
              <w:jc w:val="both"/>
              <w:rPr>
                <w:color w:val="000000"/>
              </w:rPr>
            </w:pPr>
            <w:r w:rsidRPr="00FC65B4">
              <w:rPr>
                <w:color w:val="000000"/>
              </w:rPr>
              <w:t xml:space="preserve">      Профиль</w:t>
            </w:r>
          </w:p>
        </w:tc>
        <w:tc>
          <w:tcPr>
            <w:tcW w:w="587" w:type="pct"/>
          </w:tcPr>
          <w:p w:rsidR="00117A89" w:rsidRPr="00FC65B4" w:rsidRDefault="00117A89" w:rsidP="00795B03">
            <w:pPr>
              <w:widowControl w:val="0"/>
              <w:spacing w:before="60" w:after="60" w:line="240" w:lineRule="exact"/>
              <w:rPr>
                <w:color w:val="000000"/>
              </w:rPr>
            </w:pPr>
            <w:r w:rsidRPr="00FC65B4">
              <w:rPr>
                <w:color w:val="000000"/>
              </w:rPr>
              <w:t>Количество занимающихся, чел.</w:t>
            </w:r>
          </w:p>
        </w:tc>
        <w:tc>
          <w:tcPr>
            <w:tcW w:w="263" w:type="pct"/>
            <w:vMerge/>
          </w:tcPr>
          <w:p w:rsidR="00117A89" w:rsidRPr="00FC65B4" w:rsidRDefault="00117A89" w:rsidP="00795B03">
            <w:pPr>
              <w:widowControl w:val="0"/>
              <w:spacing w:line="240" w:lineRule="exact"/>
              <w:rPr>
                <w:color w:val="000000"/>
              </w:rPr>
            </w:pPr>
          </w:p>
        </w:tc>
        <w:tc>
          <w:tcPr>
            <w:tcW w:w="742" w:type="pct"/>
            <w:vMerge/>
          </w:tcPr>
          <w:p w:rsidR="00117A89" w:rsidRPr="00FC65B4" w:rsidRDefault="00117A89" w:rsidP="00795B03">
            <w:pPr>
              <w:widowControl w:val="0"/>
              <w:spacing w:line="240" w:lineRule="exact"/>
              <w:rPr>
                <w:color w:val="000000"/>
              </w:rPr>
            </w:pPr>
          </w:p>
        </w:tc>
        <w:tc>
          <w:tcPr>
            <w:tcW w:w="757" w:type="pct"/>
            <w:vMerge/>
          </w:tcPr>
          <w:p w:rsidR="00117A89" w:rsidRPr="00FC65B4" w:rsidRDefault="00117A89" w:rsidP="00795B03">
            <w:pPr>
              <w:widowControl w:val="0"/>
              <w:spacing w:before="60" w:after="60" w:line="240" w:lineRule="exact"/>
              <w:jc w:val="both"/>
              <w:rPr>
                <w:color w:val="000000"/>
              </w:rPr>
            </w:pPr>
          </w:p>
        </w:tc>
      </w:tr>
      <w:tr w:rsidR="00117A89" w:rsidRPr="00FC65B4" w:rsidTr="00795B03">
        <w:trPr>
          <w:trHeight w:val="2399"/>
        </w:trPr>
        <w:tc>
          <w:tcPr>
            <w:tcW w:w="1061" w:type="pct"/>
          </w:tcPr>
          <w:p w:rsidR="00117A89" w:rsidRPr="00FC65B4" w:rsidRDefault="00117A89" w:rsidP="00795B03">
            <w:pPr>
              <w:widowControl w:val="0"/>
              <w:spacing w:before="60" w:after="60" w:line="240" w:lineRule="exact"/>
            </w:pPr>
            <w:r w:rsidRPr="00FC65B4">
              <w:t>Районный Дом культуры,</w:t>
            </w:r>
          </w:p>
          <w:p w:rsidR="00117A89" w:rsidRPr="00FC65B4" w:rsidRDefault="00117A89" w:rsidP="00795B03">
            <w:pPr>
              <w:widowControl w:val="0"/>
              <w:spacing w:before="60" w:after="60" w:line="240" w:lineRule="exact"/>
            </w:pPr>
            <w:r>
              <w:t>р</w:t>
            </w:r>
            <w:r w:rsidRPr="00FC65B4">
              <w:t>.</w:t>
            </w:r>
            <w:r>
              <w:t>п.Турки, ул. Ленина</w:t>
            </w:r>
            <w:r w:rsidRPr="00FC65B4">
              <w:t>, д. 1</w:t>
            </w:r>
            <w:r>
              <w:t>а</w:t>
            </w:r>
          </w:p>
        </w:tc>
        <w:tc>
          <w:tcPr>
            <w:tcW w:w="319" w:type="pct"/>
          </w:tcPr>
          <w:p w:rsidR="00117A89" w:rsidRPr="00FC65B4" w:rsidRDefault="00117A89" w:rsidP="00795B03">
            <w:pPr>
              <w:widowControl w:val="0"/>
              <w:spacing w:before="60" w:after="60" w:line="240" w:lineRule="exact"/>
            </w:pPr>
            <w:r>
              <w:t>3</w:t>
            </w:r>
            <w:r w:rsidRPr="00FC65B4">
              <w:t>00</w:t>
            </w:r>
          </w:p>
        </w:tc>
        <w:tc>
          <w:tcPr>
            <w:tcW w:w="1271" w:type="pct"/>
          </w:tcPr>
          <w:p w:rsidR="00117A89" w:rsidRDefault="00117A89" w:rsidP="00795B03">
            <w:pPr>
              <w:widowControl w:val="0"/>
              <w:spacing w:before="60" w:after="60" w:line="240" w:lineRule="exact"/>
              <w:rPr>
                <w:color w:val="000000"/>
              </w:rPr>
            </w:pPr>
            <w:r>
              <w:rPr>
                <w:color w:val="000000"/>
              </w:rPr>
              <w:t>1. Ансамбль народного танца «Вдохновение»</w:t>
            </w:r>
          </w:p>
          <w:p w:rsidR="00117A89" w:rsidRDefault="00117A89" w:rsidP="00795B03">
            <w:pPr>
              <w:widowControl w:val="0"/>
              <w:spacing w:before="60" w:after="60" w:line="240" w:lineRule="exact"/>
              <w:rPr>
                <w:color w:val="000000"/>
              </w:rPr>
            </w:pPr>
            <w:r>
              <w:rPr>
                <w:color w:val="000000"/>
              </w:rPr>
              <w:t>2. Акробатический кружок «Виктория»</w:t>
            </w:r>
          </w:p>
          <w:p w:rsidR="00117A89" w:rsidRDefault="00117A89" w:rsidP="00795B03">
            <w:pPr>
              <w:widowControl w:val="0"/>
              <w:spacing w:before="60" w:after="60" w:line="240" w:lineRule="exact"/>
              <w:rPr>
                <w:color w:val="000000"/>
              </w:rPr>
            </w:pPr>
            <w:r>
              <w:rPr>
                <w:color w:val="000000"/>
              </w:rPr>
              <w:t>3. Кружок изобразительного искусства «Палитра»</w:t>
            </w:r>
          </w:p>
          <w:p w:rsidR="00117A89" w:rsidRDefault="00117A89" w:rsidP="00795B03">
            <w:pPr>
              <w:widowControl w:val="0"/>
              <w:spacing w:before="60" w:after="60" w:line="240" w:lineRule="exact"/>
              <w:rPr>
                <w:color w:val="000000"/>
              </w:rPr>
            </w:pPr>
            <w:r>
              <w:rPr>
                <w:color w:val="000000"/>
              </w:rPr>
              <w:t>4. Кружок «Глиняная игрушка»</w:t>
            </w:r>
          </w:p>
          <w:p w:rsidR="00117A89" w:rsidRDefault="00117A89" w:rsidP="00795B03">
            <w:pPr>
              <w:widowControl w:val="0"/>
              <w:spacing w:before="60" w:after="60" w:line="240" w:lineRule="exact"/>
              <w:rPr>
                <w:color w:val="000000"/>
              </w:rPr>
            </w:pPr>
            <w:r>
              <w:rPr>
                <w:color w:val="000000"/>
              </w:rPr>
              <w:t>5. Кружок эстрадных миниатюр «Затейники»</w:t>
            </w:r>
          </w:p>
          <w:p w:rsidR="00117A89" w:rsidRDefault="00117A89" w:rsidP="00795B03">
            <w:pPr>
              <w:widowControl w:val="0"/>
              <w:spacing w:before="60" w:after="60" w:line="240" w:lineRule="exact"/>
              <w:rPr>
                <w:color w:val="000000"/>
              </w:rPr>
            </w:pPr>
            <w:r>
              <w:rPr>
                <w:color w:val="000000"/>
              </w:rPr>
              <w:t>6. Кружок эстрадного вокального пения «Мелодия»</w:t>
            </w:r>
          </w:p>
          <w:p w:rsidR="00117A89" w:rsidRDefault="00117A89" w:rsidP="00795B03">
            <w:pPr>
              <w:widowControl w:val="0"/>
              <w:spacing w:before="60" w:after="60" w:line="240" w:lineRule="exact"/>
              <w:rPr>
                <w:color w:val="000000"/>
              </w:rPr>
            </w:pPr>
            <w:r>
              <w:rPr>
                <w:color w:val="000000"/>
              </w:rPr>
              <w:t>7. Фольклорный ансамбль «Родничок»</w:t>
            </w:r>
          </w:p>
          <w:p w:rsidR="00117A89" w:rsidRDefault="00117A89" w:rsidP="00795B03">
            <w:pPr>
              <w:widowControl w:val="0"/>
              <w:spacing w:before="60" w:after="60" w:line="240" w:lineRule="exact"/>
              <w:rPr>
                <w:color w:val="000000"/>
              </w:rPr>
            </w:pPr>
            <w:r>
              <w:rPr>
                <w:color w:val="000000"/>
              </w:rPr>
              <w:t>8. Кружок эстрадного танца «Иллюзия»</w:t>
            </w:r>
          </w:p>
          <w:p w:rsidR="00117A89" w:rsidRDefault="00117A89" w:rsidP="00795B03">
            <w:pPr>
              <w:widowControl w:val="0"/>
              <w:spacing w:before="60" w:after="60" w:line="240" w:lineRule="exact"/>
              <w:rPr>
                <w:color w:val="000000"/>
              </w:rPr>
            </w:pPr>
            <w:r>
              <w:rPr>
                <w:color w:val="000000"/>
              </w:rPr>
              <w:t>9. Кружок детского творчества «Звездочки»</w:t>
            </w:r>
          </w:p>
          <w:p w:rsidR="00117A89" w:rsidRDefault="00117A89" w:rsidP="00795B03">
            <w:pPr>
              <w:widowControl w:val="0"/>
              <w:spacing w:before="60" w:after="60" w:line="240" w:lineRule="exact"/>
              <w:rPr>
                <w:color w:val="000000"/>
              </w:rPr>
            </w:pPr>
            <w:r>
              <w:rPr>
                <w:color w:val="000000"/>
              </w:rPr>
              <w:t>10. Хореографический ансамбль «Жемчужинка»</w:t>
            </w:r>
          </w:p>
          <w:p w:rsidR="00117A89" w:rsidRDefault="00117A89" w:rsidP="00795B03">
            <w:pPr>
              <w:widowControl w:val="0"/>
              <w:spacing w:before="60" w:after="60" w:line="240" w:lineRule="exact"/>
              <w:rPr>
                <w:color w:val="000000"/>
              </w:rPr>
            </w:pPr>
            <w:r>
              <w:rPr>
                <w:color w:val="000000"/>
              </w:rPr>
              <w:t>11. Вокальный ансамбль «Апрель»</w:t>
            </w:r>
          </w:p>
          <w:p w:rsidR="00117A89" w:rsidRDefault="00117A89" w:rsidP="00795B03">
            <w:pPr>
              <w:widowControl w:val="0"/>
              <w:spacing w:before="60" w:after="60" w:line="240" w:lineRule="exact"/>
              <w:rPr>
                <w:color w:val="000000"/>
              </w:rPr>
            </w:pPr>
            <w:r>
              <w:rPr>
                <w:color w:val="000000"/>
              </w:rPr>
              <w:t>12. Спортивный кружок «Легион»</w:t>
            </w:r>
          </w:p>
          <w:p w:rsidR="00117A89" w:rsidRDefault="00117A89" w:rsidP="00795B03">
            <w:pPr>
              <w:widowControl w:val="0"/>
              <w:spacing w:before="60" w:after="60" w:line="240" w:lineRule="exact"/>
              <w:rPr>
                <w:color w:val="000000"/>
              </w:rPr>
            </w:pPr>
            <w:r>
              <w:rPr>
                <w:color w:val="000000"/>
              </w:rPr>
              <w:t>13. Клуб выходного дня «Веселая минутка»</w:t>
            </w:r>
          </w:p>
          <w:p w:rsidR="00117A89" w:rsidRDefault="00117A89" w:rsidP="00795B03">
            <w:pPr>
              <w:widowControl w:val="0"/>
              <w:spacing w:before="60" w:after="60" w:line="240" w:lineRule="exact"/>
              <w:rPr>
                <w:color w:val="000000"/>
              </w:rPr>
            </w:pPr>
            <w:r>
              <w:rPr>
                <w:color w:val="000000"/>
              </w:rPr>
              <w:t>14. Клуб «Надежда»</w:t>
            </w:r>
          </w:p>
          <w:p w:rsidR="00117A89" w:rsidRDefault="00117A89" w:rsidP="00795B03">
            <w:pPr>
              <w:widowControl w:val="0"/>
              <w:spacing w:before="60" w:after="60" w:line="240" w:lineRule="exact"/>
              <w:rPr>
                <w:color w:val="000000"/>
              </w:rPr>
            </w:pPr>
            <w:r>
              <w:rPr>
                <w:color w:val="000000"/>
              </w:rPr>
              <w:t>15. Любительское объединение прикладного искусства «Цветик-</w:t>
            </w:r>
            <w:proofErr w:type="spellStart"/>
            <w:r>
              <w:rPr>
                <w:color w:val="000000"/>
              </w:rPr>
              <w:t>семицветик</w:t>
            </w:r>
            <w:proofErr w:type="spellEnd"/>
            <w:r>
              <w:rPr>
                <w:color w:val="000000"/>
              </w:rPr>
              <w:t>»</w:t>
            </w:r>
          </w:p>
          <w:p w:rsidR="00117A89" w:rsidRDefault="00117A89" w:rsidP="00795B03">
            <w:pPr>
              <w:widowControl w:val="0"/>
              <w:spacing w:before="60" w:after="60" w:line="240" w:lineRule="exact"/>
              <w:rPr>
                <w:color w:val="000000"/>
              </w:rPr>
            </w:pPr>
            <w:r>
              <w:rPr>
                <w:color w:val="000000"/>
              </w:rPr>
              <w:t>16. Клуб авторской песни «</w:t>
            </w:r>
            <w:proofErr w:type="spellStart"/>
            <w:r>
              <w:rPr>
                <w:color w:val="000000"/>
              </w:rPr>
              <w:t>Акорд</w:t>
            </w:r>
            <w:proofErr w:type="spellEnd"/>
            <w:r>
              <w:rPr>
                <w:color w:val="000000"/>
              </w:rPr>
              <w:t>»</w:t>
            </w:r>
          </w:p>
          <w:p w:rsidR="00117A89" w:rsidRDefault="00117A89" w:rsidP="00795B03">
            <w:pPr>
              <w:widowControl w:val="0"/>
              <w:spacing w:before="60" w:after="60" w:line="240" w:lineRule="exact"/>
              <w:rPr>
                <w:color w:val="000000"/>
              </w:rPr>
            </w:pPr>
            <w:r>
              <w:rPr>
                <w:color w:val="000000"/>
              </w:rPr>
              <w:t>17. Вокальный ансамбль «Элегия»</w:t>
            </w:r>
          </w:p>
          <w:p w:rsidR="00117A89" w:rsidRDefault="00117A89" w:rsidP="00795B03">
            <w:pPr>
              <w:widowControl w:val="0"/>
              <w:spacing w:before="60" w:after="60" w:line="240" w:lineRule="exact"/>
              <w:rPr>
                <w:color w:val="000000"/>
              </w:rPr>
            </w:pPr>
            <w:r>
              <w:rPr>
                <w:color w:val="000000"/>
              </w:rPr>
              <w:t>18. Ансамбль народных инструментов «Лебеда»</w:t>
            </w:r>
          </w:p>
          <w:p w:rsidR="00117A89" w:rsidRDefault="00117A89" w:rsidP="00795B03">
            <w:pPr>
              <w:widowControl w:val="0"/>
              <w:spacing w:before="60" w:after="60" w:line="240" w:lineRule="exact"/>
              <w:rPr>
                <w:color w:val="000000"/>
              </w:rPr>
            </w:pPr>
            <w:r>
              <w:rPr>
                <w:color w:val="000000"/>
              </w:rPr>
              <w:t>19. Ансамбль народной песни «Омут»</w:t>
            </w:r>
          </w:p>
          <w:p w:rsidR="00117A89" w:rsidRDefault="00117A89" w:rsidP="00795B03">
            <w:pPr>
              <w:widowControl w:val="0"/>
              <w:spacing w:before="60" w:after="60" w:line="240" w:lineRule="exact"/>
              <w:rPr>
                <w:color w:val="000000"/>
              </w:rPr>
            </w:pPr>
            <w:r>
              <w:rPr>
                <w:color w:val="000000"/>
              </w:rPr>
              <w:t xml:space="preserve">20. Кружок духовной </w:t>
            </w:r>
            <w:r>
              <w:rPr>
                <w:color w:val="000000"/>
              </w:rPr>
              <w:lastRenderedPageBreak/>
              <w:t>музыки «Святой источник»</w:t>
            </w:r>
          </w:p>
          <w:p w:rsidR="00117A89" w:rsidRDefault="00117A89" w:rsidP="00795B03">
            <w:pPr>
              <w:widowControl w:val="0"/>
              <w:spacing w:before="60" w:after="60" w:line="240" w:lineRule="exact"/>
              <w:rPr>
                <w:color w:val="000000"/>
              </w:rPr>
            </w:pPr>
            <w:r>
              <w:rPr>
                <w:color w:val="000000"/>
              </w:rPr>
              <w:t>21. Народный хор «</w:t>
            </w:r>
            <w:proofErr w:type="spellStart"/>
            <w:r>
              <w:rPr>
                <w:color w:val="000000"/>
              </w:rPr>
              <w:t>Богородцы</w:t>
            </w:r>
            <w:proofErr w:type="spellEnd"/>
            <w:r>
              <w:rPr>
                <w:color w:val="000000"/>
              </w:rPr>
              <w:t>»</w:t>
            </w:r>
          </w:p>
          <w:p w:rsidR="00117A89" w:rsidRDefault="00117A89" w:rsidP="00795B03">
            <w:pPr>
              <w:widowControl w:val="0"/>
              <w:spacing w:before="60" w:after="60" w:line="240" w:lineRule="exact"/>
              <w:rPr>
                <w:color w:val="000000"/>
              </w:rPr>
            </w:pPr>
            <w:r>
              <w:rPr>
                <w:color w:val="000000"/>
              </w:rPr>
              <w:t>22. Театр-студия «Премьера»</w:t>
            </w:r>
          </w:p>
          <w:p w:rsidR="00117A89" w:rsidRDefault="00117A89" w:rsidP="00795B03">
            <w:pPr>
              <w:widowControl w:val="0"/>
              <w:spacing w:before="60" w:after="60" w:line="240" w:lineRule="exact"/>
              <w:rPr>
                <w:color w:val="000000"/>
              </w:rPr>
            </w:pPr>
            <w:r>
              <w:rPr>
                <w:color w:val="000000"/>
              </w:rPr>
              <w:t>23. Клуб для людей пенсионного возраста «Истоки народной мудрости»</w:t>
            </w:r>
          </w:p>
          <w:p w:rsidR="00117A89" w:rsidRDefault="00117A89" w:rsidP="00795B03">
            <w:pPr>
              <w:widowControl w:val="0"/>
              <w:spacing w:before="60" w:after="60" w:line="240" w:lineRule="exact"/>
            </w:pPr>
            <w:r>
              <w:t>23. Фитнес-клуб «Парадокс»</w:t>
            </w:r>
          </w:p>
          <w:p w:rsidR="00117A89" w:rsidRPr="00E725A3" w:rsidRDefault="00117A89" w:rsidP="00795B03">
            <w:pPr>
              <w:widowControl w:val="0"/>
              <w:spacing w:before="60" w:after="60" w:line="240" w:lineRule="exact"/>
            </w:pPr>
            <w:r>
              <w:t>24. Клуб «Цветовод»</w:t>
            </w:r>
          </w:p>
        </w:tc>
        <w:tc>
          <w:tcPr>
            <w:tcW w:w="587" w:type="pct"/>
            <w:shd w:val="clear" w:color="auto" w:fill="auto"/>
          </w:tcPr>
          <w:p w:rsidR="00117A89" w:rsidRDefault="00117A89" w:rsidP="00795B03">
            <w:pPr>
              <w:widowControl w:val="0"/>
              <w:spacing w:before="60" w:after="60" w:line="240" w:lineRule="exact"/>
              <w:rPr>
                <w:color w:val="000000"/>
              </w:rPr>
            </w:pPr>
            <w:r>
              <w:rPr>
                <w:color w:val="000000"/>
              </w:rPr>
              <w:lastRenderedPageBreak/>
              <w:t>54</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15</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15</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12</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15</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13</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10</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22</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15</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14</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7</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25</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15</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20</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13</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13</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6</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15</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5</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8</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27</w:t>
            </w:r>
          </w:p>
          <w:p w:rsidR="00117A89" w:rsidRDefault="00117A89" w:rsidP="00795B03">
            <w:pPr>
              <w:widowControl w:val="0"/>
              <w:spacing w:before="60" w:after="60" w:line="240" w:lineRule="exact"/>
              <w:rPr>
                <w:color w:val="000000"/>
              </w:rPr>
            </w:pPr>
            <w:r>
              <w:rPr>
                <w:color w:val="000000"/>
              </w:rPr>
              <w:t>10</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17</w:t>
            </w: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rPr>
                <w:color w:val="000000"/>
              </w:rPr>
            </w:pPr>
            <w:r>
              <w:rPr>
                <w:color w:val="000000"/>
              </w:rPr>
              <w:t>13</w:t>
            </w:r>
          </w:p>
          <w:p w:rsidR="00117A89" w:rsidRPr="00FC65B4" w:rsidRDefault="00117A89" w:rsidP="00795B03">
            <w:pPr>
              <w:widowControl w:val="0"/>
              <w:spacing w:before="60" w:after="60" w:line="240" w:lineRule="exact"/>
              <w:rPr>
                <w:color w:val="000000"/>
              </w:rPr>
            </w:pPr>
            <w:r>
              <w:rPr>
                <w:color w:val="000000"/>
              </w:rPr>
              <w:t>11</w:t>
            </w:r>
          </w:p>
        </w:tc>
        <w:tc>
          <w:tcPr>
            <w:tcW w:w="263" w:type="pct"/>
          </w:tcPr>
          <w:p w:rsidR="00117A89" w:rsidRPr="00FC65B4" w:rsidRDefault="00117A89" w:rsidP="00795B03">
            <w:pPr>
              <w:widowControl w:val="0"/>
              <w:spacing w:before="60" w:after="60" w:line="240" w:lineRule="exact"/>
              <w:rPr>
                <w:color w:val="000000"/>
              </w:rPr>
            </w:pPr>
            <w:r>
              <w:rPr>
                <w:color w:val="000000"/>
              </w:rPr>
              <w:lastRenderedPageBreak/>
              <w:t>52</w:t>
            </w:r>
          </w:p>
        </w:tc>
        <w:tc>
          <w:tcPr>
            <w:tcW w:w="742" w:type="pct"/>
            <w:tcBorders>
              <w:tr2bl w:val="single" w:sz="4" w:space="0" w:color="auto"/>
            </w:tcBorders>
          </w:tcPr>
          <w:p w:rsidR="00117A89" w:rsidRPr="00FC65B4" w:rsidRDefault="00117A89" w:rsidP="00795B03">
            <w:pPr>
              <w:widowControl w:val="0"/>
              <w:spacing w:before="60" w:after="60" w:line="240" w:lineRule="exact"/>
              <w:rPr>
                <w:color w:val="000000"/>
              </w:rPr>
            </w:pPr>
            <w:r w:rsidRPr="00FC65B4">
              <w:rPr>
                <w:color w:val="000000"/>
              </w:rPr>
              <w:t>199</w:t>
            </w:r>
            <w:r>
              <w:rPr>
                <w:color w:val="000000"/>
              </w:rPr>
              <w:t>6</w:t>
            </w: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Pr="00FC65B4" w:rsidRDefault="00117A89" w:rsidP="00795B03">
            <w:pPr>
              <w:widowControl w:val="0"/>
              <w:spacing w:before="60" w:after="60" w:line="240" w:lineRule="exact"/>
              <w:jc w:val="right"/>
              <w:rPr>
                <w:color w:val="000000"/>
              </w:rPr>
            </w:pPr>
            <w:r>
              <w:rPr>
                <w:color w:val="000000"/>
              </w:rPr>
              <w:t>37</w:t>
            </w:r>
          </w:p>
        </w:tc>
        <w:tc>
          <w:tcPr>
            <w:tcW w:w="757" w:type="pct"/>
            <w:tcBorders>
              <w:tr2bl w:val="single" w:sz="4" w:space="0" w:color="auto"/>
            </w:tcBorders>
          </w:tcPr>
          <w:p w:rsidR="00117A89" w:rsidRPr="00FC65B4" w:rsidRDefault="00117A89" w:rsidP="00795B03">
            <w:pPr>
              <w:widowControl w:val="0"/>
              <w:spacing w:before="60" w:after="60" w:line="240" w:lineRule="exact"/>
              <w:rPr>
                <w:color w:val="000000"/>
              </w:rPr>
            </w:pPr>
            <w:r w:rsidRPr="00FC65B4">
              <w:rPr>
                <w:color w:val="000000"/>
              </w:rPr>
              <w:lastRenderedPageBreak/>
              <w:t>0,</w:t>
            </w:r>
            <w:r>
              <w:rPr>
                <w:color w:val="000000"/>
              </w:rPr>
              <w:t>17</w:t>
            </w: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Pr="00FC65B4" w:rsidRDefault="00117A89" w:rsidP="00795B03">
            <w:pPr>
              <w:widowControl w:val="0"/>
              <w:spacing w:before="60" w:after="60" w:line="240" w:lineRule="exac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Default="00117A89" w:rsidP="00795B03">
            <w:pPr>
              <w:widowControl w:val="0"/>
              <w:spacing w:before="60" w:after="60" w:line="240" w:lineRule="exact"/>
              <w:jc w:val="right"/>
              <w:rPr>
                <w:color w:val="000000"/>
              </w:rPr>
            </w:pPr>
          </w:p>
          <w:p w:rsidR="00117A89" w:rsidRPr="00FC65B4" w:rsidRDefault="00117A89" w:rsidP="00795B03">
            <w:pPr>
              <w:widowControl w:val="0"/>
              <w:spacing w:before="60" w:after="60" w:line="240" w:lineRule="exact"/>
              <w:jc w:val="right"/>
              <w:rPr>
                <w:color w:val="000000"/>
              </w:rPr>
            </w:pPr>
            <w:r w:rsidRPr="00FC65B4">
              <w:rPr>
                <w:color w:val="000000"/>
              </w:rPr>
              <w:t>1</w:t>
            </w:r>
            <w:r>
              <w:rPr>
                <w:color w:val="000000"/>
              </w:rPr>
              <w:t>4875</w:t>
            </w:r>
          </w:p>
        </w:tc>
      </w:tr>
      <w:tr w:rsidR="00117A89" w:rsidRPr="00FC65B4" w:rsidTr="00795B03">
        <w:trPr>
          <w:trHeight w:val="986"/>
        </w:trPr>
        <w:tc>
          <w:tcPr>
            <w:tcW w:w="1061" w:type="pct"/>
            <w:tcBorders>
              <w:top w:val="single" w:sz="4" w:space="0" w:color="auto"/>
              <w:left w:val="single" w:sz="4" w:space="0" w:color="auto"/>
              <w:bottom w:val="single" w:sz="4" w:space="0" w:color="auto"/>
              <w:right w:val="single" w:sz="4" w:space="0" w:color="auto"/>
            </w:tcBorders>
          </w:tcPr>
          <w:p w:rsidR="00117A89" w:rsidRDefault="00117A89" w:rsidP="00795B03">
            <w:pPr>
              <w:widowControl w:val="0"/>
              <w:spacing w:before="60" w:after="60" w:line="240" w:lineRule="exact"/>
            </w:pPr>
            <w:r>
              <w:lastRenderedPageBreak/>
              <w:t>Дом досуга,</w:t>
            </w:r>
          </w:p>
          <w:p w:rsidR="00117A89" w:rsidRPr="00FC65B4" w:rsidRDefault="00117A89" w:rsidP="00795B03">
            <w:pPr>
              <w:widowControl w:val="0"/>
              <w:spacing w:before="60" w:after="60" w:line="240" w:lineRule="exact"/>
            </w:pPr>
            <w:r>
              <w:t>р</w:t>
            </w:r>
            <w:r w:rsidRPr="00FC65B4">
              <w:t>.</w:t>
            </w:r>
            <w:r>
              <w:t>п.Турки, ул. Ленина</w:t>
            </w:r>
            <w:r w:rsidRPr="00FC65B4">
              <w:t xml:space="preserve">, д. </w:t>
            </w:r>
            <w:r>
              <w:t>124/1</w:t>
            </w:r>
          </w:p>
        </w:tc>
        <w:tc>
          <w:tcPr>
            <w:tcW w:w="319" w:type="pct"/>
            <w:tcBorders>
              <w:top w:val="single" w:sz="4" w:space="0" w:color="auto"/>
              <w:left w:val="single" w:sz="4" w:space="0" w:color="auto"/>
              <w:bottom w:val="single" w:sz="4" w:space="0" w:color="auto"/>
              <w:right w:val="single" w:sz="4" w:space="0" w:color="auto"/>
            </w:tcBorders>
          </w:tcPr>
          <w:p w:rsidR="00117A89" w:rsidRPr="00FC65B4" w:rsidRDefault="00117A89" w:rsidP="00795B03">
            <w:pPr>
              <w:widowControl w:val="0"/>
              <w:spacing w:before="60" w:after="60" w:line="240" w:lineRule="exact"/>
            </w:pPr>
            <w:r>
              <w:t>150</w:t>
            </w:r>
          </w:p>
        </w:tc>
        <w:tc>
          <w:tcPr>
            <w:tcW w:w="1271" w:type="pct"/>
            <w:tcBorders>
              <w:top w:val="single" w:sz="4" w:space="0" w:color="auto"/>
              <w:left w:val="single" w:sz="4" w:space="0" w:color="auto"/>
              <w:bottom w:val="single" w:sz="4" w:space="0" w:color="auto"/>
              <w:right w:val="single" w:sz="4" w:space="0" w:color="auto"/>
            </w:tcBorders>
          </w:tcPr>
          <w:p w:rsidR="00117A89" w:rsidRPr="00FC65B4" w:rsidRDefault="00117A89" w:rsidP="00795B03">
            <w:pPr>
              <w:widowControl w:val="0"/>
              <w:spacing w:before="60" w:after="60" w:line="240" w:lineRule="exact"/>
              <w:rPr>
                <w:color w:val="FF000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117A89" w:rsidRPr="00FC65B4" w:rsidRDefault="00117A89" w:rsidP="00795B03">
            <w:pPr>
              <w:widowControl w:val="0"/>
              <w:spacing w:before="60" w:after="60" w:line="240" w:lineRule="exact"/>
            </w:pPr>
          </w:p>
        </w:tc>
        <w:tc>
          <w:tcPr>
            <w:tcW w:w="263" w:type="pct"/>
            <w:tcBorders>
              <w:top w:val="single" w:sz="4" w:space="0" w:color="auto"/>
              <w:left w:val="single" w:sz="4" w:space="0" w:color="auto"/>
              <w:bottom w:val="single" w:sz="4" w:space="0" w:color="auto"/>
              <w:right w:val="single" w:sz="4" w:space="0" w:color="auto"/>
            </w:tcBorders>
          </w:tcPr>
          <w:p w:rsidR="00117A89" w:rsidRPr="00FC65B4" w:rsidRDefault="00117A89" w:rsidP="00795B03">
            <w:pPr>
              <w:widowControl w:val="0"/>
              <w:spacing w:before="60" w:after="60" w:line="240" w:lineRule="exact"/>
            </w:pPr>
            <w:r>
              <w:t>5</w:t>
            </w:r>
          </w:p>
        </w:tc>
        <w:tc>
          <w:tcPr>
            <w:tcW w:w="742" w:type="pct"/>
            <w:tcBorders>
              <w:top w:val="single" w:sz="4" w:space="0" w:color="auto"/>
              <w:left w:val="single" w:sz="4" w:space="0" w:color="auto"/>
              <w:bottom w:val="single" w:sz="4" w:space="0" w:color="auto"/>
              <w:right w:val="single" w:sz="4" w:space="0" w:color="auto"/>
              <w:tr2bl w:val="single" w:sz="4" w:space="0" w:color="auto"/>
            </w:tcBorders>
          </w:tcPr>
          <w:p w:rsidR="00117A89" w:rsidRDefault="00117A89" w:rsidP="00795B03">
            <w:pPr>
              <w:widowControl w:val="0"/>
              <w:spacing w:before="60" w:after="60" w:line="240" w:lineRule="exact"/>
            </w:pPr>
            <w:r>
              <w:t>1968</w:t>
            </w:r>
          </w:p>
          <w:p w:rsidR="00117A89" w:rsidRDefault="00117A89" w:rsidP="00795B03">
            <w:pPr>
              <w:widowControl w:val="0"/>
              <w:spacing w:before="60" w:after="60" w:line="240" w:lineRule="exact"/>
              <w:jc w:val="right"/>
            </w:pPr>
          </w:p>
          <w:p w:rsidR="00117A89" w:rsidRPr="00FC65B4" w:rsidRDefault="00117A89" w:rsidP="00795B03">
            <w:pPr>
              <w:widowControl w:val="0"/>
              <w:spacing w:before="60" w:after="60" w:line="240" w:lineRule="exact"/>
              <w:jc w:val="right"/>
            </w:pPr>
            <w:r>
              <w:t>100</w:t>
            </w:r>
          </w:p>
        </w:tc>
        <w:tc>
          <w:tcPr>
            <w:tcW w:w="757" w:type="pct"/>
            <w:tcBorders>
              <w:top w:val="single" w:sz="4" w:space="0" w:color="auto"/>
              <w:left w:val="single" w:sz="4" w:space="0" w:color="auto"/>
              <w:bottom w:val="single" w:sz="4" w:space="0" w:color="auto"/>
              <w:right w:val="single" w:sz="4" w:space="0" w:color="auto"/>
              <w:tr2bl w:val="single" w:sz="4" w:space="0" w:color="auto"/>
            </w:tcBorders>
          </w:tcPr>
          <w:p w:rsidR="00117A89" w:rsidRDefault="00117A89" w:rsidP="00795B03">
            <w:pPr>
              <w:widowControl w:val="0"/>
              <w:spacing w:before="60" w:after="60" w:line="240" w:lineRule="exact"/>
            </w:pPr>
            <w:r>
              <w:t>0,039</w:t>
            </w:r>
          </w:p>
          <w:p w:rsidR="00117A89" w:rsidRDefault="00117A89" w:rsidP="00795B03">
            <w:pPr>
              <w:widowControl w:val="0"/>
              <w:spacing w:before="60" w:after="60" w:line="240" w:lineRule="exact"/>
              <w:jc w:val="right"/>
            </w:pPr>
          </w:p>
          <w:p w:rsidR="00117A89" w:rsidRPr="00FC65B4" w:rsidRDefault="00117A89" w:rsidP="00795B03">
            <w:pPr>
              <w:widowControl w:val="0"/>
              <w:spacing w:before="60" w:after="60" w:line="240" w:lineRule="exact"/>
              <w:jc w:val="right"/>
            </w:pPr>
            <w:r>
              <w:t>2536</w:t>
            </w:r>
          </w:p>
        </w:tc>
      </w:tr>
      <w:tr w:rsidR="00117A89" w:rsidRPr="00FC65B4" w:rsidTr="00795B03">
        <w:trPr>
          <w:trHeight w:val="1115"/>
        </w:trPr>
        <w:tc>
          <w:tcPr>
            <w:tcW w:w="1061" w:type="pct"/>
            <w:tcBorders>
              <w:top w:val="single" w:sz="4" w:space="0" w:color="auto"/>
              <w:left w:val="single" w:sz="4" w:space="0" w:color="auto"/>
              <w:bottom w:val="single" w:sz="4" w:space="0" w:color="auto"/>
              <w:right w:val="single" w:sz="4" w:space="0" w:color="auto"/>
            </w:tcBorders>
          </w:tcPr>
          <w:p w:rsidR="00117A89" w:rsidRDefault="00117A89" w:rsidP="00795B03">
            <w:pPr>
              <w:widowControl w:val="0"/>
              <w:spacing w:before="60" w:after="60" w:line="240" w:lineRule="exact"/>
            </w:pPr>
            <w:r>
              <w:t>Краеведческий музей,</w:t>
            </w:r>
          </w:p>
          <w:p w:rsidR="00117A89" w:rsidRPr="00FC65B4" w:rsidRDefault="00117A89" w:rsidP="00795B03">
            <w:pPr>
              <w:widowControl w:val="0"/>
              <w:spacing w:before="60" w:after="60" w:line="240" w:lineRule="exact"/>
            </w:pPr>
            <w:r>
              <w:t>р</w:t>
            </w:r>
            <w:r w:rsidRPr="00FC65B4">
              <w:t>.</w:t>
            </w:r>
            <w:r>
              <w:t>п.Турки, ул. Мира</w:t>
            </w:r>
            <w:r w:rsidRPr="00FC65B4">
              <w:t>, д.</w:t>
            </w:r>
            <w:r>
              <w:t xml:space="preserve"> 58</w:t>
            </w:r>
          </w:p>
        </w:tc>
        <w:tc>
          <w:tcPr>
            <w:tcW w:w="319" w:type="pct"/>
            <w:tcBorders>
              <w:top w:val="single" w:sz="4" w:space="0" w:color="auto"/>
              <w:left w:val="single" w:sz="4" w:space="0" w:color="auto"/>
              <w:bottom w:val="single" w:sz="4" w:space="0" w:color="auto"/>
              <w:right w:val="single" w:sz="4" w:space="0" w:color="auto"/>
            </w:tcBorders>
          </w:tcPr>
          <w:p w:rsidR="00117A89" w:rsidRPr="00FC65B4" w:rsidRDefault="00117A89" w:rsidP="00795B03">
            <w:pPr>
              <w:widowControl w:val="0"/>
              <w:spacing w:before="60" w:after="60" w:line="240" w:lineRule="exact"/>
            </w:pPr>
            <w:r>
              <w:t>40</w:t>
            </w:r>
          </w:p>
        </w:tc>
        <w:tc>
          <w:tcPr>
            <w:tcW w:w="1271" w:type="pct"/>
            <w:tcBorders>
              <w:top w:val="single" w:sz="4" w:space="0" w:color="auto"/>
              <w:left w:val="single" w:sz="4" w:space="0" w:color="auto"/>
              <w:bottom w:val="single" w:sz="4" w:space="0" w:color="auto"/>
              <w:right w:val="single" w:sz="4" w:space="0" w:color="auto"/>
            </w:tcBorders>
          </w:tcPr>
          <w:p w:rsidR="00117A89" w:rsidRPr="00FC65B4" w:rsidRDefault="00117A89" w:rsidP="00795B03">
            <w:pPr>
              <w:widowControl w:val="0"/>
              <w:spacing w:before="60" w:after="60" w:line="240" w:lineRule="exact"/>
              <w:rPr>
                <w:color w:val="FF000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117A89" w:rsidRPr="00FC65B4" w:rsidRDefault="00117A89" w:rsidP="00795B03">
            <w:pPr>
              <w:widowControl w:val="0"/>
              <w:spacing w:before="60" w:after="60" w:line="240" w:lineRule="exact"/>
            </w:pPr>
          </w:p>
        </w:tc>
        <w:tc>
          <w:tcPr>
            <w:tcW w:w="263" w:type="pct"/>
            <w:tcBorders>
              <w:top w:val="single" w:sz="4" w:space="0" w:color="auto"/>
              <w:left w:val="single" w:sz="4" w:space="0" w:color="auto"/>
              <w:bottom w:val="single" w:sz="4" w:space="0" w:color="auto"/>
              <w:right w:val="single" w:sz="4" w:space="0" w:color="auto"/>
            </w:tcBorders>
          </w:tcPr>
          <w:p w:rsidR="00117A89" w:rsidRPr="00FC65B4" w:rsidRDefault="00117A89" w:rsidP="00795B03">
            <w:pPr>
              <w:widowControl w:val="0"/>
              <w:spacing w:before="60" w:after="60" w:line="240" w:lineRule="exact"/>
            </w:pPr>
            <w:r>
              <w:t>3</w:t>
            </w:r>
          </w:p>
        </w:tc>
        <w:tc>
          <w:tcPr>
            <w:tcW w:w="742" w:type="pct"/>
            <w:tcBorders>
              <w:top w:val="single" w:sz="4" w:space="0" w:color="auto"/>
              <w:left w:val="single" w:sz="4" w:space="0" w:color="auto"/>
              <w:bottom w:val="single" w:sz="4" w:space="0" w:color="auto"/>
              <w:right w:val="single" w:sz="4" w:space="0" w:color="auto"/>
              <w:tr2bl w:val="single" w:sz="4" w:space="0" w:color="auto"/>
            </w:tcBorders>
          </w:tcPr>
          <w:p w:rsidR="00117A89" w:rsidRDefault="00117A89" w:rsidP="00795B03">
            <w:pPr>
              <w:widowControl w:val="0"/>
              <w:spacing w:before="60" w:after="60" w:line="240" w:lineRule="exact"/>
            </w:pPr>
            <w:r>
              <w:t>1953</w:t>
            </w:r>
          </w:p>
          <w:p w:rsidR="00117A89" w:rsidRDefault="00117A89" w:rsidP="00795B03">
            <w:pPr>
              <w:widowControl w:val="0"/>
              <w:spacing w:before="60" w:after="60" w:line="240" w:lineRule="exact"/>
              <w:jc w:val="right"/>
            </w:pPr>
          </w:p>
          <w:p w:rsidR="00117A89" w:rsidRPr="00FC65B4" w:rsidRDefault="00117A89" w:rsidP="00795B03">
            <w:pPr>
              <w:widowControl w:val="0"/>
              <w:spacing w:before="60" w:after="60" w:line="240" w:lineRule="exact"/>
              <w:jc w:val="right"/>
            </w:pPr>
            <w:r>
              <w:t>100</w:t>
            </w:r>
          </w:p>
        </w:tc>
        <w:tc>
          <w:tcPr>
            <w:tcW w:w="757" w:type="pct"/>
            <w:tcBorders>
              <w:top w:val="single" w:sz="4" w:space="0" w:color="auto"/>
              <w:left w:val="single" w:sz="4" w:space="0" w:color="auto"/>
              <w:bottom w:val="single" w:sz="4" w:space="0" w:color="auto"/>
              <w:right w:val="single" w:sz="4" w:space="0" w:color="auto"/>
              <w:tr2bl w:val="single" w:sz="4" w:space="0" w:color="auto"/>
            </w:tcBorders>
          </w:tcPr>
          <w:p w:rsidR="00117A89" w:rsidRDefault="00117A89" w:rsidP="00795B03">
            <w:pPr>
              <w:widowControl w:val="0"/>
              <w:spacing w:before="60" w:after="60" w:line="240" w:lineRule="exact"/>
            </w:pPr>
            <w:r>
              <w:t>0,03</w:t>
            </w:r>
          </w:p>
          <w:p w:rsidR="00117A89" w:rsidRDefault="00117A89" w:rsidP="00795B03">
            <w:pPr>
              <w:widowControl w:val="0"/>
              <w:spacing w:before="60" w:after="60" w:line="240" w:lineRule="exact"/>
              <w:jc w:val="right"/>
            </w:pPr>
          </w:p>
          <w:p w:rsidR="00117A89" w:rsidRPr="00FC65B4" w:rsidRDefault="00117A89" w:rsidP="00795B03">
            <w:pPr>
              <w:widowControl w:val="0"/>
              <w:spacing w:before="60" w:after="60" w:line="240" w:lineRule="exact"/>
              <w:jc w:val="right"/>
            </w:pPr>
            <w:r>
              <w:t>1270</w:t>
            </w:r>
          </w:p>
        </w:tc>
      </w:tr>
    </w:tbl>
    <w:p w:rsidR="00117A89" w:rsidRPr="00FC65B4" w:rsidRDefault="00117A89" w:rsidP="00117A89">
      <w:pPr>
        <w:spacing w:before="60" w:after="60"/>
        <w:ind w:firstLine="567"/>
        <w:jc w:val="both"/>
        <w:rPr>
          <w:sz w:val="28"/>
          <w:szCs w:val="28"/>
        </w:rPr>
      </w:pPr>
    </w:p>
    <w:p w:rsidR="00117A89" w:rsidRPr="00B817B0" w:rsidRDefault="00117A89" w:rsidP="00117A89">
      <w:pPr>
        <w:jc w:val="right"/>
        <w:rPr>
          <w:b/>
          <w:i/>
        </w:rPr>
      </w:pPr>
      <w:r w:rsidRPr="00B817B0">
        <w:rPr>
          <w:b/>
          <w:i/>
        </w:rPr>
        <w:t xml:space="preserve">Таблица </w:t>
      </w:r>
      <w:r>
        <w:rPr>
          <w:b/>
          <w:i/>
        </w:rPr>
        <w:t>3.2.1.</w:t>
      </w:r>
      <w:r w:rsidRPr="00B817B0">
        <w:rPr>
          <w:b/>
          <w:i/>
        </w:rPr>
        <w:t>6.</w:t>
      </w:r>
    </w:p>
    <w:p w:rsidR="00117A89" w:rsidRPr="00B817B0" w:rsidRDefault="00117A89" w:rsidP="00117A89">
      <w:pPr>
        <w:jc w:val="right"/>
        <w:rPr>
          <w:b/>
          <w:i/>
        </w:rPr>
      </w:pPr>
      <w:r w:rsidRPr="00B817B0">
        <w:rPr>
          <w:b/>
          <w:i/>
        </w:rPr>
        <w:t xml:space="preserve">Основные показатели функционирования </w:t>
      </w:r>
      <w:r w:rsidRPr="00B817B0">
        <w:rPr>
          <w:b/>
          <w:bCs/>
          <w:i/>
        </w:rPr>
        <w:t>библиотек</w:t>
      </w:r>
    </w:p>
    <w:tbl>
      <w:tblPr>
        <w:tblW w:w="924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9"/>
        <w:gridCol w:w="1671"/>
        <w:gridCol w:w="1413"/>
        <w:gridCol w:w="1467"/>
        <w:gridCol w:w="1680"/>
        <w:gridCol w:w="1200"/>
      </w:tblGrid>
      <w:tr w:rsidR="00117A89" w:rsidRPr="00FC65B4" w:rsidTr="00795B03">
        <w:tc>
          <w:tcPr>
            <w:tcW w:w="1809" w:type="dxa"/>
            <w:vAlign w:val="center"/>
          </w:tcPr>
          <w:p w:rsidR="00117A89" w:rsidRPr="00FC65B4" w:rsidRDefault="00117A89" w:rsidP="00795B03">
            <w:pPr>
              <w:widowControl w:val="0"/>
              <w:snapToGrid w:val="0"/>
            </w:pPr>
            <w:r w:rsidRPr="00FC65B4">
              <w:t xml:space="preserve">Наименование учреждения </w:t>
            </w:r>
          </w:p>
        </w:tc>
        <w:tc>
          <w:tcPr>
            <w:tcW w:w="1671" w:type="dxa"/>
            <w:vAlign w:val="center"/>
          </w:tcPr>
          <w:p w:rsidR="00117A89" w:rsidRPr="00FC65B4" w:rsidRDefault="00117A89" w:rsidP="00795B03">
            <w:pPr>
              <w:widowControl w:val="0"/>
              <w:snapToGrid w:val="0"/>
            </w:pPr>
            <w:r w:rsidRPr="00FC65B4">
              <w:t>Библиотечный фонд</w:t>
            </w:r>
          </w:p>
        </w:tc>
        <w:tc>
          <w:tcPr>
            <w:tcW w:w="1413" w:type="dxa"/>
            <w:vAlign w:val="center"/>
          </w:tcPr>
          <w:p w:rsidR="00117A89" w:rsidRPr="00FC65B4" w:rsidRDefault="00117A89" w:rsidP="00795B03">
            <w:pPr>
              <w:widowControl w:val="0"/>
              <w:snapToGrid w:val="0"/>
            </w:pPr>
            <w:r w:rsidRPr="00FC65B4">
              <w:t>Количество посещений</w:t>
            </w:r>
          </w:p>
        </w:tc>
        <w:tc>
          <w:tcPr>
            <w:tcW w:w="1467" w:type="dxa"/>
            <w:vAlign w:val="center"/>
          </w:tcPr>
          <w:p w:rsidR="00117A89" w:rsidRPr="00FC65B4" w:rsidRDefault="00117A89" w:rsidP="00795B03">
            <w:pPr>
              <w:widowControl w:val="0"/>
              <w:snapToGrid w:val="0"/>
            </w:pPr>
            <w:r w:rsidRPr="00FC65B4">
              <w:t>Численность всех кадров</w:t>
            </w:r>
          </w:p>
        </w:tc>
        <w:tc>
          <w:tcPr>
            <w:tcW w:w="1680" w:type="dxa"/>
            <w:vAlign w:val="center"/>
          </w:tcPr>
          <w:p w:rsidR="00117A89" w:rsidRPr="00FC65B4" w:rsidRDefault="00117A89" w:rsidP="00795B03">
            <w:pPr>
              <w:widowControl w:val="0"/>
              <w:snapToGrid w:val="0"/>
              <w:rPr>
                <w:vertAlign w:val="superscript"/>
              </w:rPr>
            </w:pPr>
            <w:r w:rsidRPr="00FC65B4">
              <w:t>Общая площадь здания или занимаемого помещения м</w:t>
            </w:r>
            <w:r w:rsidRPr="00FC65B4">
              <w:rPr>
                <w:vertAlign w:val="superscript"/>
              </w:rPr>
              <w:t>2</w:t>
            </w:r>
          </w:p>
        </w:tc>
        <w:tc>
          <w:tcPr>
            <w:tcW w:w="1200" w:type="dxa"/>
            <w:vAlign w:val="center"/>
          </w:tcPr>
          <w:p w:rsidR="00117A89" w:rsidRPr="00FC65B4" w:rsidRDefault="00117A89" w:rsidP="00795B03">
            <w:pPr>
              <w:widowControl w:val="0"/>
              <w:snapToGrid w:val="0"/>
            </w:pPr>
            <w:r w:rsidRPr="00FC65B4">
              <w:t>Износ фондов зданий и сооружений, %</w:t>
            </w:r>
          </w:p>
        </w:tc>
      </w:tr>
      <w:tr w:rsidR="00117A89" w:rsidRPr="00FC65B4" w:rsidTr="00795B03">
        <w:trPr>
          <w:trHeight w:val="315"/>
        </w:trPr>
        <w:tc>
          <w:tcPr>
            <w:tcW w:w="1809" w:type="dxa"/>
            <w:vAlign w:val="center"/>
          </w:tcPr>
          <w:p w:rsidR="00117A89" w:rsidRPr="00FC65B4" w:rsidRDefault="00117A89" w:rsidP="00795B03">
            <w:pPr>
              <w:widowControl w:val="0"/>
              <w:snapToGrid w:val="0"/>
            </w:pPr>
            <w:r>
              <w:t>РМУК «ЦМЦБ»</w:t>
            </w:r>
          </w:p>
        </w:tc>
        <w:tc>
          <w:tcPr>
            <w:tcW w:w="1671" w:type="dxa"/>
            <w:vAlign w:val="center"/>
          </w:tcPr>
          <w:p w:rsidR="00117A89" w:rsidRPr="00FC65B4" w:rsidRDefault="00117A89" w:rsidP="00795B03">
            <w:pPr>
              <w:widowControl w:val="0"/>
              <w:snapToGrid w:val="0"/>
            </w:pPr>
            <w:r>
              <w:t>42536</w:t>
            </w:r>
          </w:p>
        </w:tc>
        <w:tc>
          <w:tcPr>
            <w:tcW w:w="1413" w:type="dxa"/>
            <w:vAlign w:val="center"/>
          </w:tcPr>
          <w:p w:rsidR="00117A89" w:rsidRPr="00FC65B4" w:rsidRDefault="00117A89" w:rsidP="00795B03">
            <w:pPr>
              <w:widowControl w:val="0"/>
              <w:snapToGrid w:val="0"/>
            </w:pPr>
            <w:r>
              <w:t>31300</w:t>
            </w:r>
          </w:p>
        </w:tc>
        <w:tc>
          <w:tcPr>
            <w:tcW w:w="1467" w:type="dxa"/>
            <w:vAlign w:val="center"/>
          </w:tcPr>
          <w:p w:rsidR="00117A89" w:rsidRPr="00FC65B4" w:rsidRDefault="00117A89" w:rsidP="00795B03">
            <w:pPr>
              <w:widowControl w:val="0"/>
              <w:snapToGrid w:val="0"/>
            </w:pPr>
            <w:r>
              <w:t>21</w:t>
            </w:r>
          </w:p>
        </w:tc>
        <w:tc>
          <w:tcPr>
            <w:tcW w:w="1680" w:type="dxa"/>
            <w:vAlign w:val="center"/>
          </w:tcPr>
          <w:p w:rsidR="00117A89" w:rsidRPr="00FC65B4" w:rsidRDefault="00117A89" w:rsidP="00795B03">
            <w:pPr>
              <w:widowControl w:val="0"/>
              <w:snapToGrid w:val="0"/>
            </w:pPr>
            <w:r>
              <w:t>310</w:t>
            </w:r>
          </w:p>
        </w:tc>
        <w:tc>
          <w:tcPr>
            <w:tcW w:w="1200" w:type="dxa"/>
            <w:vAlign w:val="center"/>
          </w:tcPr>
          <w:p w:rsidR="00117A89" w:rsidRPr="00FC65B4" w:rsidRDefault="00117A89" w:rsidP="00795B03">
            <w:pPr>
              <w:widowControl w:val="0"/>
              <w:snapToGrid w:val="0"/>
            </w:pPr>
            <w:r>
              <w:t>100</w:t>
            </w:r>
          </w:p>
        </w:tc>
      </w:tr>
      <w:tr w:rsidR="00117A89" w:rsidRPr="00FC65B4" w:rsidTr="00795B03">
        <w:tc>
          <w:tcPr>
            <w:tcW w:w="1809" w:type="dxa"/>
            <w:vAlign w:val="center"/>
          </w:tcPr>
          <w:p w:rsidR="00117A89" w:rsidRPr="00FC65B4" w:rsidRDefault="00117A89" w:rsidP="00795B03">
            <w:pPr>
              <w:widowControl w:val="0"/>
              <w:snapToGrid w:val="0"/>
            </w:pPr>
            <w:r w:rsidRPr="00FC65B4">
              <w:t xml:space="preserve">Детская библиотека </w:t>
            </w:r>
          </w:p>
        </w:tc>
        <w:tc>
          <w:tcPr>
            <w:tcW w:w="1671" w:type="dxa"/>
            <w:vAlign w:val="center"/>
          </w:tcPr>
          <w:p w:rsidR="00117A89" w:rsidRPr="00FC65B4" w:rsidRDefault="00117A89" w:rsidP="00795B03">
            <w:pPr>
              <w:widowControl w:val="0"/>
              <w:snapToGrid w:val="0"/>
            </w:pPr>
            <w:r>
              <w:t>29168</w:t>
            </w:r>
          </w:p>
        </w:tc>
        <w:tc>
          <w:tcPr>
            <w:tcW w:w="1413" w:type="dxa"/>
            <w:vAlign w:val="center"/>
          </w:tcPr>
          <w:p w:rsidR="00117A89" w:rsidRPr="00FC65B4" w:rsidRDefault="00117A89" w:rsidP="00795B03">
            <w:pPr>
              <w:widowControl w:val="0"/>
              <w:snapToGrid w:val="0"/>
            </w:pPr>
            <w:r>
              <w:t>15092</w:t>
            </w:r>
          </w:p>
        </w:tc>
        <w:tc>
          <w:tcPr>
            <w:tcW w:w="1467" w:type="dxa"/>
            <w:vAlign w:val="center"/>
          </w:tcPr>
          <w:p w:rsidR="00117A89" w:rsidRPr="00FC65B4" w:rsidRDefault="00117A89" w:rsidP="00795B03">
            <w:pPr>
              <w:widowControl w:val="0"/>
              <w:snapToGrid w:val="0"/>
            </w:pPr>
            <w:r>
              <w:t>3</w:t>
            </w:r>
          </w:p>
        </w:tc>
        <w:tc>
          <w:tcPr>
            <w:tcW w:w="1680" w:type="dxa"/>
            <w:vAlign w:val="center"/>
          </w:tcPr>
          <w:p w:rsidR="00117A89" w:rsidRPr="00FC65B4" w:rsidRDefault="00117A89" w:rsidP="00795B03">
            <w:pPr>
              <w:widowControl w:val="0"/>
              <w:snapToGrid w:val="0"/>
            </w:pPr>
            <w:r>
              <w:t>140</w:t>
            </w:r>
          </w:p>
        </w:tc>
        <w:tc>
          <w:tcPr>
            <w:tcW w:w="1200" w:type="dxa"/>
            <w:vAlign w:val="center"/>
          </w:tcPr>
          <w:p w:rsidR="00117A89" w:rsidRPr="00FC65B4" w:rsidRDefault="00117A89" w:rsidP="00795B03">
            <w:pPr>
              <w:widowControl w:val="0"/>
              <w:snapToGrid w:val="0"/>
            </w:pPr>
            <w:r>
              <w:t>100</w:t>
            </w:r>
          </w:p>
        </w:tc>
      </w:tr>
    </w:tbl>
    <w:p w:rsidR="00117A89" w:rsidRPr="00FC65B4" w:rsidRDefault="00117A89" w:rsidP="00117A89">
      <w:pPr>
        <w:ind w:firstLine="567"/>
        <w:jc w:val="both"/>
        <w:rPr>
          <w:sz w:val="26"/>
          <w:szCs w:val="26"/>
        </w:rPr>
      </w:pPr>
    </w:p>
    <w:p w:rsidR="00117A89" w:rsidRPr="00A54306" w:rsidRDefault="00117A89" w:rsidP="00117A89">
      <w:pPr>
        <w:ind w:right="-158" w:firstLine="567"/>
        <w:jc w:val="both"/>
        <w:rPr>
          <w:rFonts w:ascii="Times New Roman" w:hAnsi="Times New Roman" w:cs="Times New Roman"/>
          <w:color w:val="FF0000"/>
          <w:sz w:val="26"/>
          <w:szCs w:val="26"/>
        </w:rPr>
      </w:pPr>
      <w:r w:rsidRPr="00A54306">
        <w:rPr>
          <w:rFonts w:ascii="Times New Roman" w:hAnsi="Times New Roman" w:cs="Times New Roman"/>
          <w:sz w:val="26"/>
          <w:szCs w:val="26"/>
        </w:rPr>
        <w:t>Работа домов культуры Турковского муниципального образования ведется по нескольким направлениям, одно из которых развитие творческих любительских объединений, культурно-досуговых мероприятий, театральных кружков и  кружков народного промысла. Творческие коллективы в РДК проводят массовые мероприятия, посвященные Дню защитников Отечества, Дню Победы, 8 Марта и прочие. Тем не менее, для привлечения населения и увеличения посещаемости данных учреждений необходима оптимизация деятельности, привлечение финансовых протоков для обновления библиотечных фондов и  улучшение технического оснащения учреждений культуры  с целью увеличения охвата разных категорий населения сельского поселения</w:t>
      </w:r>
      <w:r w:rsidRPr="00A54306">
        <w:rPr>
          <w:rFonts w:ascii="Times New Roman" w:hAnsi="Times New Roman" w:cs="Times New Roman"/>
          <w:color w:val="000000"/>
          <w:sz w:val="26"/>
          <w:szCs w:val="26"/>
        </w:rPr>
        <w:t xml:space="preserve">. </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 xml:space="preserve">Острейшей проблемой, усугубляющей с каждым годом ситуацию в сфере культуры, является недостаток кадров. Уровень заработной платы и условия труда в </w:t>
      </w:r>
      <w:r w:rsidRPr="00A54306">
        <w:rPr>
          <w:rFonts w:ascii="Times New Roman" w:hAnsi="Times New Roman" w:cs="Times New Roman"/>
          <w:sz w:val="26"/>
          <w:szCs w:val="26"/>
        </w:rPr>
        <w:lastRenderedPageBreak/>
        <w:t>культурно-досуговых учреждениях муниципального образования не способствуют привлечению для работы в них молодых творческих людей.</w:t>
      </w:r>
    </w:p>
    <w:p w:rsidR="00117A89" w:rsidRPr="00A54306" w:rsidRDefault="00117A89" w:rsidP="00117A89">
      <w:pPr>
        <w:ind w:firstLine="567"/>
        <w:jc w:val="both"/>
        <w:rPr>
          <w:rFonts w:ascii="Times New Roman" w:hAnsi="Times New Roman" w:cs="Times New Roman"/>
          <w:sz w:val="26"/>
          <w:szCs w:val="26"/>
        </w:rPr>
      </w:pPr>
      <w:r w:rsidRPr="00A54306">
        <w:rPr>
          <w:rFonts w:ascii="Times New Roman" w:hAnsi="Times New Roman" w:cs="Times New Roman"/>
          <w:sz w:val="26"/>
          <w:szCs w:val="26"/>
        </w:rPr>
        <w:t>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(это – первоочередная задача) существующей системы муниципальных учреждений культуры. Сокращение государственного участия в поддержке муниципальных образований отразилось и на финансировании учреждений культуры. Хроническое недофинансирование сферы культуры привело к неудовлетворительному состоянию материально-технической базы оставшихся объектов.</w:t>
      </w:r>
    </w:p>
    <w:p w:rsidR="00117A89" w:rsidRPr="00180846" w:rsidRDefault="00117A89" w:rsidP="00117A89">
      <w:pPr>
        <w:ind w:firstLine="567"/>
        <w:jc w:val="both"/>
        <w:rPr>
          <w:sz w:val="26"/>
          <w:szCs w:val="26"/>
        </w:rPr>
      </w:pPr>
      <w:r w:rsidRPr="00180846">
        <w:rPr>
          <w:sz w:val="26"/>
          <w:szCs w:val="26"/>
        </w:rPr>
        <w:t>Для повышения духовно-эстетического образования жителей Турковского муниципального образования и улучшения качества жизни необходимо оптимизировать деятельность отрасли путем совершенствования организационных и материальных условий ее функционирования. Также необходимо разнообразить предоставляемые учреждениями культуры услуги с целью расширения сети повседневных и периодических услуг. Необходима поддержка инновационных и творческих проектов в сфере культуры.</w:t>
      </w:r>
    </w:p>
    <w:p w:rsidR="00117A89" w:rsidRPr="00B817B0" w:rsidRDefault="00117A89" w:rsidP="00117A89">
      <w:pPr>
        <w:rPr>
          <w:i/>
          <w:sz w:val="26"/>
          <w:szCs w:val="26"/>
          <w:u w:val="single"/>
        </w:rPr>
      </w:pPr>
      <w:r w:rsidRPr="00B817B0">
        <w:rPr>
          <w:i/>
          <w:sz w:val="26"/>
          <w:szCs w:val="26"/>
          <w:u w:val="single"/>
        </w:rPr>
        <w:t>Спортивные учреждения</w:t>
      </w:r>
    </w:p>
    <w:p w:rsidR="00117A89" w:rsidRPr="00180846" w:rsidRDefault="00117A89" w:rsidP="00117A89">
      <w:pPr>
        <w:ind w:firstLine="567"/>
        <w:jc w:val="both"/>
        <w:rPr>
          <w:sz w:val="26"/>
          <w:szCs w:val="26"/>
        </w:rPr>
      </w:pPr>
      <w:r w:rsidRPr="00180846">
        <w:rPr>
          <w:sz w:val="26"/>
          <w:szCs w:val="26"/>
        </w:rPr>
        <w:t xml:space="preserve">Сфера физической культуры и спорта в Турковском  муниципальном образовании представлена шестью спортивными залами, двумя спортивными площадками и стадионом. Охвачены объектами физкультуры и спорта школьники и подростки всего сельского поселения, так как при всех общеобразовательных учреждениям имеются спортзалы и открытые спортивные площадки. Единственная неохваченная категория граждан - это трудящиеся </w:t>
      </w:r>
      <w:r w:rsidRPr="00180846">
        <w:rPr>
          <w:bCs/>
          <w:snapToGrid w:val="0"/>
          <w:sz w:val="26"/>
          <w:szCs w:val="26"/>
        </w:rPr>
        <w:t>в организациях и на предприятиях.</w:t>
      </w:r>
    </w:p>
    <w:p w:rsidR="00117A89" w:rsidRPr="00B817B0" w:rsidRDefault="00117A89" w:rsidP="00117A89">
      <w:pPr>
        <w:jc w:val="right"/>
        <w:rPr>
          <w:b/>
          <w:i/>
        </w:rPr>
      </w:pPr>
      <w:r w:rsidRPr="00B817B0">
        <w:rPr>
          <w:b/>
          <w:i/>
        </w:rPr>
        <w:t xml:space="preserve">Таблица </w:t>
      </w:r>
      <w:r>
        <w:rPr>
          <w:b/>
          <w:i/>
        </w:rPr>
        <w:t>3.2.1</w:t>
      </w:r>
      <w:r w:rsidRPr="00B817B0">
        <w:rPr>
          <w:b/>
          <w:i/>
        </w:rPr>
        <w:t>.7.</w:t>
      </w:r>
    </w:p>
    <w:p w:rsidR="00117A89" w:rsidRPr="00B817B0" w:rsidRDefault="00117A89" w:rsidP="00117A89">
      <w:pPr>
        <w:jc w:val="right"/>
        <w:rPr>
          <w:b/>
          <w:color w:val="800000"/>
        </w:rPr>
      </w:pPr>
      <w:r w:rsidRPr="00B817B0">
        <w:rPr>
          <w:b/>
          <w:i/>
        </w:rPr>
        <w:t>Основные показатели функционирования спортивных сооружений</w:t>
      </w:r>
    </w:p>
    <w:tbl>
      <w:tblPr>
        <w:tblW w:w="6961"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
        <w:gridCol w:w="1701"/>
        <w:gridCol w:w="1985"/>
        <w:gridCol w:w="1704"/>
        <w:gridCol w:w="1274"/>
      </w:tblGrid>
      <w:tr w:rsidR="00117A89" w:rsidRPr="00FC65B4" w:rsidTr="00795B03">
        <w:trPr>
          <w:trHeight w:val="509"/>
          <w:jc w:val="center"/>
        </w:trPr>
        <w:tc>
          <w:tcPr>
            <w:tcW w:w="297" w:type="dxa"/>
            <w:vMerge w:val="restart"/>
            <w:vAlign w:val="center"/>
          </w:tcPr>
          <w:p w:rsidR="00117A89" w:rsidRPr="00FC65B4" w:rsidRDefault="00117A89" w:rsidP="00795B03">
            <w:pPr>
              <w:ind w:left="-115"/>
            </w:pPr>
            <w:r w:rsidRPr="00FC65B4">
              <w:t>№</w:t>
            </w:r>
          </w:p>
        </w:tc>
        <w:tc>
          <w:tcPr>
            <w:tcW w:w="1701" w:type="dxa"/>
            <w:vMerge w:val="restart"/>
            <w:vAlign w:val="center"/>
          </w:tcPr>
          <w:p w:rsidR="00117A89" w:rsidRPr="00FC65B4" w:rsidRDefault="00117A89" w:rsidP="00795B03">
            <w:r w:rsidRPr="00FC65B4">
              <w:t>Наименование спортивного сооружения</w:t>
            </w:r>
          </w:p>
        </w:tc>
        <w:tc>
          <w:tcPr>
            <w:tcW w:w="1985" w:type="dxa"/>
            <w:vMerge w:val="restart"/>
            <w:vAlign w:val="center"/>
          </w:tcPr>
          <w:p w:rsidR="00117A89" w:rsidRPr="00FC65B4" w:rsidRDefault="00117A89" w:rsidP="00795B03">
            <w:r w:rsidRPr="00FC65B4">
              <w:t>Адрес</w:t>
            </w:r>
          </w:p>
        </w:tc>
        <w:tc>
          <w:tcPr>
            <w:tcW w:w="1704" w:type="dxa"/>
            <w:vMerge w:val="restart"/>
            <w:vAlign w:val="center"/>
          </w:tcPr>
          <w:p w:rsidR="00117A89" w:rsidRPr="00FC65B4" w:rsidRDefault="00117A89" w:rsidP="00795B03">
            <w:r w:rsidRPr="00FC65B4">
              <w:t>В чьем ведении находится</w:t>
            </w:r>
          </w:p>
        </w:tc>
        <w:tc>
          <w:tcPr>
            <w:tcW w:w="1274" w:type="dxa"/>
            <w:vMerge w:val="restart"/>
            <w:vAlign w:val="center"/>
          </w:tcPr>
          <w:p w:rsidR="00117A89" w:rsidRPr="00FC65B4" w:rsidRDefault="00117A89" w:rsidP="00795B03">
            <w:r w:rsidRPr="00FC65B4">
              <w:t>Размер участка</w:t>
            </w:r>
          </w:p>
        </w:tc>
      </w:tr>
      <w:tr w:rsidR="00117A89" w:rsidRPr="00FC65B4" w:rsidTr="00795B03">
        <w:trPr>
          <w:trHeight w:val="509"/>
          <w:jc w:val="center"/>
        </w:trPr>
        <w:tc>
          <w:tcPr>
            <w:tcW w:w="297" w:type="dxa"/>
            <w:vMerge/>
            <w:vAlign w:val="center"/>
          </w:tcPr>
          <w:p w:rsidR="00117A89" w:rsidRPr="00FC65B4" w:rsidRDefault="00117A89" w:rsidP="00795B03"/>
        </w:tc>
        <w:tc>
          <w:tcPr>
            <w:tcW w:w="1701" w:type="dxa"/>
            <w:vMerge/>
            <w:vAlign w:val="center"/>
          </w:tcPr>
          <w:p w:rsidR="00117A89" w:rsidRPr="00FC65B4" w:rsidRDefault="00117A89" w:rsidP="00795B03"/>
        </w:tc>
        <w:tc>
          <w:tcPr>
            <w:tcW w:w="1985" w:type="dxa"/>
            <w:vMerge/>
            <w:vAlign w:val="center"/>
          </w:tcPr>
          <w:p w:rsidR="00117A89" w:rsidRPr="00FC65B4" w:rsidRDefault="00117A89" w:rsidP="00795B03"/>
        </w:tc>
        <w:tc>
          <w:tcPr>
            <w:tcW w:w="1704" w:type="dxa"/>
            <w:vMerge/>
            <w:vAlign w:val="center"/>
          </w:tcPr>
          <w:p w:rsidR="00117A89" w:rsidRPr="00FC65B4" w:rsidRDefault="00117A89" w:rsidP="00795B03"/>
        </w:tc>
        <w:tc>
          <w:tcPr>
            <w:tcW w:w="1274" w:type="dxa"/>
            <w:vMerge/>
            <w:vAlign w:val="center"/>
          </w:tcPr>
          <w:p w:rsidR="00117A89" w:rsidRPr="00FC65B4" w:rsidRDefault="00117A89" w:rsidP="00795B03"/>
        </w:tc>
      </w:tr>
      <w:tr w:rsidR="00117A89" w:rsidRPr="00FC65B4" w:rsidTr="00795B03">
        <w:trPr>
          <w:jc w:val="center"/>
        </w:trPr>
        <w:tc>
          <w:tcPr>
            <w:tcW w:w="297" w:type="dxa"/>
            <w:vAlign w:val="center"/>
          </w:tcPr>
          <w:p w:rsidR="00117A89" w:rsidRPr="00FC65B4" w:rsidRDefault="00117A89" w:rsidP="00795B03">
            <w:r w:rsidRPr="00FC65B4">
              <w:t>1</w:t>
            </w:r>
          </w:p>
        </w:tc>
        <w:tc>
          <w:tcPr>
            <w:tcW w:w="1701" w:type="dxa"/>
            <w:vAlign w:val="center"/>
          </w:tcPr>
          <w:p w:rsidR="00117A89" w:rsidRPr="00FC65B4" w:rsidRDefault="00117A89" w:rsidP="00795B03">
            <w:r w:rsidRPr="00FC65B4">
              <w:t xml:space="preserve">Спортивный зал </w:t>
            </w:r>
          </w:p>
        </w:tc>
        <w:tc>
          <w:tcPr>
            <w:tcW w:w="1985" w:type="dxa"/>
            <w:vAlign w:val="center"/>
          </w:tcPr>
          <w:p w:rsidR="00117A89" w:rsidRPr="00FC65B4" w:rsidRDefault="00117A89" w:rsidP="00795B03">
            <w:r>
              <w:t>р.п. Турки</w:t>
            </w:r>
            <w:r w:rsidRPr="00FC65B4">
              <w:t xml:space="preserve">, ул. </w:t>
            </w:r>
            <w:r>
              <w:t>Свердлова</w:t>
            </w:r>
          </w:p>
        </w:tc>
        <w:tc>
          <w:tcPr>
            <w:tcW w:w="1704" w:type="dxa"/>
            <w:vAlign w:val="center"/>
          </w:tcPr>
          <w:p w:rsidR="00117A89" w:rsidRPr="00FC65B4" w:rsidRDefault="00117A89" w:rsidP="00795B03">
            <w:r>
              <w:t>МОУ «СОШ»</w:t>
            </w:r>
          </w:p>
        </w:tc>
        <w:tc>
          <w:tcPr>
            <w:tcW w:w="1274" w:type="dxa"/>
            <w:vAlign w:val="center"/>
          </w:tcPr>
          <w:p w:rsidR="00117A89" w:rsidRPr="00FC65B4" w:rsidRDefault="00117A89" w:rsidP="00795B03">
            <w:r>
              <w:t>24х12</w:t>
            </w:r>
          </w:p>
        </w:tc>
      </w:tr>
      <w:tr w:rsidR="00117A89" w:rsidRPr="00FC65B4" w:rsidTr="00795B03">
        <w:trPr>
          <w:jc w:val="center"/>
        </w:trPr>
        <w:tc>
          <w:tcPr>
            <w:tcW w:w="297" w:type="dxa"/>
            <w:vAlign w:val="center"/>
          </w:tcPr>
          <w:p w:rsidR="00117A89" w:rsidRPr="00FC65B4" w:rsidRDefault="00117A89" w:rsidP="00795B03">
            <w:r w:rsidRPr="00FC65B4">
              <w:t>2</w:t>
            </w:r>
          </w:p>
        </w:tc>
        <w:tc>
          <w:tcPr>
            <w:tcW w:w="1701" w:type="dxa"/>
            <w:vAlign w:val="center"/>
          </w:tcPr>
          <w:p w:rsidR="00117A89" w:rsidRPr="00FC65B4" w:rsidRDefault="00117A89" w:rsidP="00795B03">
            <w:r w:rsidRPr="00FC65B4">
              <w:t xml:space="preserve">Спортивный зал </w:t>
            </w:r>
          </w:p>
        </w:tc>
        <w:tc>
          <w:tcPr>
            <w:tcW w:w="1985" w:type="dxa"/>
            <w:vAlign w:val="center"/>
          </w:tcPr>
          <w:p w:rsidR="00117A89" w:rsidRPr="00FC65B4" w:rsidRDefault="00117A89" w:rsidP="00795B03">
            <w:r>
              <w:t>р.п. Турки</w:t>
            </w:r>
            <w:r w:rsidRPr="00FC65B4">
              <w:t xml:space="preserve">, ул. </w:t>
            </w:r>
            <w:r>
              <w:t>У. Громовой</w:t>
            </w:r>
          </w:p>
        </w:tc>
        <w:tc>
          <w:tcPr>
            <w:tcW w:w="1704" w:type="dxa"/>
            <w:vAlign w:val="center"/>
          </w:tcPr>
          <w:p w:rsidR="00117A89" w:rsidRPr="00FC65B4" w:rsidRDefault="00117A89" w:rsidP="00795B03">
            <w:r>
              <w:t>МОУ «ООШ»</w:t>
            </w:r>
          </w:p>
        </w:tc>
        <w:tc>
          <w:tcPr>
            <w:tcW w:w="1274" w:type="dxa"/>
            <w:vAlign w:val="center"/>
          </w:tcPr>
          <w:p w:rsidR="00117A89" w:rsidRPr="00FC65B4" w:rsidRDefault="00117A89" w:rsidP="00795B03">
            <w:r>
              <w:t>18х9</w:t>
            </w:r>
          </w:p>
        </w:tc>
      </w:tr>
      <w:tr w:rsidR="00117A89" w:rsidRPr="00FC65B4" w:rsidTr="00795B03">
        <w:trPr>
          <w:jc w:val="center"/>
        </w:trPr>
        <w:tc>
          <w:tcPr>
            <w:tcW w:w="297" w:type="dxa"/>
            <w:vAlign w:val="center"/>
          </w:tcPr>
          <w:p w:rsidR="00117A89" w:rsidRPr="00FC65B4" w:rsidRDefault="00117A89" w:rsidP="00795B03">
            <w:r w:rsidRPr="00FC65B4">
              <w:t>3</w:t>
            </w:r>
          </w:p>
        </w:tc>
        <w:tc>
          <w:tcPr>
            <w:tcW w:w="1701" w:type="dxa"/>
            <w:vAlign w:val="center"/>
          </w:tcPr>
          <w:p w:rsidR="00117A89" w:rsidRPr="00FC65B4" w:rsidRDefault="00117A89" w:rsidP="00795B03">
            <w:r w:rsidRPr="00FC65B4">
              <w:t>Спортивный зал</w:t>
            </w:r>
          </w:p>
        </w:tc>
        <w:tc>
          <w:tcPr>
            <w:tcW w:w="1985" w:type="dxa"/>
            <w:vAlign w:val="center"/>
          </w:tcPr>
          <w:p w:rsidR="00117A89" w:rsidRPr="00FC65B4" w:rsidRDefault="00117A89" w:rsidP="00795B03">
            <w:r>
              <w:t>р.п. Турки</w:t>
            </w:r>
            <w:r w:rsidRPr="00FC65B4">
              <w:t xml:space="preserve">, ул. </w:t>
            </w:r>
            <w:r>
              <w:t>Гагарина</w:t>
            </w:r>
          </w:p>
        </w:tc>
        <w:tc>
          <w:tcPr>
            <w:tcW w:w="1704" w:type="dxa"/>
            <w:vAlign w:val="center"/>
          </w:tcPr>
          <w:p w:rsidR="00117A89" w:rsidRPr="00FC65B4" w:rsidRDefault="00117A89" w:rsidP="00795B03">
            <w:r>
              <w:t>ПУ-69</w:t>
            </w:r>
          </w:p>
        </w:tc>
        <w:tc>
          <w:tcPr>
            <w:tcW w:w="1274" w:type="dxa"/>
            <w:vAlign w:val="center"/>
          </w:tcPr>
          <w:p w:rsidR="00117A89" w:rsidRPr="00FC65B4" w:rsidRDefault="00117A89" w:rsidP="00795B03">
            <w:r>
              <w:t>18х9</w:t>
            </w:r>
          </w:p>
        </w:tc>
      </w:tr>
      <w:tr w:rsidR="00117A89" w:rsidRPr="00FC65B4" w:rsidTr="00795B03">
        <w:trPr>
          <w:jc w:val="center"/>
        </w:trPr>
        <w:tc>
          <w:tcPr>
            <w:tcW w:w="297" w:type="dxa"/>
            <w:vAlign w:val="center"/>
          </w:tcPr>
          <w:p w:rsidR="00117A89" w:rsidRPr="00FC65B4" w:rsidRDefault="00117A89" w:rsidP="00795B03">
            <w:r w:rsidRPr="00FC65B4">
              <w:t>4</w:t>
            </w:r>
          </w:p>
        </w:tc>
        <w:tc>
          <w:tcPr>
            <w:tcW w:w="1701" w:type="dxa"/>
            <w:vAlign w:val="center"/>
          </w:tcPr>
          <w:p w:rsidR="00117A89" w:rsidRPr="00FC65B4" w:rsidRDefault="00117A89" w:rsidP="00795B03">
            <w:r w:rsidRPr="00FC65B4">
              <w:t>Спортивный зал</w:t>
            </w:r>
          </w:p>
        </w:tc>
        <w:tc>
          <w:tcPr>
            <w:tcW w:w="1985" w:type="dxa"/>
            <w:vAlign w:val="center"/>
          </w:tcPr>
          <w:p w:rsidR="00117A89" w:rsidRPr="00FC65B4" w:rsidRDefault="00117A89" w:rsidP="00795B03">
            <w:r>
              <w:t>р.п. Турки</w:t>
            </w:r>
            <w:r w:rsidRPr="00FC65B4">
              <w:t xml:space="preserve">, ул. </w:t>
            </w:r>
            <w:r>
              <w:t>У. Громовой</w:t>
            </w:r>
          </w:p>
        </w:tc>
        <w:tc>
          <w:tcPr>
            <w:tcW w:w="1704" w:type="dxa"/>
            <w:vAlign w:val="center"/>
          </w:tcPr>
          <w:p w:rsidR="00117A89" w:rsidRPr="00FC65B4" w:rsidRDefault="00117A89" w:rsidP="00795B03">
            <w:r>
              <w:t>МОУ ДОД «ДЮСШ»</w:t>
            </w:r>
          </w:p>
        </w:tc>
        <w:tc>
          <w:tcPr>
            <w:tcW w:w="1274" w:type="dxa"/>
            <w:vAlign w:val="center"/>
          </w:tcPr>
          <w:p w:rsidR="00117A89" w:rsidRPr="00FC65B4" w:rsidRDefault="00117A89" w:rsidP="00795B03">
            <w:r>
              <w:t>18х9</w:t>
            </w:r>
          </w:p>
        </w:tc>
      </w:tr>
      <w:tr w:rsidR="00117A89" w:rsidRPr="00FC65B4" w:rsidTr="00795B03">
        <w:trPr>
          <w:jc w:val="center"/>
        </w:trPr>
        <w:tc>
          <w:tcPr>
            <w:tcW w:w="297"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rsidRPr="00FC65B4">
              <w:t>5</w:t>
            </w:r>
          </w:p>
        </w:tc>
        <w:tc>
          <w:tcPr>
            <w:tcW w:w="1701"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rsidRPr="00FC65B4">
              <w:t>Спортивный зал</w:t>
            </w:r>
          </w:p>
        </w:tc>
        <w:tc>
          <w:tcPr>
            <w:tcW w:w="1985"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р.п. Турки</w:t>
            </w:r>
            <w:r w:rsidRPr="00FC65B4">
              <w:t xml:space="preserve">, </w:t>
            </w:r>
            <w:r>
              <w:t>ул</w:t>
            </w:r>
            <w:r w:rsidRPr="00FC65B4">
              <w:t xml:space="preserve">. </w:t>
            </w:r>
            <w:r>
              <w:t>Больничная</w:t>
            </w:r>
          </w:p>
        </w:tc>
        <w:tc>
          <w:tcPr>
            <w:tcW w:w="170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ГУЗ ЦРБ</w:t>
            </w:r>
          </w:p>
        </w:tc>
        <w:tc>
          <w:tcPr>
            <w:tcW w:w="127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18х9</w:t>
            </w:r>
          </w:p>
        </w:tc>
      </w:tr>
      <w:tr w:rsidR="00117A89" w:rsidRPr="00FC65B4" w:rsidTr="00795B03">
        <w:trPr>
          <w:jc w:val="center"/>
        </w:trPr>
        <w:tc>
          <w:tcPr>
            <w:tcW w:w="297"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rsidRPr="00FC65B4">
              <w:lastRenderedPageBreak/>
              <w:t>6</w:t>
            </w:r>
          </w:p>
        </w:tc>
        <w:tc>
          <w:tcPr>
            <w:tcW w:w="1701"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rsidRPr="00FC65B4">
              <w:t>Спортивный зал</w:t>
            </w:r>
          </w:p>
        </w:tc>
        <w:tc>
          <w:tcPr>
            <w:tcW w:w="1985"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р.п. Турки</w:t>
            </w:r>
            <w:r w:rsidRPr="00FC65B4">
              <w:t xml:space="preserve">, </w:t>
            </w:r>
            <w:r>
              <w:t>ул</w:t>
            </w:r>
            <w:r w:rsidRPr="00FC65B4">
              <w:t xml:space="preserve">. </w:t>
            </w:r>
            <w:r>
              <w:t>Ленина</w:t>
            </w:r>
          </w:p>
        </w:tc>
        <w:tc>
          <w:tcPr>
            <w:tcW w:w="170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МУК ТРДК</w:t>
            </w:r>
          </w:p>
        </w:tc>
        <w:tc>
          <w:tcPr>
            <w:tcW w:w="127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24х11</w:t>
            </w:r>
          </w:p>
        </w:tc>
      </w:tr>
      <w:tr w:rsidR="00117A89" w:rsidRPr="00FC65B4" w:rsidTr="00795B03">
        <w:trPr>
          <w:jc w:val="center"/>
        </w:trPr>
        <w:tc>
          <w:tcPr>
            <w:tcW w:w="297"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7</w:t>
            </w:r>
          </w:p>
        </w:tc>
        <w:tc>
          <w:tcPr>
            <w:tcW w:w="1701"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Спортивная площадка</w:t>
            </w:r>
          </w:p>
        </w:tc>
        <w:tc>
          <w:tcPr>
            <w:tcW w:w="1985"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р.п. Турки</w:t>
            </w:r>
            <w:r w:rsidRPr="00FC65B4">
              <w:t xml:space="preserve">, ул. </w:t>
            </w:r>
            <w:r>
              <w:t>Свердлова</w:t>
            </w:r>
          </w:p>
        </w:tc>
        <w:tc>
          <w:tcPr>
            <w:tcW w:w="170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МОУ «СОШ»</w:t>
            </w:r>
          </w:p>
        </w:tc>
        <w:tc>
          <w:tcPr>
            <w:tcW w:w="127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18х9</w:t>
            </w:r>
          </w:p>
        </w:tc>
      </w:tr>
      <w:tr w:rsidR="00117A89" w:rsidRPr="00FC65B4" w:rsidTr="00795B03">
        <w:trPr>
          <w:jc w:val="center"/>
        </w:trPr>
        <w:tc>
          <w:tcPr>
            <w:tcW w:w="297"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8</w:t>
            </w:r>
          </w:p>
        </w:tc>
        <w:tc>
          <w:tcPr>
            <w:tcW w:w="1701"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Спортивная площадка</w:t>
            </w:r>
          </w:p>
        </w:tc>
        <w:tc>
          <w:tcPr>
            <w:tcW w:w="1985"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р.п. Турки</w:t>
            </w:r>
            <w:r w:rsidRPr="00FC65B4">
              <w:t xml:space="preserve">, </w:t>
            </w:r>
            <w:r>
              <w:t>ул</w:t>
            </w:r>
            <w:r w:rsidRPr="00FC65B4">
              <w:t xml:space="preserve">. </w:t>
            </w:r>
            <w:r>
              <w:t>Ленина</w:t>
            </w:r>
          </w:p>
        </w:tc>
        <w:tc>
          <w:tcPr>
            <w:tcW w:w="170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Парк</w:t>
            </w:r>
          </w:p>
        </w:tc>
        <w:tc>
          <w:tcPr>
            <w:tcW w:w="127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18х9</w:t>
            </w:r>
          </w:p>
        </w:tc>
      </w:tr>
      <w:tr w:rsidR="00117A89" w:rsidRPr="00FC65B4" w:rsidTr="00795B03">
        <w:trPr>
          <w:jc w:val="center"/>
        </w:trPr>
        <w:tc>
          <w:tcPr>
            <w:tcW w:w="297"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9</w:t>
            </w:r>
          </w:p>
        </w:tc>
        <w:tc>
          <w:tcPr>
            <w:tcW w:w="1701"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стадион</w:t>
            </w:r>
          </w:p>
        </w:tc>
        <w:tc>
          <w:tcPr>
            <w:tcW w:w="1985"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р.п. Турки</w:t>
            </w:r>
            <w:r w:rsidRPr="00FC65B4">
              <w:t xml:space="preserve">, ул. </w:t>
            </w:r>
            <w:r>
              <w:t>У. Громовой</w:t>
            </w:r>
          </w:p>
        </w:tc>
        <w:tc>
          <w:tcPr>
            <w:tcW w:w="170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МОУ «ООШ»</w:t>
            </w:r>
          </w:p>
        </w:tc>
        <w:tc>
          <w:tcPr>
            <w:tcW w:w="1274" w:type="dxa"/>
            <w:tcBorders>
              <w:top w:val="single" w:sz="4" w:space="0" w:color="auto"/>
              <w:left w:val="single" w:sz="4" w:space="0" w:color="auto"/>
              <w:bottom w:val="single" w:sz="4" w:space="0" w:color="auto"/>
              <w:right w:val="single" w:sz="4" w:space="0" w:color="auto"/>
            </w:tcBorders>
            <w:vAlign w:val="center"/>
          </w:tcPr>
          <w:p w:rsidR="00117A89" w:rsidRPr="00FC65B4" w:rsidRDefault="00117A89" w:rsidP="00795B03">
            <w:r>
              <w:t>100х60</w:t>
            </w:r>
          </w:p>
        </w:tc>
      </w:tr>
    </w:tbl>
    <w:p w:rsidR="00117A89" w:rsidRPr="00A54306" w:rsidRDefault="00117A89" w:rsidP="00117A89">
      <w:pPr>
        <w:ind w:firstLine="567"/>
        <w:rPr>
          <w:rFonts w:ascii="Times New Roman" w:hAnsi="Times New Roman" w:cs="Times New Roman"/>
          <w:i/>
          <w:sz w:val="26"/>
          <w:szCs w:val="26"/>
          <w:u w:val="single"/>
        </w:rPr>
      </w:pPr>
      <w:r w:rsidRPr="00A54306">
        <w:rPr>
          <w:rFonts w:ascii="Times New Roman" w:hAnsi="Times New Roman" w:cs="Times New Roman"/>
          <w:i/>
          <w:sz w:val="26"/>
          <w:szCs w:val="26"/>
          <w:u w:val="single"/>
        </w:rPr>
        <w:t>Учреждения общественного питания и торговли</w:t>
      </w:r>
    </w:p>
    <w:p w:rsidR="00117A89" w:rsidRPr="00A54306" w:rsidRDefault="00117A89" w:rsidP="00117A89">
      <w:pPr>
        <w:ind w:firstLine="567"/>
        <w:jc w:val="both"/>
        <w:rPr>
          <w:rFonts w:ascii="Times New Roman" w:hAnsi="Times New Roman" w:cs="Times New Roman"/>
          <w:color w:val="000000"/>
          <w:sz w:val="26"/>
          <w:szCs w:val="26"/>
        </w:rPr>
      </w:pPr>
      <w:r w:rsidRPr="00A54306">
        <w:rPr>
          <w:rFonts w:ascii="Times New Roman" w:hAnsi="Times New Roman" w:cs="Times New Roman"/>
          <w:color w:val="000000"/>
          <w:sz w:val="26"/>
          <w:szCs w:val="26"/>
        </w:rPr>
        <w:t>В настоящее время данная сфера обслуживания, являясь полностью рыночной, не требует капитальных вложений из государственного и местного бюджетов. Но рыночные механизмы в части размещения объектов торговли, общественного питания и бытового обслуживания зачастую входят в противоречие с интересами различных групп населения и требуют регулирования со стороны органов местного самоуправления.</w:t>
      </w:r>
    </w:p>
    <w:p w:rsidR="00117A89" w:rsidRPr="00A54306" w:rsidRDefault="00117A89" w:rsidP="00117A89">
      <w:pPr>
        <w:ind w:firstLine="567"/>
        <w:jc w:val="both"/>
        <w:rPr>
          <w:rFonts w:ascii="Times New Roman" w:hAnsi="Times New Roman" w:cs="Times New Roman"/>
          <w:color w:val="000000"/>
          <w:sz w:val="26"/>
          <w:szCs w:val="26"/>
        </w:rPr>
      </w:pPr>
      <w:r w:rsidRPr="00A54306">
        <w:rPr>
          <w:rFonts w:ascii="Times New Roman" w:hAnsi="Times New Roman" w:cs="Times New Roman"/>
          <w:color w:val="000000"/>
          <w:sz w:val="26"/>
          <w:szCs w:val="26"/>
        </w:rPr>
        <w:t>Объекты торговли в сельском поселении представлены предприятиями повседневного и частью периодического обслуживания. Существующие нормы обеспеченности указанными объектами превышены более чем в два раза, что положительно характеризует данную сферу услуг в муниципальном образовании.</w:t>
      </w:r>
    </w:p>
    <w:p w:rsidR="00117A89" w:rsidRPr="00B817B0" w:rsidRDefault="00117A89" w:rsidP="00117A89">
      <w:pPr>
        <w:ind w:left="1622"/>
        <w:jc w:val="right"/>
        <w:rPr>
          <w:b/>
          <w:i/>
          <w:color w:val="000000"/>
        </w:rPr>
      </w:pPr>
      <w:r w:rsidRPr="00B817B0">
        <w:rPr>
          <w:b/>
          <w:i/>
          <w:color w:val="000000"/>
        </w:rPr>
        <w:t xml:space="preserve">Таблица </w:t>
      </w:r>
      <w:r>
        <w:rPr>
          <w:b/>
          <w:i/>
          <w:color w:val="000000"/>
        </w:rPr>
        <w:t>3.2.1.</w:t>
      </w:r>
      <w:r w:rsidRPr="00B817B0">
        <w:rPr>
          <w:b/>
          <w:i/>
          <w:color w:val="000000"/>
        </w:rPr>
        <w:t>8.</w:t>
      </w:r>
    </w:p>
    <w:p w:rsidR="00117A89" w:rsidRPr="00B817B0" w:rsidRDefault="00117A89" w:rsidP="00117A89">
      <w:pPr>
        <w:jc w:val="right"/>
        <w:rPr>
          <w:b/>
          <w:i/>
          <w:color w:val="000000"/>
        </w:rPr>
      </w:pPr>
      <w:r w:rsidRPr="00B817B0">
        <w:rPr>
          <w:b/>
          <w:i/>
          <w:color w:val="000000"/>
        </w:rPr>
        <w:t>Перечень объектов торговли и общественного питания</w:t>
      </w:r>
    </w:p>
    <w:tbl>
      <w:tblPr>
        <w:tblW w:w="5000" w:type="pct"/>
        <w:jc w:val="center"/>
        <w:tblInd w:w="-2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476"/>
        <w:gridCol w:w="1297"/>
        <w:gridCol w:w="1635"/>
        <w:gridCol w:w="1877"/>
        <w:gridCol w:w="1151"/>
      </w:tblGrid>
      <w:tr w:rsidR="00117A89" w:rsidRPr="00444871" w:rsidTr="00795B03">
        <w:trPr>
          <w:cantSplit/>
          <w:trHeight w:val="757"/>
          <w:jc w:val="center"/>
        </w:trPr>
        <w:tc>
          <w:tcPr>
            <w:tcW w:w="279" w:type="pct"/>
          </w:tcPr>
          <w:p w:rsidR="00117A89" w:rsidRPr="00444871" w:rsidRDefault="00117A89" w:rsidP="00795B03">
            <w:pPr>
              <w:rPr>
                <w:color w:val="000000"/>
              </w:rPr>
            </w:pPr>
            <w:r w:rsidRPr="00444871">
              <w:rPr>
                <w:color w:val="000000"/>
              </w:rPr>
              <w:t>№</w:t>
            </w:r>
          </w:p>
        </w:tc>
        <w:tc>
          <w:tcPr>
            <w:tcW w:w="1739" w:type="pct"/>
          </w:tcPr>
          <w:p w:rsidR="00117A89" w:rsidRPr="00444871" w:rsidRDefault="00117A89" w:rsidP="00795B03">
            <w:pPr>
              <w:rPr>
                <w:color w:val="000000"/>
              </w:rPr>
            </w:pPr>
            <w:r w:rsidRPr="00444871">
              <w:rPr>
                <w:color w:val="000000"/>
              </w:rPr>
              <w:t>Наименование и местонахождение объекта</w:t>
            </w:r>
          </w:p>
        </w:tc>
        <w:tc>
          <w:tcPr>
            <w:tcW w:w="649" w:type="pct"/>
          </w:tcPr>
          <w:p w:rsidR="00117A89" w:rsidRPr="00444871" w:rsidRDefault="00117A89" w:rsidP="00795B03">
            <w:pPr>
              <w:rPr>
                <w:color w:val="000000"/>
              </w:rPr>
            </w:pPr>
            <w:r>
              <w:rPr>
                <w:color w:val="000000"/>
              </w:rPr>
              <w:t>В чьем ведении находится</w:t>
            </w:r>
          </w:p>
        </w:tc>
        <w:tc>
          <w:tcPr>
            <w:tcW w:w="818" w:type="pct"/>
          </w:tcPr>
          <w:p w:rsidR="00117A89" w:rsidRPr="00444871" w:rsidRDefault="00117A89" w:rsidP="00795B03">
            <w:pPr>
              <w:rPr>
                <w:color w:val="000000"/>
              </w:rPr>
            </w:pPr>
            <w:r>
              <w:rPr>
                <w:color w:val="000000"/>
              </w:rPr>
              <w:t>Качественное состояние</w:t>
            </w:r>
          </w:p>
        </w:tc>
        <w:tc>
          <w:tcPr>
            <w:tcW w:w="939" w:type="pct"/>
          </w:tcPr>
          <w:p w:rsidR="00117A89" w:rsidRPr="00444871" w:rsidRDefault="00117A89" w:rsidP="00795B03">
            <w:pPr>
              <w:rPr>
                <w:color w:val="000000"/>
              </w:rPr>
            </w:pPr>
            <w:r w:rsidRPr="00444871">
              <w:rPr>
                <w:color w:val="000000"/>
              </w:rPr>
              <w:t>Специализация предприятия</w:t>
            </w:r>
          </w:p>
        </w:tc>
        <w:tc>
          <w:tcPr>
            <w:tcW w:w="576" w:type="pct"/>
          </w:tcPr>
          <w:p w:rsidR="00117A89" w:rsidRPr="00444871" w:rsidRDefault="00117A89" w:rsidP="00795B03">
            <w:pPr>
              <w:rPr>
                <w:color w:val="000000"/>
              </w:rPr>
            </w:pPr>
            <w:r>
              <w:rPr>
                <w:color w:val="000000"/>
              </w:rPr>
              <w:t xml:space="preserve">Торговая </w:t>
            </w:r>
            <w:r w:rsidRPr="00444871">
              <w:rPr>
                <w:color w:val="000000"/>
              </w:rPr>
              <w:t>площадь, кв. м</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w:t>
            </w:r>
          </w:p>
        </w:tc>
        <w:tc>
          <w:tcPr>
            <w:tcW w:w="1739" w:type="pct"/>
          </w:tcPr>
          <w:p w:rsidR="00117A89" w:rsidRDefault="00117A89" w:rsidP="00795B03">
            <w:pPr>
              <w:rPr>
                <w:color w:val="000000"/>
              </w:rPr>
            </w:pPr>
            <w:r>
              <w:rPr>
                <w:color w:val="000000"/>
              </w:rPr>
              <w:t>Универмаг «Гроздь»,</w:t>
            </w:r>
          </w:p>
          <w:p w:rsidR="00117A89" w:rsidRPr="00444871" w:rsidRDefault="00117A89" w:rsidP="00795B03">
            <w:pPr>
              <w:rPr>
                <w:color w:val="000000"/>
              </w:rPr>
            </w:pPr>
            <w:r>
              <w:rPr>
                <w:color w:val="000000"/>
              </w:rPr>
              <w:t>р.п. Турки, ул. Советская, д. 21</w:t>
            </w:r>
          </w:p>
        </w:tc>
        <w:tc>
          <w:tcPr>
            <w:tcW w:w="649" w:type="pct"/>
          </w:tcPr>
          <w:p w:rsidR="00117A89" w:rsidRPr="00444871" w:rsidRDefault="00117A89" w:rsidP="00795B03">
            <w:pPr>
              <w:rPr>
                <w:color w:val="000000"/>
              </w:rPr>
            </w:pPr>
            <w:proofErr w:type="spellStart"/>
            <w:r>
              <w:rPr>
                <w:color w:val="000000"/>
              </w:rPr>
              <w:t>Райпо</w:t>
            </w:r>
            <w:proofErr w:type="spellEnd"/>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универсальный</w:t>
            </w:r>
          </w:p>
        </w:tc>
        <w:tc>
          <w:tcPr>
            <w:tcW w:w="576" w:type="pct"/>
            <w:vAlign w:val="center"/>
          </w:tcPr>
          <w:p w:rsidR="00117A89" w:rsidRPr="00444871" w:rsidRDefault="00117A89" w:rsidP="00795B03">
            <w:pPr>
              <w:rPr>
                <w:color w:val="000000"/>
              </w:rPr>
            </w:pPr>
            <w:r>
              <w:rPr>
                <w:color w:val="000000"/>
              </w:rPr>
              <w:t>969</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w:t>
            </w:r>
          </w:p>
        </w:tc>
        <w:tc>
          <w:tcPr>
            <w:tcW w:w="1739" w:type="pct"/>
          </w:tcPr>
          <w:p w:rsidR="00117A89" w:rsidRDefault="00117A89" w:rsidP="00795B03">
            <w:pPr>
              <w:rPr>
                <w:color w:val="000000"/>
              </w:rPr>
            </w:pPr>
            <w:r>
              <w:rPr>
                <w:color w:val="000000"/>
              </w:rPr>
              <w:t>Магазин,</w:t>
            </w:r>
          </w:p>
          <w:p w:rsidR="00117A89" w:rsidRPr="00444871" w:rsidRDefault="00117A89" w:rsidP="00795B03">
            <w:pPr>
              <w:rPr>
                <w:color w:val="000000"/>
              </w:rPr>
            </w:pPr>
            <w:r>
              <w:rPr>
                <w:color w:val="000000"/>
              </w:rPr>
              <w:t>р.п. Турки, ул. Больничная, д. 57</w:t>
            </w:r>
          </w:p>
        </w:tc>
        <w:tc>
          <w:tcPr>
            <w:tcW w:w="649" w:type="pct"/>
          </w:tcPr>
          <w:p w:rsidR="00117A89" w:rsidRPr="00444871" w:rsidRDefault="00117A89" w:rsidP="00795B03">
            <w:pPr>
              <w:rPr>
                <w:color w:val="000000"/>
              </w:rPr>
            </w:pPr>
            <w:proofErr w:type="spellStart"/>
            <w:r>
              <w:rPr>
                <w:color w:val="000000"/>
              </w:rPr>
              <w:t>Райпо</w:t>
            </w:r>
            <w:proofErr w:type="spellEnd"/>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54,6</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w:t>
            </w:r>
          </w:p>
        </w:tc>
        <w:tc>
          <w:tcPr>
            <w:tcW w:w="1739" w:type="pct"/>
          </w:tcPr>
          <w:p w:rsidR="00117A89" w:rsidRDefault="00117A89" w:rsidP="00795B03">
            <w:pPr>
              <w:rPr>
                <w:color w:val="000000"/>
              </w:rPr>
            </w:pPr>
            <w:r>
              <w:rPr>
                <w:color w:val="000000"/>
              </w:rPr>
              <w:t>Магазин «Продукты»,</w:t>
            </w:r>
          </w:p>
          <w:p w:rsidR="00117A89" w:rsidRPr="00444871" w:rsidRDefault="00117A89" w:rsidP="00795B03">
            <w:pPr>
              <w:rPr>
                <w:color w:val="000000"/>
              </w:rPr>
            </w:pPr>
            <w:r>
              <w:rPr>
                <w:color w:val="000000"/>
              </w:rPr>
              <w:t>р.п. Турки, ул. Ленина, д. 156</w:t>
            </w:r>
          </w:p>
        </w:tc>
        <w:tc>
          <w:tcPr>
            <w:tcW w:w="649" w:type="pct"/>
          </w:tcPr>
          <w:p w:rsidR="00117A89" w:rsidRPr="00444871" w:rsidRDefault="00117A89" w:rsidP="00795B03">
            <w:pPr>
              <w:rPr>
                <w:color w:val="000000"/>
              </w:rPr>
            </w:pPr>
            <w:r>
              <w:rPr>
                <w:color w:val="000000"/>
              </w:rPr>
              <w:t>ИП Туркина Л.С.</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22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4</w:t>
            </w:r>
          </w:p>
        </w:tc>
        <w:tc>
          <w:tcPr>
            <w:tcW w:w="1739" w:type="pct"/>
          </w:tcPr>
          <w:p w:rsidR="00117A89" w:rsidRDefault="00117A89" w:rsidP="00795B03">
            <w:pPr>
              <w:rPr>
                <w:color w:val="000000"/>
              </w:rPr>
            </w:pPr>
            <w:r>
              <w:rPr>
                <w:color w:val="000000"/>
              </w:rPr>
              <w:t>Магазин «Теремок»,</w:t>
            </w:r>
          </w:p>
          <w:p w:rsidR="00117A89" w:rsidRPr="00444871" w:rsidRDefault="00117A89" w:rsidP="00795B03">
            <w:pPr>
              <w:rPr>
                <w:color w:val="000000"/>
              </w:rPr>
            </w:pPr>
            <w:r>
              <w:rPr>
                <w:color w:val="000000"/>
              </w:rPr>
              <w:t>р.п. Турки, ул. Громовой, д. 7а</w:t>
            </w:r>
          </w:p>
        </w:tc>
        <w:tc>
          <w:tcPr>
            <w:tcW w:w="649" w:type="pct"/>
          </w:tcPr>
          <w:p w:rsidR="00117A89" w:rsidRPr="00444871" w:rsidRDefault="00117A89" w:rsidP="00795B03">
            <w:pPr>
              <w:rPr>
                <w:color w:val="000000"/>
              </w:rPr>
            </w:pPr>
            <w:r>
              <w:rPr>
                <w:color w:val="000000"/>
              </w:rPr>
              <w:t xml:space="preserve">ИП </w:t>
            </w:r>
            <w:proofErr w:type="spellStart"/>
            <w:r>
              <w:rPr>
                <w:color w:val="000000"/>
              </w:rPr>
              <w:t>Консетова</w:t>
            </w:r>
            <w:proofErr w:type="spellEnd"/>
            <w:r>
              <w:rPr>
                <w:color w:val="000000"/>
              </w:rPr>
              <w:t xml:space="preserve"> Н.А.</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12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5</w:t>
            </w:r>
          </w:p>
        </w:tc>
        <w:tc>
          <w:tcPr>
            <w:tcW w:w="1739" w:type="pct"/>
          </w:tcPr>
          <w:p w:rsidR="00117A89" w:rsidRDefault="00117A89" w:rsidP="00795B03">
            <w:pPr>
              <w:rPr>
                <w:color w:val="000000"/>
              </w:rPr>
            </w:pPr>
            <w:r>
              <w:rPr>
                <w:color w:val="000000"/>
              </w:rPr>
              <w:t>Магазин «Орион»,</w:t>
            </w:r>
          </w:p>
          <w:p w:rsidR="00117A89" w:rsidRPr="00444871" w:rsidRDefault="00117A89" w:rsidP="00795B03">
            <w:pPr>
              <w:rPr>
                <w:color w:val="000000"/>
              </w:rPr>
            </w:pPr>
            <w:r>
              <w:rPr>
                <w:color w:val="000000"/>
              </w:rPr>
              <w:t>р.п. Турки, ул. Свердлова, д. 6а</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Семеночкина</w:t>
            </w:r>
            <w:proofErr w:type="spellEnd"/>
            <w:r>
              <w:rPr>
                <w:color w:val="000000"/>
              </w:rPr>
              <w:t xml:space="preserve"> Н.И.</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33</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lastRenderedPageBreak/>
              <w:t>6</w:t>
            </w:r>
          </w:p>
        </w:tc>
        <w:tc>
          <w:tcPr>
            <w:tcW w:w="1739" w:type="pct"/>
          </w:tcPr>
          <w:p w:rsidR="00117A89" w:rsidRDefault="00117A89" w:rsidP="00795B03">
            <w:pPr>
              <w:rPr>
                <w:color w:val="000000"/>
              </w:rPr>
            </w:pPr>
            <w:r>
              <w:rPr>
                <w:color w:val="000000"/>
              </w:rPr>
              <w:t>Магазин «</w:t>
            </w:r>
            <w:proofErr w:type="spellStart"/>
            <w:r>
              <w:rPr>
                <w:color w:val="000000"/>
              </w:rPr>
              <w:t>Грал</w:t>
            </w:r>
            <w:proofErr w:type="spellEnd"/>
            <w:r>
              <w:rPr>
                <w:color w:val="000000"/>
              </w:rPr>
              <w:t>»,</w:t>
            </w:r>
          </w:p>
          <w:p w:rsidR="00117A89" w:rsidRPr="00444871" w:rsidRDefault="00117A89" w:rsidP="00795B03">
            <w:pPr>
              <w:rPr>
                <w:color w:val="000000"/>
              </w:rPr>
            </w:pPr>
            <w:r>
              <w:rPr>
                <w:color w:val="000000"/>
              </w:rPr>
              <w:t>р.п. Турки, ул. Свердлова, д. 6а</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Семеночкина</w:t>
            </w:r>
            <w:proofErr w:type="spellEnd"/>
            <w:r>
              <w:rPr>
                <w:color w:val="000000"/>
              </w:rPr>
              <w:t xml:space="preserve"> Н.И.</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промышленный</w:t>
            </w:r>
          </w:p>
        </w:tc>
        <w:tc>
          <w:tcPr>
            <w:tcW w:w="576" w:type="pct"/>
            <w:vAlign w:val="center"/>
          </w:tcPr>
          <w:p w:rsidR="00117A89" w:rsidRPr="00444871" w:rsidRDefault="00117A89" w:rsidP="00795B03">
            <w:pPr>
              <w:rPr>
                <w:color w:val="000000"/>
              </w:rPr>
            </w:pPr>
            <w:r>
              <w:rPr>
                <w:color w:val="000000"/>
              </w:rPr>
              <w:t>20</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7</w:t>
            </w:r>
          </w:p>
        </w:tc>
        <w:tc>
          <w:tcPr>
            <w:tcW w:w="1739" w:type="pct"/>
          </w:tcPr>
          <w:p w:rsidR="00117A89" w:rsidRDefault="00117A89" w:rsidP="00795B03">
            <w:pPr>
              <w:rPr>
                <w:color w:val="000000"/>
              </w:rPr>
            </w:pPr>
            <w:r>
              <w:rPr>
                <w:color w:val="000000"/>
              </w:rPr>
              <w:t>Магазин «Вега»,</w:t>
            </w:r>
          </w:p>
          <w:p w:rsidR="00117A89" w:rsidRPr="00444871" w:rsidRDefault="00117A89" w:rsidP="00795B03">
            <w:pPr>
              <w:rPr>
                <w:color w:val="000000"/>
              </w:rPr>
            </w:pPr>
            <w:r>
              <w:rPr>
                <w:color w:val="000000"/>
              </w:rPr>
              <w:t>р.п. Турки, ул. Элеваторная, д. 27</w:t>
            </w:r>
          </w:p>
        </w:tc>
        <w:tc>
          <w:tcPr>
            <w:tcW w:w="649" w:type="pct"/>
          </w:tcPr>
          <w:p w:rsidR="00117A89" w:rsidRPr="00444871" w:rsidRDefault="00117A89" w:rsidP="00795B03">
            <w:pPr>
              <w:rPr>
                <w:color w:val="000000"/>
              </w:rPr>
            </w:pPr>
            <w:r>
              <w:rPr>
                <w:color w:val="000000"/>
              </w:rPr>
              <w:t>ИП Лебедев С.У.</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автозапчасти</w:t>
            </w:r>
          </w:p>
        </w:tc>
        <w:tc>
          <w:tcPr>
            <w:tcW w:w="576" w:type="pct"/>
            <w:vAlign w:val="center"/>
          </w:tcPr>
          <w:p w:rsidR="00117A89" w:rsidRPr="00444871" w:rsidRDefault="00117A89" w:rsidP="00795B03">
            <w:pPr>
              <w:rPr>
                <w:color w:val="000000"/>
              </w:rPr>
            </w:pPr>
            <w:r>
              <w:rPr>
                <w:color w:val="000000"/>
              </w:rPr>
              <w:t>27</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8</w:t>
            </w:r>
          </w:p>
        </w:tc>
        <w:tc>
          <w:tcPr>
            <w:tcW w:w="1739" w:type="pct"/>
          </w:tcPr>
          <w:p w:rsidR="00117A89" w:rsidRDefault="00117A89" w:rsidP="00795B03">
            <w:pPr>
              <w:rPr>
                <w:color w:val="000000"/>
              </w:rPr>
            </w:pPr>
            <w:r>
              <w:rPr>
                <w:color w:val="000000"/>
              </w:rPr>
              <w:t>Магазин «</w:t>
            </w:r>
            <w:proofErr w:type="spellStart"/>
            <w:r>
              <w:rPr>
                <w:color w:val="000000"/>
              </w:rPr>
              <w:t>Строймаркет</w:t>
            </w:r>
            <w:proofErr w:type="spellEnd"/>
            <w:r>
              <w:rPr>
                <w:color w:val="000000"/>
              </w:rPr>
              <w:t>»,</w:t>
            </w:r>
          </w:p>
          <w:p w:rsidR="00117A89" w:rsidRPr="00444871" w:rsidRDefault="00117A89" w:rsidP="00795B03">
            <w:pPr>
              <w:rPr>
                <w:color w:val="000000"/>
              </w:rPr>
            </w:pPr>
            <w:r>
              <w:rPr>
                <w:color w:val="000000"/>
              </w:rPr>
              <w:t>р.п. Турки, ул. Элеваторная, д. 27</w:t>
            </w:r>
          </w:p>
        </w:tc>
        <w:tc>
          <w:tcPr>
            <w:tcW w:w="649" w:type="pct"/>
          </w:tcPr>
          <w:p w:rsidR="00117A89" w:rsidRPr="00444871" w:rsidRDefault="00117A89" w:rsidP="00795B03">
            <w:pPr>
              <w:rPr>
                <w:color w:val="000000"/>
              </w:rPr>
            </w:pPr>
            <w:r>
              <w:rPr>
                <w:color w:val="000000"/>
              </w:rPr>
              <w:t>ИП Лебедев С.У.</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стройматериалы</w:t>
            </w:r>
          </w:p>
        </w:tc>
        <w:tc>
          <w:tcPr>
            <w:tcW w:w="576" w:type="pct"/>
            <w:vAlign w:val="center"/>
          </w:tcPr>
          <w:p w:rsidR="00117A89" w:rsidRPr="00444871" w:rsidRDefault="00117A89" w:rsidP="00795B03">
            <w:pPr>
              <w:rPr>
                <w:color w:val="000000"/>
              </w:rPr>
            </w:pPr>
            <w:r>
              <w:rPr>
                <w:color w:val="000000"/>
              </w:rPr>
              <w:t>42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9</w:t>
            </w:r>
          </w:p>
        </w:tc>
        <w:tc>
          <w:tcPr>
            <w:tcW w:w="1739" w:type="pct"/>
          </w:tcPr>
          <w:p w:rsidR="00117A89" w:rsidRDefault="00117A89" w:rsidP="00795B03">
            <w:pPr>
              <w:rPr>
                <w:color w:val="000000"/>
              </w:rPr>
            </w:pPr>
            <w:r>
              <w:rPr>
                <w:color w:val="000000"/>
              </w:rPr>
              <w:t>Магазин «Автозапчасти»,</w:t>
            </w:r>
          </w:p>
          <w:p w:rsidR="00117A89" w:rsidRPr="00444871" w:rsidRDefault="00117A89" w:rsidP="00795B03">
            <w:pPr>
              <w:rPr>
                <w:color w:val="000000"/>
              </w:rPr>
            </w:pPr>
            <w:r>
              <w:rPr>
                <w:color w:val="000000"/>
              </w:rPr>
              <w:t>р.п. Турки, ул. Мира, д. 22</w:t>
            </w:r>
          </w:p>
        </w:tc>
        <w:tc>
          <w:tcPr>
            <w:tcW w:w="649" w:type="pct"/>
          </w:tcPr>
          <w:p w:rsidR="00117A89" w:rsidRPr="00444871" w:rsidRDefault="00117A89" w:rsidP="00795B03">
            <w:pPr>
              <w:rPr>
                <w:color w:val="000000"/>
              </w:rPr>
            </w:pPr>
            <w:r>
              <w:rPr>
                <w:color w:val="000000"/>
              </w:rPr>
              <w:t>ИП Лебедев С.У.</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автозапчасти</w:t>
            </w:r>
          </w:p>
        </w:tc>
        <w:tc>
          <w:tcPr>
            <w:tcW w:w="576" w:type="pct"/>
            <w:vAlign w:val="center"/>
          </w:tcPr>
          <w:p w:rsidR="00117A89" w:rsidRPr="00444871" w:rsidRDefault="00117A89" w:rsidP="00795B03">
            <w:pPr>
              <w:rPr>
                <w:color w:val="000000"/>
              </w:rPr>
            </w:pPr>
            <w:r>
              <w:rPr>
                <w:color w:val="000000"/>
              </w:rPr>
              <w:t>26</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10</w:t>
            </w:r>
          </w:p>
        </w:tc>
        <w:tc>
          <w:tcPr>
            <w:tcW w:w="1739" w:type="pct"/>
          </w:tcPr>
          <w:p w:rsidR="00117A89" w:rsidRDefault="00117A89" w:rsidP="00795B03">
            <w:pPr>
              <w:rPr>
                <w:color w:val="000000"/>
              </w:rPr>
            </w:pPr>
            <w:r>
              <w:rPr>
                <w:color w:val="000000"/>
              </w:rPr>
              <w:t>Магазин «Комплимент»,</w:t>
            </w:r>
          </w:p>
          <w:p w:rsidR="00117A89" w:rsidRPr="00444871" w:rsidRDefault="00117A89" w:rsidP="00795B03">
            <w:pPr>
              <w:rPr>
                <w:color w:val="000000"/>
              </w:rPr>
            </w:pPr>
            <w:r>
              <w:rPr>
                <w:color w:val="000000"/>
              </w:rPr>
              <w:t>р.п. Турки, ул. Ленина, д. 141/2</w:t>
            </w:r>
          </w:p>
        </w:tc>
        <w:tc>
          <w:tcPr>
            <w:tcW w:w="649" w:type="pct"/>
          </w:tcPr>
          <w:p w:rsidR="00117A89" w:rsidRPr="00444871" w:rsidRDefault="00117A89" w:rsidP="00795B03">
            <w:pPr>
              <w:rPr>
                <w:color w:val="000000"/>
              </w:rPr>
            </w:pPr>
            <w:r>
              <w:rPr>
                <w:color w:val="000000"/>
              </w:rPr>
              <w:t>ИП Князева О.В.</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промышленный</w:t>
            </w:r>
          </w:p>
        </w:tc>
        <w:tc>
          <w:tcPr>
            <w:tcW w:w="576" w:type="pct"/>
            <w:vAlign w:val="center"/>
          </w:tcPr>
          <w:p w:rsidR="00117A89" w:rsidRPr="00444871" w:rsidRDefault="00117A89" w:rsidP="00795B03">
            <w:pPr>
              <w:rPr>
                <w:color w:val="000000"/>
              </w:rPr>
            </w:pPr>
            <w:r>
              <w:rPr>
                <w:color w:val="000000"/>
              </w:rPr>
              <w:t>40</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11</w:t>
            </w:r>
          </w:p>
        </w:tc>
        <w:tc>
          <w:tcPr>
            <w:tcW w:w="1739" w:type="pct"/>
          </w:tcPr>
          <w:p w:rsidR="00117A89" w:rsidRDefault="00117A89" w:rsidP="00795B03">
            <w:pPr>
              <w:rPr>
                <w:color w:val="000000"/>
              </w:rPr>
            </w:pPr>
            <w:r>
              <w:rPr>
                <w:color w:val="000000"/>
              </w:rPr>
              <w:t>Магазин «Кристалл»,</w:t>
            </w:r>
          </w:p>
          <w:p w:rsidR="00117A89" w:rsidRPr="00444871" w:rsidRDefault="00117A89" w:rsidP="00795B03">
            <w:pPr>
              <w:rPr>
                <w:color w:val="000000"/>
              </w:rPr>
            </w:pPr>
            <w:r>
              <w:rPr>
                <w:color w:val="000000"/>
              </w:rPr>
              <w:t>р.п. Турки, ул. Железнодорожная, д. 17</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Хамзатов</w:t>
            </w:r>
            <w:proofErr w:type="spellEnd"/>
            <w:r>
              <w:rPr>
                <w:color w:val="000000"/>
              </w:rPr>
              <w:t xml:space="preserve"> О.Х.</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44</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12</w:t>
            </w:r>
          </w:p>
        </w:tc>
        <w:tc>
          <w:tcPr>
            <w:tcW w:w="1739" w:type="pct"/>
          </w:tcPr>
          <w:p w:rsidR="00117A89" w:rsidRDefault="00117A89" w:rsidP="00795B03">
            <w:pPr>
              <w:rPr>
                <w:color w:val="000000"/>
              </w:rPr>
            </w:pPr>
            <w:r>
              <w:rPr>
                <w:color w:val="000000"/>
              </w:rPr>
              <w:t>Магазин «Рубин»,</w:t>
            </w:r>
          </w:p>
          <w:p w:rsidR="00117A89" w:rsidRPr="00444871" w:rsidRDefault="00117A89" w:rsidP="00795B03">
            <w:pPr>
              <w:rPr>
                <w:color w:val="000000"/>
              </w:rPr>
            </w:pPr>
            <w:r>
              <w:rPr>
                <w:color w:val="000000"/>
              </w:rPr>
              <w:t>р.п. Турки, ул. Ленина, д. 139</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Хамзатов</w:t>
            </w:r>
            <w:proofErr w:type="spellEnd"/>
            <w:r>
              <w:rPr>
                <w:color w:val="000000"/>
              </w:rPr>
              <w:t xml:space="preserve"> О.Х.</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промышленный</w:t>
            </w:r>
          </w:p>
        </w:tc>
        <w:tc>
          <w:tcPr>
            <w:tcW w:w="576" w:type="pct"/>
            <w:vAlign w:val="center"/>
          </w:tcPr>
          <w:p w:rsidR="00117A89" w:rsidRPr="00444871" w:rsidRDefault="00117A89" w:rsidP="00795B03">
            <w:pPr>
              <w:rPr>
                <w:color w:val="000000"/>
              </w:rPr>
            </w:pPr>
            <w:r>
              <w:rPr>
                <w:color w:val="000000"/>
              </w:rPr>
              <w:t>122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13</w:t>
            </w:r>
          </w:p>
        </w:tc>
        <w:tc>
          <w:tcPr>
            <w:tcW w:w="1739" w:type="pct"/>
          </w:tcPr>
          <w:p w:rsidR="00117A89" w:rsidRDefault="00117A89" w:rsidP="00795B03">
            <w:pPr>
              <w:rPr>
                <w:color w:val="000000"/>
              </w:rPr>
            </w:pPr>
            <w:r>
              <w:rPr>
                <w:color w:val="000000"/>
              </w:rPr>
              <w:t>Магазин «Светлана»,</w:t>
            </w:r>
          </w:p>
          <w:p w:rsidR="00117A89" w:rsidRPr="00444871" w:rsidRDefault="00117A89" w:rsidP="00795B03">
            <w:pPr>
              <w:rPr>
                <w:color w:val="000000"/>
              </w:rPr>
            </w:pPr>
            <w:r>
              <w:rPr>
                <w:color w:val="000000"/>
              </w:rPr>
              <w:t xml:space="preserve">р.п. Турки, ул. Больничная, д. 57в </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Хамзатов</w:t>
            </w:r>
            <w:proofErr w:type="spellEnd"/>
            <w:r>
              <w:rPr>
                <w:color w:val="000000"/>
              </w:rPr>
              <w:t xml:space="preserve"> О.Х.</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11</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14</w:t>
            </w:r>
          </w:p>
        </w:tc>
        <w:tc>
          <w:tcPr>
            <w:tcW w:w="1739" w:type="pct"/>
          </w:tcPr>
          <w:p w:rsidR="00117A89" w:rsidRDefault="00117A89" w:rsidP="00795B03">
            <w:pPr>
              <w:rPr>
                <w:color w:val="000000"/>
              </w:rPr>
            </w:pPr>
            <w:r>
              <w:rPr>
                <w:color w:val="000000"/>
              </w:rPr>
              <w:t>Магазин «Забота»,</w:t>
            </w:r>
          </w:p>
          <w:p w:rsidR="00117A89" w:rsidRPr="00444871" w:rsidRDefault="00117A89" w:rsidP="00795B03">
            <w:pPr>
              <w:rPr>
                <w:color w:val="000000"/>
              </w:rPr>
            </w:pPr>
            <w:r>
              <w:rPr>
                <w:color w:val="000000"/>
              </w:rPr>
              <w:t>р.п. Турки, ул. Ленина, д. 122</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Хамзатов</w:t>
            </w:r>
            <w:proofErr w:type="spellEnd"/>
            <w:r>
              <w:rPr>
                <w:color w:val="000000"/>
              </w:rPr>
              <w:t xml:space="preserve"> О.Х.</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промышленный</w:t>
            </w:r>
          </w:p>
        </w:tc>
        <w:tc>
          <w:tcPr>
            <w:tcW w:w="576" w:type="pct"/>
            <w:vAlign w:val="center"/>
          </w:tcPr>
          <w:p w:rsidR="00117A89" w:rsidRPr="00444871" w:rsidRDefault="00117A89" w:rsidP="00795B03">
            <w:pPr>
              <w:rPr>
                <w:color w:val="000000"/>
              </w:rPr>
            </w:pPr>
            <w:r>
              <w:rPr>
                <w:color w:val="000000"/>
              </w:rPr>
              <w:t>57</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15</w:t>
            </w:r>
          </w:p>
        </w:tc>
        <w:tc>
          <w:tcPr>
            <w:tcW w:w="1739" w:type="pct"/>
          </w:tcPr>
          <w:p w:rsidR="00117A89" w:rsidRDefault="00117A89" w:rsidP="00795B03">
            <w:pPr>
              <w:rPr>
                <w:color w:val="000000"/>
              </w:rPr>
            </w:pPr>
            <w:r>
              <w:rPr>
                <w:color w:val="000000"/>
              </w:rPr>
              <w:t>Магазин «Стройматериалы»,</w:t>
            </w:r>
          </w:p>
          <w:p w:rsidR="00117A89" w:rsidRPr="00444871" w:rsidRDefault="00117A89" w:rsidP="00795B03">
            <w:pPr>
              <w:rPr>
                <w:color w:val="000000"/>
              </w:rPr>
            </w:pPr>
            <w:r>
              <w:rPr>
                <w:color w:val="000000"/>
              </w:rPr>
              <w:t>р.п. Турки, Элеваторная, д. 23б</w:t>
            </w:r>
          </w:p>
        </w:tc>
        <w:tc>
          <w:tcPr>
            <w:tcW w:w="649" w:type="pct"/>
          </w:tcPr>
          <w:p w:rsidR="00117A89" w:rsidRPr="00444871" w:rsidRDefault="00117A89" w:rsidP="00795B03">
            <w:pPr>
              <w:rPr>
                <w:color w:val="000000"/>
              </w:rPr>
            </w:pPr>
            <w:r>
              <w:rPr>
                <w:color w:val="000000"/>
              </w:rPr>
              <w:t>ИП Воробьев С.А.</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стройматериалы</w:t>
            </w:r>
          </w:p>
        </w:tc>
        <w:tc>
          <w:tcPr>
            <w:tcW w:w="576" w:type="pct"/>
            <w:vAlign w:val="center"/>
          </w:tcPr>
          <w:p w:rsidR="00117A89" w:rsidRPr="00444871" w:rsidRDefault="00117A89" w:rsidP="00795B03">
            <w:pPr>
              <w:rPr>
                <w:color w:val="000000"/>
              </w:rPr>
            </w:pPr>
            <w:r>
              <w:rPr>
                <w:color w:val="000000"/>
              </w:rPr>
              <w:t>27,5</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16</w:t>
            </w:r>
          </w:p>
        </w:tc>
        <w:tc>
          <w:tcPr>
            <w:tcW w:w="1739" w:type="pct"/>
          </w:tcPr>
          <w:p w:rsidR="00117A89" w:rsidRDefault="00117A89" w:rsidP="00795B03">
            <w:pPr>
              <w:rPr>
                <w:color w:val="000000"/>
              </w:rPr>
            </w:pPr>
            <w:r>
              <w:rPr>
                <w:color w:val="000000"/>
              </w:rPr>
              <w:t>Магазин «Автозапчасти»,</w:t>
            </w:r>
          </w:p>
          <w:p w:rsidR="00117A89" w:rsidRPr="00444871" w:rsidRDefault="00117A89" w:rsidP="00795B03">
            <w:pPr>
              <w:rPr>
                <w:color w:val="000000"/>
              </w:rPr>
            </w:pPr>
            <w:r>
              <w:rPr>
                <w:color w:val="000000"/>
              </w:rPr>
              <w:t>р.п. Турки, ул. Железнодорожная, д. 11</w:t>
            </w:r>
          </w:p>
        </w:tc>
        <w:tc>
          <w:tcPr>
            <w:tcW w:w="649" w:type="pct"/>
          </w:tcPr>
          <w:p w:rsidR="00117A89" w:rsidRPr="00444871" w:rsidRDefault="00117A89" w:rsidP="00795B03">
            <w:pPr>
              <w:rPr>
                <w:color w:val="000000"/>
              </w:rPr>
            </w:pPr>
            <w:r>
              <w:rPr>
                <w:color w:val="000000"/>
              </w:rPr>
              <w:t xml:space="preserve">ИП </w:t>
            </w:r>
            <w:proofErr w:type="spellStart"/>
            <w:r>
              <w:rPr>
                <w:color w:val="000000"/>
              </w:rPr>
              <w:t>Бударин</w:t>
            </w:r>
            <w:proofErr w:type="spellEnd"/>
            <w:r>
              <w:rPr>
                <w:color w:val="000000"/>
              </w:rPr>
              <w:t xml:space="preserve"> С.А.</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автозапчасти</w:t>
            </w:r>
          </w:p>
        </w:tc>
        <w:tc>
          <w:tcPr>
            <w:tcW w:w="576" w:type="pct"/>
            <w:vAlign w:val="center"/>
          </w:tcPr>
          <w:p w:rsidR="00117A89" w:rsidRPr="00444871" w:rsidRDefault="00117A89" w:rsidP="00795B03">
            <w:pPr>
              <w:rPr>
                <w:color w:val="000000"/>
              </w:rPr>
            </w:pPr>
            <w:r>
              <w:rPr>
                <w:color w:val="000000"/>
              </w:rPr>
              <w:t>26,3</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17</w:t>
            </w:r>
          </w:p>
        </w:tc>
        <w:tc>
          <w:tcPr>
            <w:tcW w:w="1739" w:type="pct"/>
          </w:tcPr>
          <w:p w:rsidR="00117A89" w:rsidRDefault="00117A89" w:rsidP="00795B03">
            <w:pPr>
              <w:rPr>
                <w:color w:val="000000"/>
              </w:rPr>
            </w:pPr>
            <w:r>
              <w:rPr>
                <w:color w:val="000000"/>
              </w:rPr>
              <w:t>Магазин «Визит»,</w:t>
            </w:r>
          </w:p>
          <w:p w:rsidR="00117A89" w:rsidRPr="00444871" w:rsidRDefault="00117A89" w:rsidP="00795B03">
            <w:pPr>
              <w:rPr>
                <w:color w:val="000000"/>
              </w:rPr>
            </w:pPr>
            <w:r>
              <w:rPr>
                <w:color w:val="000000"/>
              </w:rPr>
              <w:t>р.п. Турки, ул. Ленина, д. 10а</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Цихесашвили</w:t>
            </w:r>
            <w:proofErr w:type="spellEnd"/>
            <w:r>
              <w:rPr>
                <w:color w:val="000000"/>
              </w:rPr>
              <w:t xml:space="preserve"> Н.М.</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62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18</w:t>
            </w:r>
          </w:p>
        </w:tc>
        <w:tc>
          <w:tcPr>
            <w:tcW w:w="1739" w:type="pct"/>
          </w:tcPr>
          <w:p w:rsidR="00117A89" w:rsidRDefault="00117A89" w:rsidP="00795B03">
            <w:pPr>
              <w:rPr>
                <w:color w:val="000000"/>
              </w:rPr>
            </w:pPr>
            <w:r>
              <w:rPr>
                <w:color w:val="000000"/>
              </w:rPr>
              <w:t>Магазин «Мечта»,</w:t>
            </w:r>
          </w:p>
          <w:p w:rsidR="00117A89" w:rsidRPr="00444871" w:rsidRDefault="00117A89" w:rsidP="00795B03">
            <w:pPr>
              <w:rPr>
                <w:color w:val="000000"/>
              </w:rPr>
            </w:pPr>
            <w:r>
              <w:rPr>
                <w:color w:val="000000"/>
              </w:rPr>
              <w:t>р.п. Турки, ул. Советская, д. 88</w:t>
            </w:r>
          </w:p>
        </w:tc>
        <w:tc>
          <w:tcPr>
            <w:tcW w:w="649" w:type="pct"/>
          </w:tcPr>
          <w:p w:rsidR="00117A89" w:rsidRPr="00444871" w:rsidRDefault="00117A89" w:rsidP="00795B03">
            <w:pPr>
              <w:rPr>
                <w:color w:val="000000"/>
              </w:rPr>
            </w:pPr>
            <w:r>
              <w:rPr>
                <w:color w:val="000000"/>
              </w:rPr>
              <w:t>ИП Курбан-Алиева Л.А.</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46,2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lastRenderedPageBreak/>
              <w:t>19</w:t>
            </w:r>
          </w:p>
        </w:tc>
        <w:tc>
          <w:tcPr>
            <w:tcW w:w="1739" w:type="pct"/>
          </w:tcPr>
          <w:p w:rsidR="00117A89" w:rsidRDefault="00117A89" w:rsidP="00795B03">
            <w:pPr>
              <w:rPr>
                <w:color w:val="000000"/>
              </w:rPr>
            </w:pPr>
            <w:r>
              <w:rPr>
                <w:color w:val="000000"/>
              </w:rPr>
              <w:t>Магазин «Удача-Л»,</w:t>
            </w:r>
          </w:p>
          <w:p w:rsidR="00117A89" w:rsidRPr="00444871" w:rsidRDefault="00117A89" w:rsidP="00795B03">
            <w:pPr>
              <w:rPr>
                <w:color w:val="000000"/>
              </w:rPr>
            </w:pPr>
            <w:r>
              <w:rPr>
                <w:color w:val="000000"/>
              </w:rPr>
              <w:t>р.п. Турки, ул. Советская, д. 39а</w:t>
            </w:r>
          </w:p>
        </w:tc>
        <w:tc>
          <w:tcPr>
            <w:tcW w:w="649" w:type="pct"/>
          </w:tcPr>
          <w:p w:rsidR="00117A89" w:rsidRPr="00444871" w:rsidRDefault="00117A89" w:rsidP="00795B03">
            <w:pPr>
              <w:rPr>
                <w:color w:val="000000"/>
              </w:rPr>
            </w:pPr>
            <w:r>
              <w:rPr>
                <w:color w:val="000000"/>
              </w:rPr>
              <w:t>ИП Курбан-Алиева Л.А.</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25</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20</w:t>
            </w:r>
          </w:p>
        </w:tc>
        <w:tc>
          <w:tcPr>
            <w:tcW w:w="1739" w:type="pct"/>
          </w:tcPr>
          <w:p w:rsidR="00117A89" w:rsidRDefault="00117A89" w:rsidP="00795B03">
            <w:pPr>
              <w:rPr>
                <w:color w:val="000000"/>
              </w:rPr>
            </w:pPr>
            <w:r>
              <w:rPr>
                <w:color w:val="000000"/>
              </w:rPr>
              <w:t>Магазин «Надежда»,</w:t>
            </w:r>
          </w:p>
          <w:p w:rsidR="00117A89" w:rsidRPr="00444871" w:rsidRDefault="00117A89" w:rsidP="00795B03">
            <w:pPr>
              <w:rPr>
                <w:color w:val="000000"/>
              </w:rPr>
            </w:pPr>
            <w:r>
              <w:rPr>
                <w:color w:val="000000"/>
              </w:rPr>
              <w:t>р.п. Турки, ул. Ленина, д. 141</w:t>
            </w:r>
          </w:p>
        </w:tc>
        <w:tc>
          <w:tcPr>
            <w:tcW w:w="649" w:type="pct"/>
          </w:tcPr>
          <w:p w:rsidR="00117A89" w:rsidRPr="00444871" w:rsidRDefault="00117A89" w:rsidP="00795B03">
            <w:pPr>
              <w:rPr>
                <w:color w:val="000000"/>
              </w:rPr>
            </w:pPr>
            <w:r>
              <w:rPr>
                <w:color w:val="000000"/>
              </w:rPr>
              <w:t xml:space="preserve">ИП </w:t>
            </w:r>
            <w:proofErr w:type="spellStart"/>
            <w:r>
              <w:rPr>
                <w:color w:val="000000"/>
              </w:rPr>
              <w:t>Гусынская</w:t>
            </w:r>
            <w:proofErr w:type="spellEnd"/>
            <w:r>
              <w:rPr>
                <w:color w:val="000000"/>
              </w:rPr>
              <w:t xml:space="preserve"> А.П.</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32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21</w:t>
            </w:r>
          </w:p>
        </w:tc>
        <w:tc>
          <w:tcPr>
            <w:tcW w:w="1739" w:type="pct"/>
          </w:tcPr>
          <w:p w:rsidR="00117A89" w:rsidRDefault="00117A89" w:rsidP="00795B03">
            <w:pPr>
              <w:rPr>
                <w:color w:val="000000"/>
              </w:rPr>
            </w:pPr>
            <w:r>
              <w:rPr>
                <w:color w:val="000000"/>
              </w:rPr>
              <w:t>Магазин «Наташа»,</w:t>
            </w:r>
          </w:p>
          <w:p w:rsidR="00117A89" w:rsidRPr="00444871" w:rsidRDefault="00117A89" w:rsidP="00795B03">
            <w:pPr>
              <w:rPr>
                <w:color w:val="000000"/>
              </w:rPr>
            </w:pPr>
            <w:r>
              <w:rPr>
                <w:color w:val="000000"/>
              </w:rPr>
              <w:t>р.п. Турки, ул. Ленина, д. 139</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Сырбу</w:t>
            </w:r>
            <w:proofErr w:type="spellEnd"/>
            <w:r>
              <w:rPr>
                <w:color w:val="000000"/>
              </w:rPr>
              <w:t xml:space="preserve"> Т.Е.</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40</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22</w:t>
            </w:r>
          </w:p>
        </w:tc>
        <w:tc>
          <w:tcPr>
            <w:tcW w:w="1739" w:type="pct"/>
          </w:tcPr>
          <w:p w:rsidR="00117A89" w:rsidRDefault="00117A89" w:rsidP="00795B03">
            <w:pPr>
              <w:rPr>
                <w:color w:val="000000"/>
              </w:rPr>
            </w:pPr>
            <w:r>
              <w:rPr>
                <w:color w:val="000000"/>
              </w:rPr>
              <w:t>Магазин «Автозапчасти»,</w:t>
            </w:r>
          </w:p>
          <w:p w:rsidR="00117A89" w:rsidRPr="00444871" w:rsidRDefault="00117A89" w:rsidP="00795B03">
            <w:pPr>
              <w:rPr>
                <w:color w:val="000000"/>
              </w:rPr>
            </w:pPr>
            <w:r>
              <w:rPr>
                <w:color w:val="000000"/>
              </w:rPr>
              <w:t>р.п. Турки, ул. Ленина, д. 124а/4</w:t>
            </w:r>
          </w:p>
        </w:tc>
        <w:tc>
          <w:tcPr>
            <w:tcW w:w="649" w:type="pct"/>
          </w:tcPr>
          <w:p w:rsidR="00117A89" w:rsidRPr="00444871" w:rsidRDefault="00117A89" w:rsidP="00795B03">
            <w:pPr>
              <w:rPr>
                <w:color w:val="000000"/>
              </w:rPr>
            </w:pPr>
            <w:r>
              <w:rPr>
                <w:color w:val="000000"/>
              </w:rPr>
              <w:t>ИП Киреев В.С.</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автозапчасти</w:t>
            </w:r>
          </w:p>
        </w:tc>
        <w:tc>
          <w:tcPr>
            <w:tcW w:w="576" w:type="pct"/>
            <w:vAlign w:val="center"/>
          </w:tcPr>
          <w:p w:rsidR="00117A89" w:rsidRPr="00444871" w:rsidRDefault="00117A89" w:rsidP="00795B03">
            <w:pPr>
              <w:rPr>
                <w:color w:val="000000"/>
              </w:rPr>
            </w:pPr>
            <w:r>
              <w:rPr>
                <w:color w:val="000000"/>
              </w:rPr>
              <w:t>20</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23</w:t>
            </w:r>
          </w:p>
        </w:tc>
        <w:tc>
          <w:tcPr>
            <w:tcW w:w="1739" w:type="pct"/>
          </w:tcPr>
          <w:p w:rsidR="00117A89" w:rsidRDefault="00117A89" w:rsidP="00795B03">
            <w:pPr>
              <w:rPr>
                <w:color w:val="000000"/>
              </w:rPr>
            </w:pPr>
            <w:r>
              <w:rPr>
                <w:color w:val="000000"/>
              </w:rPr>
              <w:t>Магазин «Обои»,</w:t>
            </w:r>
          </w:p>
          <w:p w:rsidR="00117A89" w:rsidRPr="00444871" w:rsidRDefault="00117A89" w:rsidP="00795B03">
            <w:pPr>
              <w:rPr>
                <w:color w:val="000000"/>
              </w:rPr>
            </w:pPr>
            <w:r>
              <w:rPr>
                <w:color w:val="000000"/>
              </w:rPr>
              <w:t>р.п. Турки, ул. Ленина, д. 122в</w:t>
            </w:r>
          </w:p>
        </w:tc>
        <w:tc>
          <w:tcPr>
            <w:tcW w:w="649" w:type="pct"/>
          </w:tcPr>
          <w:p w:rsidR="00117A89" w:rsidRPr="00444871" w:rsidRDefault="00117A89" w:rsidP="00795B03">
            <w:pPr>
              <w:rPr>
                <w:color w:val="000000"/>
              </w:rPr>
            </w:pPr>
            <w:r>
              <w:rPr>
                <w:color w:val="000000"/>
              </w:rPr>
              <w:t>ИП Киреев В.С.</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обои</w:t>
            </w:r>
          </w:p>
        </w:tc>
        <w:tc>
          <w:tcPr>
            <w:tcW w:w="576" w:type="pct"/>
            <w:vAlign w:val="center"/>
          </w:tcPr>
          <w:p w:rsidR="00117A89" w:rsidRPr="00444871" w:rsidRDefault="00117A89" w:rsidP="00795B03">
            <w:pPr>
              <w:rPr>
                <w:color w:val="000000"/>
              </w:rPr>
            </w:pPr>
            <w:r>
              <w:rPr>
                <w:color w:val="000000"/>
              </w:rPr>
              <w:t>28</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24</w:t>
            </w:r>
          </w:p>
        </w:tc>
        <w:tc>
          <w:tcPr>
            <w:tcW w:w="1739" w:type="pct"/>
          </w:tcPr>
          <w:p w:rsidR="00117A89" w:rsidRDefault="00117A89" w:rsidP="00795B03">
            <w:pPr>
              <w:rPr>
                <w:color w:val="000000"/>
              </w:rPr>
            </w:pPr>
            <w:r>
              <w:rPr>
                <w:color w:val="000000"/>
              </w:rPr>
              <w:t>Магазин «Люкс»,</w:t>
            </w:r>
          </w:p>
          <w:p w:rsidR="00117A89" w:rsidRPr="00444871" w:rsidRDefault="00117A89" w:rsidP="00795B03">
            <w:pPr>
              <w:rPr>
                <w:color w:val="000000"/>
              </w:rPr>
            </w:pPr>
            <w:r>
              <w:rPr>
                <w:color w:val="000000"/>
              </w:rPr>
              <w:t>р.п. Турки, ул. Ленина, д. 139</w:t>
            </w:r>
          </w:p>
        </w:tc>
        <w:tc>
          <w:tcPr>
            <w:tcW w:w="649" w:type="pct"/>
          </w:tcPr>
          <w:p w:rsidR="00117A89" w:rsidRPr="00444871" w:rsidRDefault="00117A89" w:rsidP="00795B03">
            <w:pPr>
              <w:rPr>
                <w:color w:val="000000"/>
              </w:rPr>
            </w:pPr>
            <w:r>
              <w:rPr>
                <w:color w:val="000000"/>
              </w:rPr>
              <w:t>ИП Борисова Т.Н.</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бытовая химия</w:t>
            </w:r>
          </w:p>
        </w:tc>
        <w:tc>
          <w:tcPr>
            <w:tcW w:w="576" w:type="pct"/>
            <w:vAlign w:val="center"/>
          </w:tcPr>
          <w:p w:rsidR="00117A89" w:rsidRPr="00444871" w:rsidRDefault="00117A89" w:rsidP="00795B03">
            <w:pPr>
              <w:rPr>
                <w:color w:val="000000"/>
              </w:rPr>
            </w:pPr>
            <w:r>
              <w:rPr>
                <w:color w:val="000000"/>
              </w:rPr>
              <w:t>30</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25</w:t>
            </w:r>
          </w:p>
        </w:tc>
        <w:tc>
          <w:tcPr>
            <w:tcW w:w="1739" w:type="pct"/>
          </w:tcPr>
          <w:p w:rsidR="00117A89" w:rsidRDefault="00117A89" w:rsidP="00795B03">
            <w:pPr>
              <w:rPr>
                <w:color w:val="000000"/>
              </w:rPr>
            </w:pPr>
            <w:r>
              <w:rPr>
                <w:color w:val="000000"/>
              </w:rPr>
              <w:t>Магазин «Мария»,</w:t>
            </w:r>
          </w:p>
          <w:p w:rsidR="00117A89" w:rsidRPr="00444871" w:rsidRDefault="00117A89" w:rsidP="00795B03">
            <w:pPr>
              <w:rPr>
                <w:color w:val="000000"/>
              </w:rPr>
            </w:pPr>
            <w:r>
              <w:rPr>
                <w:color w:val="000000"/>
              </w:rPr>
              <w:t>р.п. Турки, ул. Больничная, д. 35</w:t>
            </w:r>
          </w:p>
        </w:tc>
        <w:tc>
          <w:tcPr>
            <w:tcW w:w="649" w:type="pct"/>
          </w:tcPr>
          <w:p w:rsidR="00117A89" w:rsidRPr="00444871" w:rsidRDefault="00117A89" w:rsidP="00795B03">
            <w:pPr>
              <w:rPr>
                <w:color w:val="000000"/>
              </w:rPr>
            </w:pPr>
            <w:r>
              <w:rPr>
                <w:color w:val="000000"/>
              </w:rPr>
              <w:t xml:space="preserve">ИП </w:t>
            </w:r>
            <w:proofErr w:type="spellStart"/>
            <w:r>
              <w:rPr>
                <w:color w:val="000000"/>
              </w:rPr>
              <w:t>Адамян</w:t>
            </w:r>
            <w:proofErr w:type="spellEnd"/>
            <w:r>
              <w:rPr>
                <w:color w:val="000000"/>
              </w:rPr>
              <w:t xml:space="preserve"> П.А.</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30</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26</w:t>
            </w:r>
          </w:p>
        </w:tc>
        <w:tc>
          <w:tcPr>
            <w:tcW w:w="1739" w:type="pct"/>
          </w:tcPr>
          <w:p w:rsidR="00117A89" w:rsidRDefault="00117A89" w:rsidP="00795B03">
            <w:pPr>
              <w:rPr>
                <w:color w:val="000000"/>
              </w:rPr>
            </w:pPr>
            <w:r>
              <w:rPr>
                <w:color w:val="000000"/>
              </w:rPr>
              <w:t>Магазин «Водолей»,</w:t>
            </w:r>
          </w:p>
          <w:p w:rsidR="00117A89" w:rsidRPr="00444871" w:rsidRDefault="00117A89" w:rsidP="00795B03">
            <w:pPr>
              <w:rPr>
                <w:color w:val="000000"/>
              </w:rPr>
            </w:pPr>
            <w:r>
              <w:rPr>
                <w:color w:val="000000"/>
              </w:rPr>
              <w:t>р.п. Турки, ул. Ленина, д. 118</w:t>
            </w:r>
          </w:p>
        </w:tc>
        <w:tc>
          <w:tcPr>
            <w:tcW w:w="649" w:type="pct"/>
          </w:tcPr>
          <w:p w:rsidR="00117A89" w:rsidRPr="00444871" w:rsidRDefault="00117A89" w:rsidP="00795B03">
            <w:pPr>
              <w:rPr>
                <w:color w:val="000000"/>
              </w:rPr>
            </w:pPr>
            <w:r>
              <w:rPr>
                <w:color w:val="000000"/>
              </w:rPr>
              <w:t xml:space="preserve">ИП </w:t>
            </w:r>
            <w:proofErr w:type="spellStart"/>
            <w:r>
              <w:rPr>
                <w:color w:val="000000"/>
              </w:rPr>
              <w:t>Адамян</w:t>
            </w:r>
            <w:proofErr w:type="spellEnd"/>
            <w:r>
              <w:rPr>
                <w:color w:val="000000"/>
              </w:rPr>
              <w:t xml:space="preserve"> П.А.</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мясо</w:t>
            </w:r>
          </w:p>
        </w:tc>
        <w:tc>
          <w:tcPr>
            <w:tcW w:w="576" w:type="pct"/>
            <w:vAlign w:val="center"/>
          </w:tcPr>
          <w:p w:rsidR="00117A89" w:rsidRPr="00444871" w:rsidRDefault="00117A89" w:rsidP="00795B03">
            <w:pPr>
              <w:rPr>
                <w:color w:val="000000"/>
              </w:rPr>
            </w:pPr>
            <w:r>
              <w:rPr>
                <w:color w:val="000000"/>
              </w:rPr>
              <w:t>51</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27</w:t>
            </w:r>
          </w:p>
        </w:tc>
        <w:tc>
          <w:tcPr>
            <w:tcW w:w="1739" w:type="pct"/>
          </w:tcPr>
          <w:p w:rsidR="00117A89" w:rsidRDefault="00117A89" w:rsidP="00795B03">
            <w:pPr>
              <w:rPr>
                <w:color w:val="000000"/>
              </w:rPr>
            </w:pPr>
            <w:r>
              <w:rPr>
                <w:color w:val="000000"/>
              </w:rPr>
              <w:t>Магазин «Виктория»,</w:t>
            </w:r>
          </w:p>
          <w:p w:rsidR="00117A89" w:rsidRPr="00444871" w:rsidRDefault="00117A89" w:rsidP="00795B03">
            <w:pPr>
              <w:rPr>
                <w:color w:val="000000"/>
              </w:rPr>
            </w:pPr>
            <w:r>
              <w:rPr>
                <w:color w:val="000000"/>
              </w:rPr>
              <w:t>р.п. Турки, ул. Ленина, д. 60а</w:t>
            </w:r>
          </w:p>
        </w:tc>
        <w:tc>
          <w:tcPr>
            <w:tcW w:w="649" w:type="pct"/>
          </w:tcPr>
          <w:p w:rsidR="00117A89" w:rsidRPr="00444871" w:rsidRDefault="00117A89" w:rsidP="00795B03">
            <w:pPr>
              <w:rPr>
                <w:color w:val="000000"/>
              </w:rPr>
            </w:pPr>
            <w:r>
              <w:rPr>
                <w:color w:val="000000"/>
              </w:rPr>
              <w:t>ИП Егоров А.А.</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26,2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28</w:t>
            </w:r>
          </w:p>
        </w:tc>
        <w:tc>
          <w:tcPr>
            <w:tcW w:w="1739" w:type="pct"/>
          </w:tcPr>
          <w:p w:rsidR="00117A89" w:rsidRDefault="00117A89" w:rsidP="00795B03">
            <w:pPr>
              <w:rPr>
                <w:color w:val="000000"/>
              </w:rPr>
            </w:pPr>
            <w:r>
              <w:rPr>
                <w:color w:val="000000"/>
              </w:rPr>
              <w:t>Магазин «Мечта»,</w:t>
            </w:r>
          </w:p>
          <w:p w:rsidR="00117A89" w:rsidRPr="00444871" w:rsidRDefault="00117A89" w:rsidP="00795B03">
            <w:pPr>
              <w:rPr>
                <w:color w:val="000000"/>
              </w:rPr>
            </w:pPr>
            <w:r>
              <w:rPr>
                <w:color w:val="000000"/>
              </w:rPr>
              <w:t>р.п. Турки, ул. Ленина, д. 141б</w:t>
            </w:r>
          </w:p>
        </w:tc>
        <w:tc>
          <w:tcPr>
            <w:tcW w:w="649" w:type="pct"/>
          </w:tcPr>
          <w:p w:rsidR="00117A89" w:rsidRPr="00444871" w:rsidRDefault="00117A89" w:rsidP="00795B03">
            <w:pPr>
              <w:rPr>
                <w:color w:val="000000"/>
              </w:rPr>
            </w:pPr>
            <w:r>
              <w:rPr>
                <w:color w:val="000000"/>
              </w:rPr>
              <w:t>ИП Клочков С.Д.</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32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29</w:t>
            </w:r>
          </w:p>
        </w:tc>
        <w:tc>
          <w:tcPr>
            <w:tcW w:w="1739" w:type="pct"/>
          </w:tcPr>
          <w:p w:rsidR="00117A89" w:rsidRDefault="00117A89" w:rsidP="00795B03">
            <w:pPr>
              <w:rPr>
                <w:color w:val="000000"/>
              </w:rPr>
            </w:pPr>
            <w:r>
              <w:rPr>
                <w:color w:val="000000"/>
              </w:rPr>
              <w:t>Магазин «Стройматериалы»,</w:t>
            </w:r>
          </w:p>
          <w:p w:rsidR="00117A89" w:rsidRPr="00444871" w:rsidRDefault="00117A89" w:rsidP="00795B03">
            <w:pPr>
              <w:rPr>
                <w:color w:val="000000"/>
              </w:rPr>
            </w:pPr>
            <w:r>
              <w:rPr>
                <w:color w:val="000000"/>
              </w:rPr>
              <w:t>р.п. Турки, ул. Мира, д. 46</w:t>
            </w:r>
          </w:p>
        </w:tc>
        <w:tc>
          <w:tcPr>
            <w:tcW w:w="649" w:type="pct"/>
          </w:tcPr>
          <w:p w:rsidR="00117A89" w:rsidRPr="00444871" w:rsidRDefault="00117A89" w:rsidP="00795B03">
            <w:pPr>
              <w:rPr>
                <w:color w:val="000000"/>
              </w:rPr>
            </w:pPr>
            <w:r>
              <w:rPr>
                <w:color w:val="000000"/>
              </w:rPr>
              <w:t>ИП Сивохин С.Н.</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стройматериалы</w:t>
            </w:r>
          </w:p>
        </w:tc>
        <w:tc>
          <w:tcPr>
            <w:tcW w:w="576" w:type="pct"/>
            <w:vAlign w:val="center"/>
          </w:tcPr>
          <w:p w:rsidR="00117A89" w:rsidRPr="00444871" w:rsidRDefault="00117A89" w:rsidP="00795B03">
            <w:pPr>
              <w:rPr>
                <w:color w:val="000000"/>
              </w:rPr>
            </w:pPr>
            <w:r>
              <w:rPr>
                <w:color w:val="000000"/>
              </w:rPr>
              <w:t>52,5</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30</w:t>
            </w:r>
          </w:p>
        </w:tc>
        <w:tc>
          <w:tcPr>
            <w:tcW w:w="1739" w:type="pct"/>
          </w:tcPr>
          <w:p w:rsidR="00117A89" w:rsidRDefault="00117A89" w:rsidP="00795B03">
            <w:pPr>
              <w:rPr>
                <w:color w:val="000000"/>
              </w:rPr>
            </w:pPr>
            <w:r>
              <w:rPr>
                <w:color w:val="000000"/>
              </w:rPr>
              <w:t>Магазин «Изумруд»,</w:t>
            </w:r>
          </w:p>
          <w:p w:rsidR="00117A89" w:rsidRPr="00444871" w:rsidRDefault="00117A89" w:rsidP="00795B03">
            <w:pPr>
              <w:rPr>
                <w:color w:val="000000"/>
              </w:rPr>
            </w:pPr>
            <w:r>
              <w:rPr>
                <w:color w:val="000000"/>
              </w:rPr>
              <w:t>р.п. Турки, ул. Ленина, д. 116а</w:t>
            </w:r>
          </w:p>
        </w:tc>
        <w:tc>
          <w:tcPr>
            <w:tcW w:w="649" w:type="pct"/>
          </w:tcPr>
          <w:p w:rsidR="00117A89" w:rsidRPr="00444871" w:rsidRDefault="00117A89" w:rsidP="00795B03">
            <w:pPr>
              <w:rPr>
                <w:color w:val="000000"/>
              </w:rPr>
            </w:pPr>
            <w:r>
              <w:rPr>
                <w:color w:val="000000"/>
              </w:rPr>
              <w:t>ИП Голубев С.И.</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стройматериалы</w:t>
            </w:r>
          </w:p>
        </w:tc>
        <w:tc>
          <w:tcPr>
            <w:tcW w:w="576" w:type="pct"/>
            <w:vAlign w:val="center"/>
          </w:tcPr>
          <w:p w:rsidR="00117A89" w:rsidRPr="00444871" w:rsidRDefault="00117A89" w:rsidP="00795B03">
            <w:pPr>
              <w:rPr>
                <w:color w:val="000000"/>
              </w:rPr>
            </w:pPr>
            <w:r>
              <w:rPr>
                <w:color w:val="000000"/>
              </w:rPr>
              <w:t>18</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31</w:t>
            </w:r>
          </w:p>
        </w:tc>
        <w:tc>
          <w:tcPr>
            <w:tcW w:w="1739" w:type="pct"/>
          </w:tcPr>
          <w:p w:rsidR="00117A89" w:rsidRDefault="00117A89" w:rsidP="00795B03">
            <w:pPr>
              <w:rPr>
                <w:color w:val="000000"/>
              </w:rPr>
            </w:pPr>
            <w:r>
              <w:rPr>
                <w:color w:val="000000"/>
              </w:rPr>
              <w:t>Магазин «Радуга»,</w:t>
            </w:r>
          </w:p>
          <w:p w:rsidR="00117A89" w:rsidRPr="00444871" w:rsidRDefault="00117A89" w:rsidP="00795B03">
            <w:pPr>
              <w:rPr>
                <w:color w:val="000000"/>
              </w:rPr>
            </w:pPr>
            <w:r>
              <w:rPr>
                <w:color w:val="000000"/>
              </w:rPr>
              <w:t>р.п. Турки, ул. Ленина, д. 116</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Трепловская</w:t>
            </w:r>
            <w:proofErr w:type="spellEnd"/>
            <w:r>
              <w:rPr>
                <w:color w:val="000000"/>
              </w:rPr>
              <w:t xml:space="preserve"> Н.И.</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30</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32</w:t>
            </w:r>
          </w:p>
        </w:tc>
        <w:tc>
          <w:tcPr>
            <w:tcW w:w="1739" w:type="pct"/>
          </w:tcPr>
          <w:p w:rsidR="00117A89" w:rsidRDefault="00117A89" w:rsidP="00795B03">
            <w:pPr>
              <w:rPr>
                <w:color w:val="000000"/>
              </w:rPr>
            </w:pPr>
            <w:r>
              <w:rPr>
                <w:color w:val="000000"/>
              </w:rPr>
              <w:t>Магазин «Янтарь»,</w:t>
            </w:r>
          </w:p>
          <w:p w:rsidR="00117A89" w:rsidRPr="00444871" w:rsidRDefault="00117A89" w:rsidP="00795B03">
            <w:pPr>
              <w:rPr>
                <w:color w:val="000000"/>
              </w:rPr>
            </w:pPr>
            <w:r>
              <w:rPr>
                <w:color w:val="000000"/>
              </w:rPr>
              <w:t>р.п. Турки, ул. Первомайская, д. 18а</w:t>
            </w:r>
          </w:p>
        </w:tc>
        <w:tc>
          <w:tcPr>
            <w:tcW w:w="649" w:type="pct"/>
          </w:tcPr>
          <w:p w:rsidR="00117A89" w:rsidRPr="00444871" w:rsidRDefault="00117A89" w:rsidP="00795B03">
            <w:pPr>
              <w:rPr>
                <w:color w:val="000000"/>
              </w:rPr>
            </w:pPr>
            <w:r>
              <w:rPr>
                <w:color w:val="000000"/>
              </w:rPr>
              <w:t xml:space="preserve">ИП </w:t>
            </w:r>
            <w:proofErr w:type="spellStart"/>
            <w:r>
              <w:rPr>
                <w:color w:val="000000"/>
              </w:rPr>
              <w:t>Стригунова</w:t>
            </w:r>
            <w:proofErr w:type="spellEnd"/>
            <w:r>
              <w:rPr>
                <w:color w:val="000000"/>
              </w:rPr>
              <w:t xml:space="preserve"> З.Н.</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ветеринарный</w:t>
            </w:r>
          </w:p>
        </w:tc>
        <w:tc>
          <w:tcPr>
            <w:tcW w:w="576" w:type="pct"/>
            <w:vAlign w:val="center"/>
          </w:tcPr>
          <w:p w:rsidR="00117A89" w:rsidRPr="00444871" w:rsidRDefault="00117A89" w:rsidP="00795B03">
            <w:pPr>
              <w:rPr>
                <w:color w:val="000000"/>
              </w:rPr>
            </w:pPr>
            <w:r>
              <w:rPr>
                <w:color w:val="000000"/>
              </w:rPr>
              <w:t>21</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lastRenderedPageBreak/>
              <w:t>33</w:t>
            </w:r>
          </w:p>
        </w:tc>
        <w:tc>
          <w:tcPr>
            <w:tcW w:w="1739" w:type="pct"/>
          </w:tcPr>
          <w:p w:rsidR="00117A89" w:rsidRDefault="00117A89" w:rsidP="00795B03">
            <w:pPr>
              <w:rPr>
                <w:color w:val="000000"/>
              </w:rPr>
            </w:pPr>
            <w:r>
              <w:rPr>
                <w:color w:val="000000"/>
              </w:rPr>
              <w:t>Магазин «Валентина»,</w:t>
            </w:r>
          </w:p>
          <w:p w:rsidR="00117A89" w:rsidRPr="00444871" w:rsidRDefault="00117A89" w:rsidP="00795B03">
            <w:pPr>
              <w:rPr>
                <w:color w:val="000000"/>
              </w:rPr>
            </w:pPr>
            <w:r>
              <w:rPr>
                <w:color w:val="000000"/>
              </w:rPr>
              <w:t>р.п. Турки, ул. Советская, д. 24</w:t>
            </w:r>
          </w:p>
        </w:tc>
        <w:tc>
          <w:tcPr>
            <w:tcW w:w="649" w:type="pct"/>
          </w:tcPr>
          <w:p w:rsidR="00117A89" w:rsidRPr="00444871" w:rsidRDefault="00117A89" w:rsidP="00795B03">
            <w:pPr>
              <w:rPr>
                <w:color w:val="000000"/>
              </w:rPr>
            </w:pPr>
            <w:r>
              <w:rPr>
                <w:color w:val="000000"/>
              </w:rPr>
              <w:t xml:space="preserve">ИП </w:t>
            </w:r>
            <w:proofErr w:type="spellStart"/>
            <w:r>
              <w:rPr>
                <w:color w:val="000000"/>
              </w:rPr>
              <w:t>Бакаушина</w:t>
            </w:r>
            <w:proofErr w:type="spellEnd"/>
            <w:r>
              <w:rPr>
                <w:color w:val="000000"/>
              </w:rPr>
              <w:t xml:space="preserve"> Л.В.</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22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34</w:t>
            </w:r>
          </w:p>
        </w:tc>
        <w:tc>
          <w:tcPr>
            <w:tcW w:w="1739" w:type="pct"/>
          </w:tcPr>
          <w:p w:rsidR="00117A89" w:rsidRDefault="00117A89" w:rsidP="00795B03">
            <w:pPr>
              <w:rPr>
                <w:color w:val="000000"/>
              </w:rPr>
            </w:pPr>
            <w:r>
              <w:rPr>
                <w:color w:val="000000"/>
              </w:rPr>
              <w:t>Магазин «Успех»,</w:t>
            </w:r>
          </w:p>
          <w:p w:rsidR="00117A89" w:rsidRPr="00444871" w:rsidRDefault="00117A89" w:rsidP="00795B03">
            <w:pPr>
              <w:rPr>
                <w:color w:val="000000"/>
              </w:rPr>
            </w:pPr>
            <w:r>
              <w:rPr>
                <w:color w:val="000000"/>
              </w:rPr>
              <w:t>р.п. Турки, ул. Ленина, д. 114/2</w:t>
            </w:r>
          </w:p>
        </w:tc>
        <w:tc>
          <w:tcPr>
            <w:tcW w:w="649" w:type="pct"/>
          </w:tcPr>
          <w:p w:rsidR="00117A89" w:rsidRPr="00444871" w:rsidRDefault="00117A89" w:rsidP="00795B03">
            <w:pPr>
              <w:rPr>
                <w:color w:val="000000"/>
              </w:rPr>
            </w:pPr>
            <w:r>
              <w:rPr>
                <w:color w:val="000000"/>
              </w:rPr>
              <w:t>ИП Черменская Н.В.</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20,4</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35</w:t>
            </w:r>
          </w:p>
        </w:tc>
        <w:tc>
          <w:tcPr>
            <w:tcW w:w="1739" w:type="pct"/>
          </w:tcPr>
          <w:p w:rsidR="00117A89" w:rsidRDefault="00117A89" w:rsidP="00795B03">
            <w:pPr>
              <w:rPr>
                <w:color w:val="000000"/>
              </w:rPr>
            </w:pPr>
            <w:r>
              <w:rPr>
                <w:color w:val="000000"/>
              </w:rPr>
              <w:t>Магазин «777»,</w:t>
            </w:r>
          </w:p>
          <w:p w:rsidR="00117A89" w:rsidRPr="00444871" w:rsidRDefault="00117A89" w:rsidP="00795B03">
            <w:pPr>
              <w:rPr>
                <w:color w:val="000000"/>
              </w:rPr>
            </w:pPr>
            <w:r>
              <w:rPr>
                <w:color w:val="000000"/>
              </w:rPr>
              <w:t>р.п. Турки, ул. Железнодорожная, д. 19в</w:t>
            </w:r>
          </w:p>
        </w:tc>
        <w:tc>
          <w:tcPr>
            <w:tcW w:w="649" w:type="pct"/>
          </w:tcPr>
          <w:p w:rsidR="00117A89" w:rsidRPr="00444871" w:rsidRDefault="00117A89" w:rsidP="00795B03">
            <w:pPr>
              <w:rPr>
                <w:color w:val="000000"/>
              </w:rPr>
            </w:pPr>
            <w:r>
              <w:rPr>
                <w:color w:val="000000"/>
              </w:rPr>
              <w:t>ИП Черменская Н.В.</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47</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36</w:t>
            </w:r>
          </w:p>
        </w:tc>
        <w:tc>
          <w:tcPr>
            <w:tcW w:w="1739" w:type="pct"/>
          </w:tcPr>
          <w:p w:rsidR="00117A89" w:rsidRDefault="00117A89" w:rsidP="00795B03">
            <w:pPr>
              <w:rPr>
                <w:color w:val="000000"/>
              </w:rPr>
            </w:pPr>
            <w:r>
              <w:rPr>
                <w:color w:val="000000"/>
              </w:rPr>
              <w:t>Магазин «Ритуал»,</w:t>
            </w:r>
          </w:p>
          <w:p w:rsidR="00117A89" w:rsidRPr="00444871" w:rsidRDefault="00117A89" w:rsidP="00795B03">
            <w:pPr>
              <w:rPr>
                <w:color w:val="000000"/>
              </w:rPr>
            </w:pPr>
            <w:r>
              <w:rPr>
                <w:color w:val="000000"/>
              </w:rPr>
              <w:t>р.п. Турки, ул. Мира, д. 116а</w:t>
            </w:r>
          </w:p>
        </w:tc>
        <w:tc>
          <w:tcPr>
            <w:tcW w:w="649" w:type="pct"/>
          </w:tcPr>
          <w:p w:rsidR="00117A89" w:rsidRPr="00444871" w:rsidRDefault="00117A89" w:rsidP="00795B03">
            <w:pPr>
              <w:rPr>
                <w:color w:val="000000"/>
              </w:rPr>
            </w:pPr>
            <w:r>
              <w:rPr>
                <w:color w:val="000000"/>
              </w:rPr>
              <w:t>ИП Черменская Н.В.</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ритуальные принадлежности</w:t>
            </w:r>
          </w:p>
        </w:tc>
        <w:tc>
          <w:tcPr>
            <w:tcW w:w="576" w:type="pct"/>
            <w:vAlign w:val="center"/>
          </w:tcPr>
          <w:p w:rsidR="00117A89" w:rsidRPr="00444871" w:rsidRDefault="00117A89" w:rsidP="00795B03">
            <w:pPr>
              <w:rPr>
                <w:color w:val="000000"/>
              </w:rPr>
            </w:pPr>
            <w:r>
              <w:rPr>
                <w:color w:val="000000"/>
              </w:rPr>
              <w:t>12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37</w:t>
            </w:r>
          </w:p>
        </w:tc>
        <w:tc>
          <w:tcPr>
            <w:tcW w:w="1739" w:type="pct"/>
          </w:tcPr>
          <w:p w:rsidR="00117A89" w:rsidRDefault="00117A89" w:rsidP="00795B03">
            <w:pPr>
              <w:rPr>
                <w:color w:val="000000"/>
              </w:rPr>
            </w:pPr>
            <w:r>
              <w:rPr>
                <w:color w:val="000000"/>
              </w:rPr>
              <w:t>Магазин «Мебель»,</w:t>
            </w:r>
          </w:p>
          <w:p w:rsidR="00117A89" w:rsidRPr="00444871" w:rsidRDefault="00117A89" w:rsidP="00795B03">
            <w:pPr>
              <w:rPr>
                <w:color w:val="000000"/>
              </w:rPr>
            </w:pPr>
            <w:r>
              <w:rPr>
                <w:color w:val="000000"/>
              </w:rPr>
              <w:t>р.п. Турки, ул. Ленина, д. 122а/1</w:t>
            </w:r>
          </w:p>
        </w:tc>
        <w:tc>
          <w:tcPr>
            <w:tcW w:w="649" w:type="pct"/>
          </w:tcPr>
          <w:p w:rsidR="00117A89" w:rsidRPr="00444871" w:rsidRDefault="00117A89" w:rsidP="00795B03">
            <w:pPr>
              <w:rPr>
                <w:color w:val="000000"/>
              </w:rPr>
            </w:pPr>
            <w:r>
              <w:rPr>
                <w:color w:val="000000"/>
              </w:rPr>
              <w:t xml:space="preserve">ИП </w:t>
            </w:r>
            <w:proofErr w:type="spellStart"/>
            <w:r>
              <w:rPr>
                <w:color w:val="000000"/>
              </w:rPr>
              <w:t>Грязева</w:t>
            </w:r>
            <w:proofErr w:type="spellEnd"/>
            <w:r>
              <w:rPr>
                <w:color w:val="000000"/>
              </w:rPr>
              <w:t xml:space="preserve"> А.Н.</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мебельный</w:t>
            </w:r>
          </w:p>
        </w:tc>
        <w:tc>
          <w:tcPr>
            <w:tcW w:w="576" w:type="pct"/>
            <w:vAlign w:val="center"/>
          </w:tcPr>
          <w:p w:rsidR="00117A89" w:rsidRPr="00444871" w:rsidRDefault="00117A89" w:rsidP="00795B03">
            <w:pPr>
              <w:rPr>
                <w:color w:val="000000"/>
              </w:rPr>
            </w:pPr>
            <w:r>
              <w:rPr>
                <w:color w:val="000000"/>
              </w:rPr>
              <w:t>115</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38</w:t>
            </w:r>
          </w:p>
        </w:tc>
        <w:tc>
          <w:tcPr>
            <w:tcW w:w="1739" w:type="pct"/>
          </w:tcPr>
          <w:p w:rsidR="00117A89" w:rsidRDefault="00117A89" w:rsidP="00795B03">
            <w:pPr>
              <w:rPr>
                <w:color w:val="000000"/>
              </w:rPr>
            </w:pPr>
            <w:r>
              <w:rPr>
                <w:color w:val="000000"/>
              </w:rPr>
              <w:t>Магазин «Гигабайт»,</w:t>
            </w:r>
          </w:p>
          <w:p w:rsidR="00117A89" w:rsidRPr="00444871" w:rsidRDefault="00117A89" w:rsidP="00795B03">
            <w:pPr>
              <w:rPr>
                <w:color w:val="000000"/>
              </w:rPr>
            </w:pPr>
            <w:r>
              <w:rPr>
                <w:color w:val="000000"/>
              </w:rPr>
              <w:t>р.п. Турки, ул. Мира, д. 37а</w:t>
            </w:r>
          </w:p>
        </w:tc>
        <w:tc>
          <w:tcPr>
            <w:tcW w:w="649" w:type="pct"/>
          </w:tcPr>
          <w:p w:rsidR="00117A89" w:rsidRPr="00444871" w:rsidRDefault="00117A89" w:rsidP="00795B03">
            <w:pPr>
              <w:rPr>
                <w:color w:val="000000"/>
              </w:rPr>
            </w:pPr>
            <w:r>
              <w:rPr>
                <w:color w:val="000000"/>
              </w:rPr>
              <w:t>ИП Ильин Р.А.</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оргтехника</w:t>
            </w:r>
          </w:p>
        </w:tc>
        <w:tc>
          <w:tcPr>
            <w:tcW w:w="576" w:type="pct"/>
            <w:vAlign w:val="center"/>
          </w:tcPr>
          <w:p w:rsidR="00117A89" w:rsidRPr="00444871" w:rsidRDefault="00117A89" w:rsidP="00795B03">
            <w:pPr>
              <w:rPr>
                <w:color w:val="000000"/>
              </w:rPr>
            </w:pPr>
            <w:r>
              <w:rPr>
                <w:color w:val="000000"/>
              </w:rPr>
              <w:t>45</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39</w:t>
            </w:r>
          </w:p>
        </w:tc>
        <w:tc>
          <w:tcPr>
            <w:tcW w:w="1739" w:type="pct"/>
          </w:tcPr>
          <w:p w:rsidR="00117A89" w:rsidRDefault="00117A89" w:rsidP="00795B03">
            <w:pPr>
              <w:rPr>
                <w:color w:val="000000"/>
              </w:rPr>
            </w:pPr>
            <w:r>
              <w:rPr>
                <w:color w:val="000000"/>
              </w:rPr>
              <w:t>Магазин «Мираж»,</w:t>
            </w:r>
          </w:p>
          <w:p w:rsidR="00117A89" w:rsidRPr="00444871" w:rsidRDefault="00117A89" w:rsidP="00795B03">
            <w:pPr>
              <w:rPr>
                <w:color w:val="000000"/>
              </w:rPr>
            </w:pPr>
            <w:r>
              <w:rPr>
                <w:color w:val="000000"/>
              </w:rPr>
              <w:t>р.п. Турки, ул. Ленина, д. 49а</w:t>
            </w:r>
          </w:p>
        </w:tc>
        <w:tc>
          <w:tcPr>
            <w:tcW w:w="649" w:type="pct"/>
          </w:tcPr>
          <w:p w:rsidR="00117A89" w:rsidRPr="00444871" w:rsidRDefault="00117A89" w:rsidP="00795B03">
            <w:pPr>
              <w:rPr>
                <w:color w:val="000000"/>
              </w:rPr>
            </w:pPr>
            <w:r>
              <w:rPr>
                <w:color w:val="000000"/>
              </w:rPr>
              <w:t>ИП Широкова С.Д.</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18</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40</w:t>
            </w:r>
          </w:p>
        </w:tc>
        <w:tc>
          <w:tcPr>
            <w:tcW w:w="1739" w:type="pct"/>
          </w:tcPr>
          <w:p w:rsidR="00117A89" w:rsidRDefault="00117A89" w:rsidP="00795B03">
            <w:pPr>
              <w:rPr>
                <w:color w:val="000000"/>
              </w:rPr>
            </w:pPr>
            <w:r>
              <w:rPr>
                <w:color w:val="000000"/>
              </w:rPr>
              <w:t>Магазин «Русь»,</w:t>
            </w:r>
          </w:p>
          <w:p w:rsidR="00117A89" w:rsidRPr="00444871" w:rsidRDefault="00117A89" w:rsidP="00795B03">
            <w:pPr>
              <w:rPr>
                <w:color w:val="000000"/>
              </w:rPr>
            </w:pPr>
            <w:r>
              <w:rPr>
                <w:color w:val="000000"/>
              </w:rPr>
              <w:t>р.п. Турки, ул. Мира, д. 48</w:t>
            </w:r>
          </w:p>
        </w:tc>
        <w:tc>
          <w:tcPr>
            <w:tcW w:w="649" w:type="pct"/>
          </w:tcPr>
          <w:p w:rsidR="00117A89" w:rsidRPr="00444871" w:rsidRDefault="00117A89" w:rsidP="00795B03">
            <w:pPr>
              <w:rPr>
                <w:color w:val="000000"/>
              </w:rPr>
            </w:pPr>
            <w:r>
              <w:rPr>
                <w:color w:val="000000"/>
              </w:rPr>
              <w:t>ИП Грачева Л.Н.</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бытовая техника, стройматериалы</w:t>
            </w:r>
          </w:p>
        </w:tc>
        <w:tc>
          <w:tcPr>
            <w:tcW w:w="576" w:type="pct"/>
            <w:vAlign w:val="center"/>
          </w:tcPr>
          <w:p w:rsidR="00117A89" w:rsidRPr="00444871" w:rsidRDefault="00117A89" w:rsidP="00795B03">
            <w:pPr>
              <w:rPr>
                <w:color w:val="000000"/>
              </w:rPr>
            </w:pPr>
            <w:r>
              <w:rPr>
                <w:color w:val="000000"/>
              </w:rPr>
              <w:t>71</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41</w:t>
            </w:r>
          </w:p>
        </w:tc>
        <w:tc>
          <w:tcPr>
            <w:tcW w:w="1739" w:type="pct"/>
          </w:tcPr>
          <w:p w:rsidR="00117A89" w:rsidRDefault="00117A89" w:rsidP="00795B03">
            <w:pPr>
              <w:rPr>
                <w:color w:val="000000"/>
              </w:rPr>
            </w:pPr>
            <w:r>
              <w:rPr>
                <w:color w:val="000000"/>
              </w:rPr>
              <w:t>Магазин «Отделочные материалы»,</w:t>
            </w:r>
          </w:p>
          <w:p w:rsidR="00117A89" w:rsidRPr="00444871" w:rsidRDefault="00117A89" w:rsidP="00795B03">
            <w:pPr>
              <w:rPr>
                <w:color w:val="000000"/>
              </w:rPr>
            </w:pPr>
            <w:r>
              <w:rPr>
                <w:color w:val="000000"/>
              </w:rPr>
              <w:t>р.п. Турки, ул. Ленина, д. 118</w:t>
            </w:r>
          </w:p>
        </w:tc>
        <w:tc>
          <w:tcPr>
            <w:tcW w:w="649" w:type="pct"/>
          </w:tcPr>
          <w:p w:rsidR="00117A89" w:rsidRPr="00444871" w:rsidRDefault="00117A89" w:rsidP="00795B03">
            <w:pPr>
              <w:rPr>
                <w:color w:val="000000"/>
              </w:rPr>
            </w:pPr>
            <w:r>
              <w:rPr>
                <w:color w:val="000000"/>
              </w:rPr>
              <w:t>ИП Грачева Л.Н.</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обои, бытовая техника</w:t>
            </w:r>
          </w:p>
        </w:tc>
        <w:tc>
          <w:tcPr>
            <w:tcW w:w="576" w:type="pct"/>
            <w:vAlign w:val="center"/>
          </w:tcPr>
          <w:p w:rsidR="00117A89" w:rsidRPr="00444871" w:rsidRDefault="00117A89" w:rsidP="00795B03">
            <w:pPr>
              <w:rPr>
                <w:color w:val="000000"/>
              </w:rPr>
            </w:pPr>
            <w:r>
              <w:rPr>
                <w:color w:val="000000"/>
              </w:rPr>
              <w:t>68</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42</w:t>
            </w:r>
          </w:p>
        </w:tc>
        <w:tc>
          <w:tcPr>
            <w:tcW w:w="1739" w:type="pct"/>
          </w:tcPr>
          <w:p w:rsidR="00117A89" w:rsidRDefault="00117A89" w:rsidP="00795B03">
            <w:pPr>
              <w:rPr>
                <w:color w:val="000000"/>
              </w:rPr>
            </w:pPr>
            <w:r>
              <w:rPr>
                <w:color w:val="000000"/>
              </w:rPr>
              <w:t>Магазин «Фортуна»,</w:t>
            </w:r>
          </w:p>
          <w:p w:rsidR="00117A89" w:rsidRPr="00444871" w:rsidRDefault="00117A89" w:rsidP="00795B03">
            <w:pPr>
              <w:rPr>
                <w:color w:val="000000"/>
              </w:rPr>
            </w:pPr>
            <w:r>
              <w:rPr>
                <w:color w:val="000000"/>
              </w:rPr>
              <w:t>р.п. Турки, ул. К. Маркса, д. 55а</w:t>
            </w:r>
          </w:p>
        </w:tc>
        <w:tc>
          <w:tcPr>
            <w:tcW w:w="649" w:type="pct"/>
          </w:tcPr>
          <w:p w:rsidR="00117A89" w:rsidRPr="00444871" w:rsidRDefault="00117A89" w:rsidP="00795B03">
            <w:pPr>
              <w:rPr>
                <w:color w:val="000000"/>
              </w:rPr>
            </w:pPr>
            <w:r>
              <w:rPr>
                <w:color w:val="000000"/>
              </w:rPr>
              <w:t>ИП Малышев Д.С.</w:t>
            </w:r>
          </w:p>
        </w:tc>
        <w:tc>
          <w:tcPr>
            <w:tcW w:w="818" w:type="pct"/>
            <w:vAlign w:val="center"/>
          </w:tcPr>
          <w:p w:rsidR="00117A89" w:rsidRPr="00444871" w:rsidRDefault="00117A89" w:rsidP="00795B03">
            <w:pPr>
              <w:rPr>
                <w:color w:val="000000"/>
              </w:rPr>
            </w:pPr>
            <w:r>
              <w:rPr>
                <w:color w:val="000000"/>
              </w:rPr>
              <w:t>хорошее</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23,8</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43</w:t>
            </w:r>
          </w:p>
        </w:tc>
        <w:tc>
          <w:tcPr>
            <w:tcW w:w="1739" w:type="pct"/>
          </w:tcPr>
          <w:p w:rsidR="00117A89" w:rsidRDefault="00117A89" w:rsidP="00795B03">
            <w:pPr>
              <w:rPr>
                <w:color w:val="000000"/>
              </w:rPr>
            </w:pPr>
            <w:r>
              <w:rPr>
                <w:color w:val="000000"/>
              </w:rPr>
              <w:t>Магазин «Вояж»,</w:t>
            </w:r>
          </w:p>
          <w:p w:rsidR="00117A89" w:rsidRPr="00444871" w:rsidRDefault="00117A89" w:rsidP="00795B03">
            <w:pPr>
              <w:rPr>
                <w:color w:val="000000"/>
              </w:rPr>
            </w:pPr>
            <w:r>
              <w:rPr>
                <w:color w:val="000000"/>
              </w:rPr>
              <w:t>р.п. Турки, ул. Железнодорожная, д. 40а</w:t>
            </w:r>
          </w:p>
        </w:tc>
        <w:tc>
          <w:tcPr>
            <w:tcW w:w="649" w:type="pct"/>
          </w:tcPr>
          <w:p w:rsidR="00117A89" w:rsidRPr="00444871" w:rsidRDefault="00117A89" w:rsidP="00795B03">
            <w:pPr>
              <w:rPr>
                <w:color w:val="000000"/>
              </w:rPr>
            </w:pPr>
            <w:r>
              <w:rPr>
                <w:color w:val="000000"/>
              </w:rPr>
              <w:t xml:space="preserve">ИП </w:t>
            </w:r>
            <w:proofErr w:type="spellStart"/>
            <w:r>
              <w:rPr>
                <w:color w:val="000000"/>
              </w:rPr>
              <w:t>Молдованов</w:t>
            </w:r>
            <w:proofErr w:type="spellEnd"/>
            <w:r>
              <w:rPr>
                <w:color w:val="000000"/>
              </w:rPr>
              <w:t xml:space="preserve"> А.М.</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12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44</w:t>
            </w:r>
          </w:p>
        </w:tc>
        <w:tc>
          <w:tcPr>
            <w:tcW w:w="1739" w:type="pct"/>
          </w:tcPr>
          <w:p w:rsidR="00117A89" w:rsidRDefault="00117A89" w:rsidP="00795B03">
            <w:pPr>
              <w:rPr>
                <w:color w:val="000000"/>
              </w:rPr>
            </w:pPr>
            <w:r>
              <w:rPr>
                <w:color w:val="000000"/>
              </w:rPr>
              <w:t>Магазин «Талисман»,</w:t>
            </w:r>
          </w:p>
          <w:p w:rsidR="00117A89" w:rsidRPr="00444871" w:rsidRDefault="00117A89" w:rsidP="00795B03">
            <w:pPr>
              <w:rPr>
                <w:color w:val="000000"/>
              </w:rPr>
            </w:pPr>
            <w:r>
              <w:rPr>
                <w:color w:val="000000"/>
              </w:rPr>
              <w:t>р.п. Турки, ул. Железнодорожная, д. 23а</w:t>
            </w:r>
          </w:p>
        </w:tc>
        <w:tc>
          <w:tcPr>
            <w:tcW w:w="649" w:type="pct"/>
          </w:tcPr>
          <w:p w:rsidR="00117A89" w:rsidRPr="00444871" w:rsidRDefault="00117A89" w:rsidP="00795B03">
            <w:pPr>
              <w:rPr>
                <w:color w:val="000000"/>
              </w:rPr>
            </w:pPr>
            <w:r>
              <w:rPr>
                <w:color w:val="000000"/>
              </w:rPr>
              <w:t>ИП Иванова Л.А.</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продуктовый</w:t>
            </w:r>
          </w:p>
        </w:tc>
        <w:tc>
          <w:tcPr>
            <w:tcW w:w="576" w:type="pct"/>
            <w:vAlign w:val="center"/>
          </w:tcPr>
          <w:p w:rsidR="00117A89" w:rsidRPr="00444871" w:rsidRDefault="00117A89" w:rsidP="00795B03">
            <w:pPr>
              <w:rPr>
                <w:color w:val="000000"/>
              </w:rPr>
            </w:pPr>
            <w:r>
              <w:rPr>
                <w:color w:val="000000"/>
              </w:rPr>
              <w:t>19,3</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45</w:t>
            </w:r>
          </w:p>
        </w:tc>
        <w:tc>
          <w:tcPr>
            <w:tcW w:w="1739" w:type="pct"/>
          </w:tcPr>
          <w:p w:rsidR="00117A89" w:rsidRDefault="00117A89" w:rsidP="00795B03">
            <w:pPr>
              <w:rPr>
                <w:color w:val="000000"/>
              </w:rPr>
            </w:pPr>
            <w:r>
              <w:rPr>
                <w:color w:val="000000"/>
              </w:rPr>
              <w:t>Магазин «Золотая рыбка»,</w:t>
            </w:r>
          </w:p>
          <w:p w:rsidR="00117A89" w:rsidRPr="00444871" w:rsidRDefault="00117A89" w:rsidP="00795B03">
            <w:pPr>
              <w:rPr>
                <w:color w:val="000000"/>
              </w:rPr>
            </w:pPr>
            <w:r>
              <w:rPr>
                <w:color w:val="000000"/>
              </w:rPr>
              <w:t>р.п. Турки, ул. Мира, д. 52</w:t>
            </w:r>
          </w:p>
        </w:tc>
        <w:tc>
          <w:tcPr>
            <w:tcW w:w="649" w:type="pct"/>
          </w:tcPr>
          <w:p w:rsidR="00117A89" w:rsidRPr="00444871" w:rsidRDefault="00117A89" w:rsidP="00795B03">
            <w:pPr>
              <w:rPr>
                <w:color w:val="000000"/>
              </w:rPr>
            </w:pPr>
            <w:r>
              <w:rPr>
                <w:color w:val="000000"/>
              </w:rPr>
              <w:t xml:space="preserve">ИП </w:t>
            </w:r>
            <w:proofErr w:type="spellStart"/>
            <w:r>
              <w:rPr>
                <w:color w:val="000000"/>
              </w:rPr>
              <w:t>Папкин</w:t>
            </w:r>
            <w:proofErr w:type="spellEnd"/>
            <w:r>
              <w:rPr>
                <w:color w:val="000000"/>
              </w:rPr>
              <w:t xml:space="preserve"> А.В.</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рыболовные товары</w:t>
            </w:r>
          </w:p>
        </w:tc>
        <w:tc>
          <w:tcPr>
            <w:tcW w:w="576" w:type="pct"/>
            <w:vAlign w:val="center"/>
          </w:tcPr>
          <w:p w:rsidR="00117A89" w:rsidRPr="00444871" w:rsidRDefault="00117A89" w:rsidP="00795B03">
            <w:pPr>
              <w:rPr>
                <w:color w:val="000000"/>
              </w:rPr>
            </w:pPr>
            <w:r>
              <w:rPr>
                <w:color w:val="000000"/>
              </w:rPr>
              <w:t>12</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lastRenderedPageBreak/>
              <w:t>46</w:t>
            </w:r>
          </w:p>
        </w:tc>
        <w:tc>
          <w:tcPr>
            <w:tcW w:w="1739" w:type="pct"/>
          </w:tcPr>
          <w:p w:rsidR="00117A89" w:rsidRDefault="00117A89" w:rsidP="00795B03">
            <w:pPr>
              <w:rPr>
                <w:color w:val="000000"/>
              </w:rPr>
            </w:pPr>
            <w:r>
              <w:rPr>
                <w:color w:val="000000"/>
              </w:rPr>
              <w:t>Магазин «Автозапчасти»,</w:t>
            </w:r>
          </w:p>
          <w:p w:rsidR="00117A89" w:rsidRPr="00444871" w:rsidRDefault="00117A89" w:rsidP="00795B03">
            <w:pPr>
              <w:rPr>
                <w:color w:val="000000"/>
              </w:rPr>
            </w:pPr>
            <w:r>
              <w:rPr>
                <w:color w:val="000000"/>
              </w:rPr>
              <w:t>р.п. Турки, ул. Вокзальная, д. 2</w:t>
            </w:r>
          </w:p>
        </w:tc>
        <w:tc>
          <w:tcPr>
            <w:tcW w:w="649" w:type="pct"/>
          </w:tcPr>
          <w:p w:rsidR="00117A89" w:rsidRPr="00444871" w:rsidRDefault="00117A89" w:rsidP="00795B03">
            <w:pPr>
              <w:rPr>
                <w:color w:val="000000"/>
              </w:rPr>
            </w:pPr>
            <w:r>
              <w:rPr>
                <w:color w:val="000000"/>
              </w:rPr>
              <w:t>ИП Оськин А.Н.</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автозапчасти</w:t>
            </w:r>
          </w:p>
        </w:tc>
        <w:tc>
          <w:tcPr>
            <w:tcW w:w="576" w:type="pct"/>
            <w:vAlign w:val="center"/>
          </w:tcPr>
          <w:p w:rsidR="00117A89" w:rsidRPr="00444871" w:rsidRDefault="00117A89" w:rsidP="00795B03">
            <w:pPr>
              <w:rPr>
                <w:color w:val="000000"/>
              </w:rPr>
            </w:pPr>
            <w:r>
              <w:rPr>
                <w:color w:val="000000"/>
              </w:rPr>
              <w:t>20</w:t>
            </w:r>
          </w:p>
        </w:tc>
      </w:tr>
      <w:tr w:rsidR="00117A89" w:rsidRPr="00444871" w:rsidTr="00795B03">
        <w:trPr>
          <w:cantSplit/>
          <w:jc w:val="center"/>
        </w:trPr>
        <w:tc>
          <w:tcPr>
            <w:tcW w:w="279" w:type="pct"/>
          </w:tcPr>
          <w:p w:rsidR="00117A89" w:rsidRPr="00444871" w:rsidRDefault="00117A89" w:rsidP="00795B03">
            <w:pPr>
              <w:rPr>
                <w:color w:val="000000"/>
              </w:rPr>
            </w:pPr>
            <w:r w:rsidRPr="00444871">
              <w:rPr>
                <w:color w:val="000000"/>
              </w:rPr>
              <w:t>47</w:t>
            </w:r>
          </w:p>
        </w:tc>
        <w:tc>
          <w:tcPr>
            <w:tcW w:w="1739" w:type="pct"/>
          </w:tcPr>
          <w:p w:rsidR="00117A89" w:rsidRDefault="00117A89" w:rsidP="00795B03">
            <w:pPr>
              <w:rPr>
                <w:color w:val="000000"/>
              </w:rPr>
            </w:pPr>
            <w:r>
              <w:rPr>
                <w:color w:val="000000"/>
              </w:rPr>
              <w:t>Магазин «Новый век»,</w:t>
            </w:r>
          </w:p>
          <w:p w:rsidR="00117A89" w:rsidRPr="00444871" w:rsidRDefault="00117A89" w:rsidP="00795B03">
            <w:pPr>
              <w:rPr>
                <w:color w:val="000000"/>
              </w:rPr>
            </w:pPr>
            <w:r>
              <w:rPr>
                <w:color w:val="000000"/>
              </w:rPr>
              <w:t>р.п. Турки, ул. мира, д. 50</w:t>
            </w:r>
          </w:p>
        </w:tc>
        <w:tc>
          <w:tcPr>
            <w:tcW w:w="649" w:type="pct"/>
          </w:tcPr>
          <w:p w:rsidR="00117A89" w:rsidRPr="00444871" w:rsidRDefault="00117A89" w:rsidP="00795B03">
            <w:pPr>
              <w:rPr>
                <w:color w:val="000000"/>
              </w:rPr>
            </w:pPr>
            <w:r>
              <w:rPr>
                <w:color w:val="000000"/>
              </w:rPr>
              <w:t>ИП Дмитриева Н.В.</w:t>
            </w:r>
          </w:p>
        </w:tc>
        <w:tc>
          <w:tcPr>
            <w:tcW w:w="818" w:type="pct"/>
            <w:vAlign w:val="center"/>
          </w:tcPr>
          <w:p w:rsidR="00117A89" w:rsidRPr="00444871" w:rsidRDefault="00117A89" w:rsidP="00795B03">
            <w:pPr>
              <w:rPr>
                <w:color w:val="000000"/>
              </w:rPr>
            </w:pPr>
            <w:r>
              <w:rPr>
                <w:color w:val="000000"/>
              </w:rPr>
              <w:t>удовлетворит.</w:t>
            </w:r>
          </w:p>
        </w:tc>
        <w:tc>
          <w:tcPr>
            <w:tcW w:w="939" w:type="pct"/>
            <w:vAlign w:val="center"/>
          </w:tcPr>
          <w:p w:rsidR="00117A89" w:rsidRPr="00444871" w:rsidRDefault="00117A89" w:rsidP="00795B03">
            <w:pPr>
              <w:rPr>
                <w:color w:val="000000"/>
              </w:rPr>
            </w:pPr>
            <w:r>
              <w:rPr>
                <w:color w:val="000000"/>
              </w:rPr>
              <w:t>сложная бытовая техника</w:t>
            </w:r>
          </w:p>
        </w:tc>
        <w:tc>
          <w:tcPr>
            <w:tcW w:w="576" w:type="pct"/>
            <w:vAlign w:val="center"/>
          </w:tcPr>
          <w:p w:rsidR="00117A89" w:rsidRPr="00444871" w:rsidRDefault="00117A89" w:rsidP="00795B03">
            <w:pPr>
              <w:rPr>
                <w:color w:val="000000"/>
              </w:rPr>
            </w:pPr>
            <w:r>
              <w:rPr>
                <w:color w:val="000000"/>
              </w:rPr>
              <w:t>44</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sidRPr="00444871">
              <w:rPr>
                <w:color w:val="000000"/>
              </w:rPr>
              <w:t>48</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«Жемчужина»,</w:t>
            </w:r>
          </w:p>
          <w:p w:rsidR="00117A89" w:rsidRPr="00444871" w:rsidRDefault="00117A89" w:rsidP="00795B03">
            <w:pPr>
              <w:rPr>
                <w:color w:val="000000"/>
              </w:rPr>
            </w:pPr>
            <w:r>
              <w:rPr>
                <w:color w:val="000000"/>
              </w:rPr>
              <w:t>р.п. Турки, ул. Мира, д. 50</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ИП Калачева Л.С.</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детская одежда, игрушки</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80</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sidRPr="00444871">
              <w:rPr>
                <w:color w:val="000000"/>
              </w:rPr>
              <w:t>49</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«У Светланы»,</w:t>
            </w:r>
          </w:p>
          <w:p w:rsidR="00117A89" w:rsidRPr="00444871" w:rsidRDefault="00117A89" w:rsidP="00795B03">
            <w:pPr>
              <w:rPr>
                <w:color w:val="000000"/>
              </w:rPr>
            </w:pPr>
            <w:r>
              <w:rPr>
                <w:color w:val="000000"/>
              </w:rPr>
              <w:t>р.п. Турки, ул. Ленина, д. 58а</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ИП Максимова С.А.</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продуктовый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28,8</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0</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«Мясная лавка»,</w:t>
            </w:r>
          </w:p>
          <w:p w:rsidR="00117A89" w:rsidRPr="00444871" w:rsidRDefault="00117A89" w:rsidP="00795B03">
            <w:pPr>
              <w:rPr>
                <w:color w:val="000000"/>
              </w:rPr>
            </w:pPr>
            <w:r>
              <w:rPr>
                <w:color w:val="000000"/>
              </w:rPr>
              <w:t>р.п. Турки, ул. железнодорожная, д. 25</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ИП Костина Т.А.</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мясо</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15</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1</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«Каравай»,</w:t>
            </w:r>
          </w:p>
          <w:p w:rsidR="00117A89" w:rsidRPr="00444871" w:rsidRDefault="00117A89" w:rsidP="00795B03">
            <w:pPr>
              <w:rPr>
                <w:color w:val="000000"/>
              </w:rPr>
            </w:pPr>
            <w:r>
              <w:rPr>
                <w:color w:val="000000"/>
              </w:rPr>
              <w:t>р.п. Турки, ул. Ленина, д. 114/1</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«Виктория-Л»</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продуктовый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13</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2</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«Магнит»,</w:t>
            </w:r>
          </w:p>
          <w:p w:rsidR="00117A89" w:rsidRPr="00444871" w:rsidRDefault="00117A89" w:rsidP="00795B03">
            <w:pPr>
              <w:rPr>
                <w:color w:val="000000"/>
              </w:rPr>
            </w:pPr>
            <w:r>
              <w:rPr>
                <w:color w:val="000000"/>
              </w:rPr>
              <w:t>р.п. Турки, ул. Ленина, д. 133/1</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ЗАО «Тандер»</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продуктовый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200</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3</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«Природа»,</w:t>
            </w:r>
          </w:p>
          <w:p w:rsidR="00117A89" w:rsidRPr="00444871" w:rsidRDefault="00117A89" w:rsidP="00795B03">
            <w:pPr>
              <w:rPr>
                <w:color w:val="000000"/>
              </w:rPr>
            </w:pPr>
            <w:r>
              <w:rPr>
                <w:color w:val="000000"/>
              </w:rPr>
              <w:t>р.п. Турки, ул. Ленина, д. 126а</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 xml:space="preserve">ИП </w:t>
            </w:r>
            <w:proofErr w:type="spellStart"/>
            <w:r>
              <w:rPr>
                <w:color w:val="000000"/>
              </w:rPr>
              <w:t>Скогорева</w:t>
            </w:r>
            <w:proofErr w:type="spellEnd"/>
            <w:r>
              <w:rPr>
                <w:color w:val="000000"/>
              </w:rPr>
              <w:t xml:space="preserve"> О.В.</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цветы</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20</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4</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Аптека «Примула»,</w:t>
            </w:r>
          </w:p>
          <w:p w:rsidR="00117A89" w:rsidRPr="00444871" w:rsidRDefault="00117A89" w:rsidP="00795B03">
            <w:pPr>
              <w:rPr>
                <w:color w:val="000000"/>
              </w:rPr>
            </w:pPr>
            <w:r>
              <w:rPr>
                <w:color w:val="000000"/>
              </w:rPr>
              <w:t>р.п. Турки, ул. Мира, д. 54</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«Дана Примула»</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лекарства</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26,6</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5</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Аптечный киоск,</w:t>
            </w:r>
          </w:p>
          <w:p w:rsidR="00117A89" w:rsidRPr="00444871" w:rsidRDefault="00117A89" w:rsidP="00795B03">
            <w:pPr>
              <w:rPr>
                <w:color w:val="000000"/>
              </w:rPr>
            </w:pPr>
            <w:r>
              <w:rPr>
                <w:color w:val="000000"/>
              </w:rPr>
              <w:t>р.п. Турки, ул. Больничная, д. 80</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«Дана Примула»</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лекарства</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16,6</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6</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Аптечный пункт,</w:t>
            </w:r>
          </w:p>
          <w:p w:rsidR="00117A89" w:rsidRPr="00444871" w:rsidRDefault="00117A89" w:rsidP="00795B03">
            <w:pPr>
              <w:rPr>
                <w:color w:val="000000"/>
              </w:rPr>
            </w:pPr>
            <w:r>
              <w:rPr>
                <w:color w:val="000000"/>
              </w:rPr>
              <w:t>р.п. Турки, ул. Советская, д. 21</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ЗАО «Аптека 150»</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лекарства</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24,1</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7</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Аптечный пункт,</w:t>
            </w:r>
          </w:p>
          <w:p w:rsidR="00117A89" w:rsidRPr="00444871" w:rsidRDefault="00117A89" w:rsidP="00795B03">
            <w:pPr>
              <w:rPr>
                <w:color w:val="000000"/>
              </w:rPr>
            </w:pPr>
            <w:r>
              <w:rPr>
                <w:color w:val="000000"/>
              </w:rPr>
              <w:t>р.п. Турки, ул. Советская, д. 21</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ЗАО «Аптека 150»</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лекарства</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29,6</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8</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Аптека,</w:t>
            </w:r>
          </w:p>
          <w:p w:rsidR="00117A89" w:rsidRPr="00444871" w:rsidRDefault="00117A89" w:rsidP="00795B03">
            <w:pPr>
              <w:rPr>
                <w:color w:val="000000"/>
              </w:rPr>
            </w:pPr>
            <w:r>
              <w:rPr>
                <w:color w:val="000000"/>
              </w:rPr>
              <w:t>р.п. Турки, ул. Больничная, д. 57б</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ЗАО «Аптека 150»</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лекарства</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26</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5</w:t>
            </w:r>
            <w:r w:rsidRPr="00444871">
              <w:rPr>
                <w:color w:val="000000"/>
              </w:rPr>
              <w:t>9</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Аптека,</w:t>
            </w:r>
          </w:p>
          <w:p w:rsidR="00117A89" w:rsidRPr="00444871" w:rsidRDefault="00117A89" w:rsidP="00795B03">
            <w:pPr>
              <w:rPr>
                <w:color w:val="000000"/>
              </w:rPr>
            </w:pPr>
            <w:r>
              <w:rPr>
                <w:color w:val="000000"/>
              </w:rPr>
              <w:t>р.п. Турки, ул. Ленина, д. 10а</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«Сириус М»</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лекарства</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43,3</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lastRenderedPageBreak/>
              <w:t>60</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«Ритуал»,</w:t>
            </w:r>
          </w:p>
          <w:p w:rsidR="00117A89" w:rsidRPr="00444871" w:rsidRDefault="00117A89" w:rsidP="00795B03">
            <w:pPr>
              <w:rPr>
                <w:color w:val="000000"/>
              </w:rPr>
            </w:pPr>
            <w:r>
              <w:rPr>
                <w:color w:val="000000"/>
              </w:rPr>
              <w:t>р.п. Турки, ул. Железнодорожная, д. 2</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ИП Москаленко Д.В.</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ритуальные принадлежности</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20</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6</w:t>
            </w:r>
            <w:r w:rsidRPr="00444871">
              <w:rPr>
                <w:color w:val="000000"/>
              </w:rPr>
              <w:t>1</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w:t>
            </w:r>
            <w:proofErr w:type="spellStart"/>
            <w:r>
              <w:rPr>
                <w:color w:val="000000"/>
              </w:rPr>
              <w:t>Сельхоззапчасти</w:t>
            </w:r>
            <w:proofErr w:type="spellEnd"/>
            <w:r>
              <w:rPr>
                <w:color w:val="000000"/>
              </w:rPr>
              <w:t>»,</w:t>
            </w:r>
          </w:p>
          <w:p w:rsidR="00117A89" w:rsidRPr="00444871" w:rsidRDefault="00117A89" w:rsidP="00795B03">
            <w:pPr>
              <w:rPr>
                <w:color w:val="000000"/>
              </w:rPr>
            </w:pPr>
            <w:r>
              <w:rPr>
                <w:color w:val="000000"/>
              </w:rPr>
              <w:t>р.п. Турки, ул. Железнодорожная, д. 2</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«Русь 2001»</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запчасти к с/х машинам</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13</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6</w:t>
            </w:r>
            <w:r w:rsidRPr="00444871">
              <w:rPr>
                <w:color w:val="000000"/>
              </w:rPr>
              <w:t>2</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w:t>
            </w:r>
            <w:proofErr w:type="spellStart"/>
            <w:r>
              <w:rPr>
                <w:color w:val="000000"/>
              </w:rPr>
              <w:t>Ивушка</w:t>
            </w:r>
            <w:proofErr w:type="spellEnd"/>
            <w:r>
              <w:rPr>
                <w:color w:val="000000"/>
              </w:rPr>
              <w:t>»,</w:t>
            </w:r>
          </w:p>
          <w:p w:rsidR="00117A89" w:rsidRPr="00444871" w:rsidRDefault="00117A89" w:rsidP="00795B03">
            <w:pPr>
              <w:rPr>
                <w:color w:val="000000"/>
              </w:rPr>
            </w:pPr>
            <w:r>
              <w:rPr>
                <w:color w:val="000000"/>
              </w:rPr>
              <w:t>р.п. Турки, ул. Мира, д. 39</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«Русь 2001»</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продуктовый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37,6</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6</w:t>
            </w:r>
            <w:r w:rsidRPr="00444871">
              <w:rPr>
                <w:color w:val="000000"/>
              </w:rPr>
              <w:t>3</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«Бриз»,</w:t>
            </w:r>
          </w:p>
          <w:p w:rsidR="00117A89" w:rsidRPr="00444871" w:rsidRDefault="00117A89" w:rsidP="00795B03">
            <w:pPr>
              <w:rPr>
                <w:color w:val="000000"/>
              </w:rPr>
            </w:pPr>
            <w:r>
              <w:rPr>
                <w:color w:val="000000"/>
              </w:rPr>
              <w:t xml:space="preserve"> р.п. Турки, ул. Советская, д. 60</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 xml:space="preserve">ИП </w:t>
            </w:r>
            <w:proofErr w:type="spellStart"/>
            <w:r>
              <w:rPr>
                <w:color w:val="000000"/>
              </w:rPr>
              <w:t>Голякова</w:t>
            </w:r>
            <w:proofErr w:type="spellEnd"/>
            <w:r>
              <w:rPr>
                <w:color w:val="000000"/>
              </w:rPr>
              <w:t xml:space="preserve"> Л.А.</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продуктовый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18,2</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6</w:t>
            </w:r>
            <w:r w:rsidRPr="00444871">
              <w:rPr>
                <w:color w:val="000000"/>
              </w:rPr>
              <w:t>4</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«Алмаз»,</w:t>
            </w:r>
          </w:p>
          <w:p w:rsidR="00117A89" w:rsidRPr="00444871" w:rsidRDefault="00117A89" w:rsidP="00795B03">
            <w:pPr>
              <w:rPr>
                <w:color w:val="000000"/>
              </w:rPr>
            </w:pPr>
            <w:r>
              <w:rPr>
                <w:color w:val="000000"/>
              </w:rPr>
              <w:t>р.п. Турки, ул. Элеваторная, д. 24а</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«Алмаз»</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продуктовый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16</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6</w:t>
            </w:r>
            <w:r w:rsidRPr="00444871">
              <w:rPr>
                <w:color w:val="000000"/>
              </w:rPr>
              <w:t>5</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«Золотой век»,</w:t>
            </w:r>
          </w:p>
          <w:p w:rsidR="00117A89" w:rsidRPr="00444871" w:rsidRDefault="00117A89" w:rsidP="00795B03">
            <w:pPr>
              <w:rPr>
                <w:color w:val="000000"/>
              </w:rPr>
            </w:pPr>
            <w:r>
              <w:rPr>
                <w:color w:val="000000"/>
              </w:rPr>
              <w:t>р.п. Турки, ул. Мира, д. 40</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 xml:space="preserve">ИП </w:t>
            </w:r>
            <w:proofErr w:type="spellStart"/>
            <w:r>
              <w:rPr>
                <w:color w:val="000000"/>
              </w:rPr>
              <w:t>Мерзикян</w:t>
            </w:r>
            <w:proofErr w:type="spellEnd"/>
            <w:r>
              <w:rPr>
                <w:color w:val="000000"/>
              </w:rPr>
              <w:t xml:space="preserve"> Г.Р.</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proofErr w:type="spellStart"/>
            <w:r>
              <w:rPr>
                <w:color w:val="000000"/>
              </w:rPr>
              <w:t>хозтовары</w:t>
            </w:r>
            <w:proofErr w:type="spellEnd"/>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86,5</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6</w:t>
            </w:r>
            <w:r w:rsidRPr="00444871">
              <w:rPr>
                <w:color w:val="000000"/>
              </w:rPr>
              <w:t>6</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«Гроздь»,</w:t>
            </w:r>
          </w:p>
          <w:p w:rsidR="00117A89" w:rsidRPr="00444871" w:rsidRDefault="00117A89" w:rsidP="00795B03">
            <w:pPr>
              <w:rPr>
                <w:color w:val="000000"/>
              </w:rPr>
            </w:pPr>
            <w:r>
              <w:rPr>
                <w:color w:val="000000"/>
              </w:rPr>
              <w:t>р.п. Турки, ул. Советская, д. 21</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«Центр реструктуризации»</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продуктовый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220</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6</w:t>
            </w:r>
            <w:r w:rsidRPr="00444871">
              <w:rPr>
                <w:color w:val="000000"/>
              </w:rPr>
              <w:t>7</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w:t>
            </w:r>
            <w:proofErr w:type="spellStart"/>
            <w:r>
              <w:rPr>
                <w:color w:val="000000"/>
              </w:rPr>
              <w:t>Строймаркет</w:t>
            </w:r>
            <w:proofErr w:type="spellEnd"/>
            <w:r>
              <w:rPr>
                <w:color w:val="000000"/>
              </w:rPr>
              <w:t>»,</w:t>
            </w:r>
          </w:p>
          <w:p w:rsidR="00117A89" w:rsidRPr="00444871" w:rsidRDefault="00117A89" w:rsidP="00795B03">
            <w:pPr>
              <w:rPr>
                <w:color w:val="000000"/>
              </w:rPr>
            </w:pPr>
            <w:r>
              <w:rPr>
                <w:color w:val="000000"/>
              </w:rPr>
              <w:t>р.п. Турки, ул. Ленина, д. 114/1</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«Миг»</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стройматериалы</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30</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6</w:t>
            </w:r>
            <w:r w:rsidRPr="00444871">
              <w:rPr>
                <w:color w:val="000000"/>
              </w:rPr>
              <w:t>8</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«Московская ярмарка»,</w:t>
            </w:r>
          </w:p>
          <w:p w:rsidR="00117A89" w:rsidRPr="00444871" w:rsidRDefault="00117A89" w:rsidP="00795B03">
            <w:pPr>
              <w:rPr>
                <w:color w:val="000000"/>
              </w:rPr>
            </w:pPr>
            <w:r>
              <w:rPr>
                <w:color w:val="000000"/>
              </w:rPr>
              <w:t>р.п. Турки, ул. ,Ленина д. 122</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ИП Асланов Э.Г.</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промышленный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305</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6</w:t>
            </w:r>
            <w:r w:rsidRPr="00444871">
              <w:rPr>
                <w:color w:val="000000"/>
              </w:rPr>
              <w:t>9</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«Вертикаль»,</w:t>
            </w:r>
          </w:p>
          <w:p w:rsidR="00117A89" w:rsidRPr="00444871" w:rsidRDefault="00117A89" w:rsidP="00795B03">
            <w:pPr>
              <w:rPr>
                <w:color w:val="000000"/>
              </w:rPr>
            </w:pPr>
            <w:r>
              <w:rPr>
                <w:color w:val="000000"/>
              </w:rPr>
              <w:t>р.п. Турки, ул. Советская, д. 21</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ИП Еланский А.Е.</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промышленный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25</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70</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«Сказочный мир»,</w:t>
            </w:r>
          </w:p>
          <w:p w:rsidR="00117A89" w:rsidRPr="00444871" w:rsidRDefault="00117A89" w:rsidP="00795B03">
            <w:pPr>
              <w:rPr>
                <w:color w:val="000000"/>
              </w:rPr>
            </w:pPr>
            <w:r>
              <w:rPr>
                <w:color w:val="000000"/>
              </w:rPr>
              <w:t>р.п. Турки, ул. Ленина, д. 122</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ИП Храмов О.В.</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детские товары</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30</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71</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w:t>
            </w:r>
          </w:p>
          <w:p w:rsidR="00117A89" w:rsidRPr="00444871" w:rsidRDefault="00117A89" w:rsidP="00795B03">
            <w:pPr>
              <w:rPr>
                <w:color w:val="000000"/>
              </w:rPr>
            </w:pPr>
            <w:r>
              <w:rPr>
                <w:color w:val="000000"/>
              </w:rPr>
              <w:t>р.п. Турки, ул. Ленина, д. 133/2</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 xml:space="preserve">ИП </w:t>
            </w:r>
            <w:proofErr w:type="spellStart"/>
            <w:r>
              <w:rPr>
                <w:color w:val="000000"/>
              </w:rPr>
              <w:t>Пучкова</w:t>
            </w:r>
            <w:proofErr w:type="spellEnd"/>
            <w:r>
              <w:rPr>
                <w:color w:val="000000"/>
              </w:rPr>
              <w:t xml:space="preserve"> И.П.</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хорошее</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промышленный</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50</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72</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Магазин «Санги стиль»,</w:t>
            </w:r>
          </w:p>
          <w:p w:rsidR="00117A89" w:rsidRPr="00444871" w:rsidRDefault="00117A89" w:rsidP="00795B03">
            <w:pPr>
              <w:rPr>
                <w:color w:val="000000"/>
              </w:rPr>
            </w:pPr>
            <w:r>
              <w:rPr>
                <w:color w:val="000000"/>
              </w:rPr>
              <w:t>р.п. Турки, ул. Ленина, д. 122</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«Санги стиль»</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бытовая химия</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36</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lastRenderedPageBreak/>
              <w:t>73</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Кафе «Вечер»,</w:t>
            </w:r>
          </w:p>
          <w:p w:rsidR="00117A89" w:rsidRPr="00444871" w:rsidRDefault="00117A89" w:rsidP="00795B03">
            <w:pPr>
              <w:rPr>
                <w:color w:val="000000"/>
              </w:rPr>
            </w:pPr>
            <w:r>
              <w:rPr>
                <w:color w:val="000000"/>
              </w:rPr>
              <w:t>р.п. Турки, ул. Ленина, д. 133</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ООО «Виктория-Л»</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общественное питание</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74</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Кафе «Березка,</w:t>
            </w:r>
          </w:p>
          <w:p w:rsidR="00117A89" w:rsidRPr="00444871" w:rsidRDefault="00117A89" w:rsidP="00795B03">
            <w:pPr>
              <w:rPr>
                <w:color w:val="000000"/>
              </w:rPr>
            </w:pPr>
            <w:r>
              <w:rPr>
                <w:color w:val="000000"/>
              </w:rPr>
              <w:t>р.п. Турки, ул. Ленина, д. 114</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w:t>
            </w:r>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общественное питание</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w:t>
            </w:r>
          </w:p>
        </w:tc>
      </w:tr>
      <w:tr w:rsidR="00117A89" w:rsidRPr="00444871" w:rsidTr="00795B03">
        <w:trPr>
          <w:cantSplit/>
          <w:jc w:val="center"/>
        </w:trPr>
        <w:tc>
          <w:tcPr>
            <w:tcW w:w="27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r>
              <w:rPr>
                <w:color w:val="000000"/>
              </w:rPr>
              <w:t>75</w:t>
            </w:r>
          </w:p>
        </w:tc>
        <w:tc>
          <w:tcPr>
            <w:tcW w:w="1739" w:type="pct"/>
            <w:tcBorders>
              <w:top w:val="single" w:sz="4" w:space="0" w:color="auto"/>
              <w:left w:val="single" w:sz="4" w:space="0" w:color="auto"/>
              <w:bottom w:val="single" w:sz="4" w:space="0" w:color="auto"/>
              <w:right w:val="single" w:sz="4" w:space="0" w:color="auto"/>
            </w:tcBorders>
          </w:tcPr>
          <w:p w:rsidR="00117A89" w:rsidRDefault="00117A89" w:rsidP="00795B03">
            <w:pPr>
              <w:rPr>
                <w:color w:val="000000"/>
              </w:rPr>
            </w:pPr>
            <w:r>
              <w:rPr>
                <w:color w:val="000000"/>
              </w:rPr>
              <w:t>Кафе «Подсолнух»,</w:t>
            </w:r>
          </w:p>
          <w:p w:rsidR="00117A89" w:rsidRPr="00444871" w:rsidRDefault="00117A89" w:rsidP="00795B03">
            <w:pPr>
              <w:rPr>
                <w:color w:val="000000"/>
              </w:rPr>
            </w:pPr>
            <w:r>
              <w:rPr>
                <w:color w:val="000000"/>
              </w:rPr>
              <w:t>р.п. Турки, ул. Ленина, д. 120</w:t>
            </w:r>
          </w:p>
        </w:tc>
        <w:tc>
          <w:tcPr>
            <w:tcW w:w="649" w:type="pct"/>
            <w:tcBorders>
              <w:top w:val="single" w:sz="4" w:space="0" w:color="auto"/>
              <w:left w:val="single" w:sz="4" w:space="0" w:color="auto"/>
              <w:bottom w:val="single" w:sz="4" w:space="0" w:color="auto"/>
              <w:right w:val="single" w:sz="4" w:space="0" w:color="auto"/>
            </w:tcBorders>
          </w:tcPr>
          <w:p w:rsidR="00117A89" w:rsidRPr="00444871" w:rsidRDefault="00117A89" w:rsidP="00795B03">
            <w:pPr>
              <w:rPr>
                <w:color w:val="000000"/>
              </w:rPr>
            </w:pPr>
            <w:proofErr w:type="spellStart"/>
            <w:r>
              <w:rPr>
                <w:color w:val="000000"/>
              </w:rPr>
              <w:t>Райпо</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удовлетворит.</w:t>
            </w:r>
          </w:p>
        </w:tc>
        <w:tc>
          <w:tcPr>
            <w:tcW w:w="939"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общественное питание</w:t>
            </w:r>
          </w:p>
        </w:tc>
        <w:tc>
          <w:tcPr>
            <w:tcW w:w="576" w:type="pct"/>
            <w:tcBorders>
              <w:top w:val="single" w:sz="4" w:space="0" w:color="auto"/>
              <w:left w:val="single" w:sz="4" w:space="0" w:color="auto"/>
              <w:bottom w:val="single" w:sz="4" w:space="0" w:color="auto"/>
              <w:right w:val="single" w:sz="4" w:space="0" w:color="auto"/>
            </w:tcBorders>
            <w:vAlign w:val="center"/>
          </w:tcPr>
          <w:p w:rsidR="00117A89" w:rsidRPr="00444871" w:rsidRDefault="00117A89" w:rsidP="00795B03">
            <w:pPr>
              <w:rPr>
                <w:color w:val="000000"/>
              </w:rPr>
            </w:pPr>
            <w:r>
              <w:rPr>
                <w:color w:val="000000"/>
              </w:rPr>
              <w:t>-</w:t>
            </w:r>
          </w:p>
        </w:tc>
      </w:tr>
    </w:tbl>
    <w:p w:rsidR="00117A89" w:rsidRPr="003A4610" w:rsidRDefault="00117A89" w:rsidP="00117A89">
      <w:pPr>
        <w:rPr>
          <w:b/>
          <w:bCs/>
          <w:i/>
          <w:color w:val="993300"/>
        </w:rPr>
      </w:pPr>
    </w:p>
    <w:p w:rsidR="00117A89" w:rsidRPr="00B817B0" w:rsidRDefault="00117A89" w:rsidP="00117A89">
      <w:pPr>
        <w:ind w:firstLine="567"/>
        <w:jc w:val="right"/>
        <w:rPr>
          <w:b/>
          <w:bCs/>
          <w:i/>
        </w:rPr>
      </w:pPr>
      <w:r w:rsidRPr="00B817B0">
        <w:rPr>
          <w:b/>
          <w:bCs/>
          <w:i/>
        </w:rPr>
        <w:t>Таблица 3.2.1.</w:t>
      </w:r>
      <w:r>
        <w:rPr>
          <w:b/>
          <w:bCs/>
          <w:i/>
        </w:rPr>
        <w:t>9</w:t>
      </w:r>
      <w:r w:rsidRPr="00B817B0">
        <w:rPr>
          <w:b/>
          <w:bCs/>
          <w:i/>
        </w:rPr>
        <w:t>.</w:t>
      </w:r>
    </w:p>
    <w:p w:rsidR="00117A89" w:rsidRPr="00B817B0" w:rsidRDefault="00117A89" w:rsidP="00117A89">
      <w:pPr>
        <w:ind w:firstLine="567"/>
        <w:jc w:val="right"/>
        <w:rPr>
          <w:b/>
          <w:bCs/>
          <w:i/>
        </w:rPr>
      </w:pPr>
      <w:r w:rsidRPr="00B817B0">
        <w:rPr>
          <w:b/>
          <w:bCs/>
          <w:i/>
        </w:rPr>
        <w:t>Перечень бытовых учреждений</w:t>
      </w:r>
    </w:p>
    <w:tbl>
      <w:tblPr>
        <w:tblW w:w="9291" w:type="dxa"/>
        <w:jc w:val="center"/>
        <w:tblInd w:w="-3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3585"/>
        <w:gridCol w:w="1690"/>
        <w:gridCol w:w="1418"/>
        <w:gridCol w:w="2204"/>
      </w:tblGrid>
      <w:tr w:rsidR="00117A89" w:rsidRPr="00656083" w:rsidTr="00795B03">
        <w:trPr>
          <w:jc w:val="center"/>
        </w:trPr>
        <w:tc>
          <w:tcPr>
            <w:tcW w:w="394" w:type="dxa"/>
          </w:tcPr>
          <w:p w:rsidR="00117A89" w:rsidRPr="00656083" w:rsidRDefault="00117A89" w:rsidP="00795B03">
            <w:pPr>
              <w:rPr>
                <w:b/>
              </w:rPr>
            </w:pPr>
            <w:r w:rsidRPr="00656083">
              <w:rPr>
                <w:b/>
              </w:rPr>
              <w:t>№</w:t>
            </w:r>
          </w:p>
        </w:tc>
        <w:tc>
          <w:tcPr>
            <w:tcW w:w="3585" w:type="dxa"/>
          </w:tcPr>
          <w:p w:rsidR="00117A89" w:rsidRPr="00656083" w:rsidRDefault="00117A89" w:rsidP="00795B03">
            <w:pPr>
              <w:rPr>
                <w:b/>
              </w:rPr>
            </w:pPr>
            <w:r w:rsidRPr="00656083">
              <w:rPr>
                <w:b/>
              </w:rPr>
              <w:t>Наименование и место расположения объекта</w:t>
            </w:r>
          </w:p>
        </w:tc>
        <w:tc>
          <w:tcPr>
            <w:tcW w:w="1690" w:type="dxa"/>
          </w:tcPr>
          <w:p w:rsidR="00117A89" w:rsidRPr="00656083" w:rsidRDefault="00117A89" w:rsidP="00795B03">
            <w:pPr>
              <w:rPr>
                <w:b/>
              </w:rPr>
            </w:pPr>
            <w:r w:rsidRPr="00656083">
              <w:rPr>
                <w:b/>
              </w:rPr>
              <w:t>Правовой статус</w:t>
            </w:r>
          </w:p>
        </w:tc>
        <w:tc>
          <w:tcPr>
            <w:tcW w:w="1418" w:type="dxa"/>
          </w:tcPr>
          <w:p w:rsidR="00117A89" w:rsidRPr="00656083" w:rsidRDefault="00117A89" w:rsidP="00795B03">
            <w:pPr>
              <w:rPr>
                <w:b/>
              </w:rPr>
            </w:pPr>
            <w:r w:rsidRPr="00656083">
              <w:rPr>
                <w:b/>
              </w:rPr>
              <w:t>Количество рабочих мест</w:t>
            </w:r>
          </w:p>
        </w:tc>
        <w:tc>
          <w:tcPr>
            <w:tcW w:w="2204" w:type="dxa"/>
          </w:tcPr>
          <w:p w:rsidR="00117A89" w:rsidRPr="00656083" w:rsidRDefault="00117A89" w:rsidP="00795B03">
            <w:pPr>
              <w:rPr>
                <w:b/>
              </w:rPr>
            </w:pPr>
            <w:r w:rsidRPr="00656083">
              <w:rPr>
                <w:b/>
              </w:rPr>
              <w:t>Качественное состояние</w:t>
            </w:r>
          </w:p>
        </w:tc>
      </w:tr>
      <w:tr w:rsidR="00117A89" w:rsidRPr="00656083" w:rsidTr="00795B03">
        <w:trPr>
          <w:trHeight w:val="70"/>
          <w:jc w:val="center"/>
        </w:trPr>
        <w:tc>
          <w:tcPr>
            <w:tcW w:w="394" w:type="dxa"/>
          </w:tcPr>
          <w:p w:rsidR="00117A89" w:rsidRPr="00656083" w:rsidRDefault="00117A89" w:rsidP="00795B03">
            <w:r w:rsidRPr="00656083">
              <w:t>1</w:t>
            </w:r>
          </w:p>
        </w:tc>
        <w:tc>
          <w:tcPr>
            <w:tcW w:w="3585" w:type="dxa"/>
          </w:tcPr>
          <w:p w:rsidR="00117A89" w:rsidRPr="00656083" w:rsidRDefault="00117A89" w:rsidP="00795B03">
            <w:r w:rsidRPr="00656083">
              <w:t xml:space="preserve">Парикмахерская, </w:t>
            </w:r>
          </w:p>
          <w:p w:rsidR="00117A89" w:rsidRPr="00656083" w:rsidRDefault="00117A89" w:rsidP="00795B03">
            <w:r w:rsidRPr="00656083">
              <w:rPr>
                <w:color w:val="000000"/>
              </w:rPr>
              <w:t xml:space="preserve">р.п. Турки, ул. </w:t>
            </w:r>
            <w:r>
              <w:rPr>
                <w:color w:val="000000"/>
              </w:rPr>
              <w:t>Советская</w:t>
            </w:r>
            <w:r w:rsidRPr="00656083">
              <w:rPr>
                <w:color w:val="000000"/>
              </w:rPr>
              <w:t xml:space="preserve">, д. </w:t>
            </w:r>
            <w:r>
              <w:rPr>
                <w:color w:val="000000"/>
              </w:rPr>
              <w:t>21</w:t>
            </w:r>
          </w:p>
        </w:tc>
        <w:tc>
          <w:tcPr>
            <w:tcW w:w="1690" w:type="dxa"/>
          </w:tcPr>
          <w:p w:rsidR="00117A89" w:rsidRPr="00656083" w:rsidRDefault="00117A89" w:rsidP="00795B03">
            <w:r>
              <w:t>ИП Романова А.А.</w:t>
            </w:r>
          </w:p>
        </w:tc>
        <w:tc>
          <w:tcPr>
            <w:tcW w:w="1418" w:type="dxa"/>
          </w:tcPr>
          <w:p w:rsidR="00117A89" w:rsidRPr="00656083" w:rsidRDefault="00117A89" w:rsidP="00795B03">
            <w:r>
              <w:t>1</w:t>
            </w:r>
          </w:p>
        </w:tc>
        <w:tc>
          <w:tcPr>
            <w:tcW w:w="2204" w:type="dxa"/>
          </w:tcPr>
          <w:p w:rsidR="00117A89" w:rsidRPr="00656083" w:rsidRDefault="00117A89" w:rsidP="00795B03">
            <w:r>
              <w:t>удовлетворительное</w:t>
            </w:r>
          </w:p>
        </w:tc>
      </w:tr>
      <w:tr w:rsidR="00117A89" w:rsidRPr="00656083" w:rsidTr="00795B03">
        <w:trPr>
          <w:jc w:val="center"/>
        </w:trPr>
        <w:tc>
          <w:tcPr>
            <w:tcW w:w="394" w:type="dxa"/>
          </w:tcPr>
          <w:p w:rsidR="00117A89" w:rsidRPr="00656083" w:rsidRDefault="00117A89" w:rsidP="00795B03">
            <w:r w:rsidRPr="00656083">
              <w:t>2</w:t>
            </w:r>
          </w:p>
        </w:tc>
        <w:tc>
          <w:tcPr>
            <w:tcW w:w="3585" w:type="dxa"/>
          </w:tcPr>
          <w:p w:rsidR="00117A89" w:rsidRDefault="00117A89" w:rsidP="00795B03">
            <w:r>
              <w:t>Парикмахерская,</w:t>
            </w:r>
          </w:p>
          <w:p w:rsidR="00117A89" w:rsidRPr="00656083" w:rsidRDefault="00117A89" w:rsidP="00795B03">
            <w:r>
              <w:rPr>
                <w:color w:val="000000"/>
              </w:rPr>
              <w:t>р.п. Турки, ул. Ленина, д. 118</w:t>
            </w:r>
          </w:p>
        </w:tc>
        <w:tc>
          <w:tcPr>
            <w:tcW w:w="1690" w:type="dxa"/>
          </w:tcPr>
          <w:p w:rsidR="00117A89" w:rsidRPr="00656083" w:rsidRDefault="00117A89" w:rsidP="00795B03">
            <w:r>
              <w:t>ИП Кротова Т.В.</w:t>
            </w:r>
          </w:p>
        </w:tc>
        <w:tc>
          <w:tcPr>
            <w:tcW w:w="1418" w:type="dxa"/>
          </w:tcPr>
          <w:p w:rsidR="00117A89" w:rsidRPr="00656083" w:rsidRDefault="00117A89" w:rsidP="00795B03">
            <w:r>
              <w:t>1</w:t>
            </w:r>
          </w:p>
        </w:tc>
        <w:tc>
          <w:tcPr>
            <w:tcW w:w="2204" w:type="dxa"/>
          </w:tcPr>
          <w:p w:rsidR="00117A89" w:rsidRPr="00656083" w:rsidRDefault="00117A89" w:rsidP="00795B03">
            <w:r>
              <w:t>удовлетворительное</w:t>
            </w:r>
          </w:p>
        </w:tc>
      </w:tr>
      <w:tr w:rsidR="00117A89" w:rsidRPr="00656083" w:rsidTr="00795B03">
        <w:trPr>
          <w:jc w:val="center"/>
        </w:trPr>
        <w:tc>
          <w:tcPr>
            <w:tcW w:w="394"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rsidRPr="00656083">
              <w:t>3</w:t>
            </w:r>
          </w:p>
        </w:tc>
        <w:tc>
          <w:tcPr>
            <w:tcW w:w="3585" w:type="dxa"/>
            <w:tcBorders>
              <w:top w:val="single" w:sz="4" w:space="0" w:color="auto"/>
              <w:left w:val="single" w:sz="4" w:space="0" w:color="auto"/>
              <w:bottom w:val="single" w:sz="4" w:space="0" w:color="auto"/>
              <w:right w:val="single" w:sz="4" w:space="0" w:color="auto"/>
            </w:tcBorders>
          </w:tcPr>
          <w:p w:rsidR="00117A89" w:rsidRDefault="00117A89" w:rsidP="00795B03">
            <w:r>
              <w:t>Парикмахерская,</w:t>
            </w:r>
          </w:p>
          <w:p w:rsidR="00117A89" w:rsidRPr="00656083" w:rsidRDefault="00117A89" w:rsidP="00795B03">
            <w:r>
              <w:rPr>
                <w:color w:val="000000"/>
              </w:rPr>
              <w:t>р.п. Турки, ул. Ленина, д. 118</w:t>
            </w:r>
          </w:p>
        </w:tc>
        <w:tc>
          <w:tcPr>
            <w:tcW w:w="1690"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 xml:space="preserve">ИП </w:t>
            </w:r>
            <w:proofErr w:type="spellStart"/>
            <w:r>
              <w:t>Акитонова</w:t>
            </w:r>
            <w:proofErr w:type="spellEnd"/>
            <w:r>
              <w:t xml:space="preserve"> М.Н.</w:t>
            </w:r>
          </w:p>
        </w:tc>
        <w:tc>
          <w:tcPr>
            <w:tcW w:w="1418"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1</w:t>
            </w:r>
          </w:p>
        </w:tc>
        <w:tc>
          <w:tcPr>
            <w:tcW w:w="2204"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удовлетворительное</w:t>
            </w:r>
          </w:p>
        </w:tc>
      </w:tr>
      <w:tr w:rsidR="00117A89" w:rsidRPr="00656083" w:rsidTr="00795B03">
        <w:trPr>
          <w:jc w:val="center"/>
        </w:trPr>
        <w:tc>
          <w:tcPr>
            <w:tcW w:w="394"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rsidRPr="00656083">
              <w:t>4</w:t>
            </w:r>
          </w:p>
        </w:tc>
        <w:tc>
          <w:tcPr>
            <w:tcW w:w="3585" w:type="dxa"/>
            <w:tcBorders>
              <w:top w:val="single" w:sz="4" w:space="0" w:color="auto"/>
              <w:left w:val="single" w:sz="4" w:space="0" w:color="auto"/>
              <w:bottom w:val="single" w:sz="4" w:space="0" w:color="auto"/>
              <w:right w:val="single" w:sz="4" w:space="0" w:color="auto"/>
            </w:tcBorders>
          </w:tcPr>
          <w:p w:rsidR="00117A89" w:rsidRDefault="00117A89" w:rsidP="00795B03">
            <w:r>
              <w:t>Фотоателье,</w:t>
            </w:r>
          </w:p>
          <w:p w:rsidR="00117A89" w:rsidRPr="00656083" w:rsidRDefault="00117A89" w:rsidP="00795B03">
            <w:r>
              <w:rPr>
                <w:color w:val="000000"/>
              </w:rPr>
              <w:t>р.п. Турки, ул. Ленина, д. 132</w:t>
            </w:r>
          </w:p>
        </w:tc>
        <w:tc>
          <w:tcPr>
            <w:tcW w:w="1690"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 xml:space="preserve">ИП </w:t>
            </w:r>
            <w:proofErr w:type="spellStart"/>
            <w:r>
              <w:t>Кургатов</w:t>
            </w:r>
            <w:proofErr w:type="spellEnd"/>
            <w:r>
              <w:t xml:space="preserve"> М.Н.</w:t>
            </w:r>
          </w:p>
        </w:tc>
        <w:tc>
          <w:tcPr>
            <w:tcW w:w="1418"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1</w:t>
            </w:r>
          </w:p>
        </w:tc>
        <w:tc>
          <w:tcPr>
            <w:tcW w:w="2204"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удовлетворительное</w:t>
            </w:r>
          </w:p>
        </w:tc>
      </w:tr>
      <w:tr w:rsidR="00117A89" w:rsidRPr="00656083" w:rsidTr="00795B03">
        <w:trPr>
          <w:jc w:val="center"/>
        </w:trPr>
        <w:tc>
          <w:tcPr>
            <w:tcW w:w="394"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5</w:t>
            </w:r>
          </w:p>
        </w:tc>
        <w:tc>
          <w:tcPr>
            <w:tcW w:w="3585" w:type="dxa"/>
            <w:tcBorders>
              <w:top w:val="single" w:sz="4" w:space="0" w:color="auto"/>
              <w:left w:val="single" w:sz="4" w:space="0" w:color="auto"/>
              <w:bottom w:val="single" w:sz="4" w:space="0" w:color="auto"/>
              <w:right w:val="single" w:sz="4" w:space="0" w:color="auto"/>
            </w:tcBorders>
          </w:tcPr>
          <w:p w:rsidR="00117A89" w:rsidRDefault="00117A89" w:rsidP="00795B03">
            <w:r>
              <w:t>Парикмахерская,</w:t>
            </w:r>
          </w:p>
          <w:p w:rsidR="00117A89" w:rsidRPr="00656083" w:rsidRDefault="00117A89" w:rsidP="00795B03">
            <w:r>
              <w:rPr>
                <w:color w:val="000000"/>
              </w:rPr>
              <w:t>р.п. Турки, ул. Ленина, д. 132</w:t>
            </w:r>
          </w:p>
        </w:tc>
        <w:tc>
          <w:tcPr>
            <w:tcW w:w="1690"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ИП Бобылева И.Н.</w:t>
            </w:r>
          </w:p>
        </w:tc>
        <w:tc>
          <w:tcPr>
            <w:tcW w:w="1418"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1</w:t>
            </w:r>
          </w:p>
        </w:tc>
        <w:tc>
          <w:tcPr>
            <w:tcW w:w="2204"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удовлетворительное</w:t>
            </w:r>
          </w:p>
        </w:tc>
      </w:tr>
      <w:tr w:rsidR="00117A89" w:rsidRPr="00656083" w:rsidTr="00795B03">
        <w:trPr>
          <w:jc w:val="center"/>
        </w:trPr>
        <w:tc>
          <w:tcPr>
            <w:tcW w:w="394"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6</w:t>
            </w:r>
          </w:p>
        </w:tc>
        <w:tc>
          <w:tcPr>
            <w:tcW w:w="3585" w:type="dxa"/>
            <w:tcBorders>
              <w:top w:val="single" w:sz="4" w:space="0" w:color="auto"/>
              <w:left w:val="single" w:sz="4" w:space="0" w:color="auto"/>
              <w:bottom w:val="single" w:sz="4" w:space="0" w:color="auto"/>
              <w:right w:val="single" w:sz="4" w:space="0" w:color="auto"/>
            </w:tcBorders>
          </w:tcPr>
          <w:p w:rsidR="00117A89" w:rsidRDefault="00117A89" w:rsidP="00795B03">
            <w:r>
              <w:t>Парикмахерская,</w:t>
            </w:r>
          </w:p>
          <w:p w:rsidR="00117A89" w:rsidRPr="00656083" w:rsidRDefault="00117A89" w:rsidP="00795B03">
            <w:r>
              <w:rPr>
                <w:color w:val="000000"/>
              </w:rPr>
              <w:t>р.п. Турки, в здании крытого рынка</w:t>
            </w:r>
          </w:p>
        </w:tc>
        <w:tc>
          <w:tcPr>
            <w:tcW w:w="1690"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ИП Бочкарева Н.И.</w:t>
            </w:r>
          </w:p>
        </w:tc>
        <w:tc>
          <w:tcPr>
            <w:tcW w:w="1418"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1</w:t>
            </w:r>
          </w:p>
        </w:tc>
        <w:tc>
          <w:tcPr>
            <w:tcW w:w="2204" w:type="dxa"/>
            <w:tcBorders>
              <w:top w:val="single" w:sz="4" w:space="0" w:color="auto"/>
              <w:left w:val="single" w:sz="4" w:space="0" w:color="auto"/>
              <w:bottom w:val="single" w:sz="4" w:space="0" w:color="auto"/>
              <w:right w:val="single" w:sz="4" w:space="0" w:color="auto"/>
            </w:tcBorders>
          </w:tcPr>
          <w:p w:rsidR="00117A89" w:rsidRPr="00656083" w:rsidRDefault="00117A89" w:rsidP="00795B03">
            <w:r>
              <w:t>удовлетворительное</w:t>
            </w:r>
          </w:p>
        </w:tc>
      </w:tr>
    </w:tbl>
    <w:p w:rsidR="00117A89" w:rsidRPr="00884EF6" w:rsidRDefault="00117A89" w:rsidP="00117A89">
      <w:pPr>
        <w:snapToGrid w:val="0"/>
        <w:rPr>
          <w:sz w:val="26"/>
          <w:szCs w:val="26"/>
          <w:u w:val="single"/>
        </w:rPr>
      </w:pPr>
      <w:r w:rsidRPr="00884EF6">
        <w:rPr>
          <w:sz w:val="26"/>
          <w:szCs w:val="26"/>
          <w:u w:val="single"/>
        </w:rPr>
        <w:t>Пожарные депо</w:t>
      </w:r>
    </w:p>
    <w:p w:rsidR="00117A89" w:rsidRDefault="00117A89" w:rsidP="00117A89">
      <w:pPr>
        <w:snapToGrid w:val="0"/>
        <w:ind w:firstLine="567"/>
        <w:rPr>
          <w:color w:val="000000"/>
          <w:sz w:val="28"/>
          <w:szCs w:val="28"/>
        </w:rPr>
      </w:pPr>
      <w:r w:rsidRPr="00180846">
        <w:rPr>
          <w:color w:val="000000"/>
          <w:sz w:val="26"/>
          <w:szCs w:val="26"/>
        </w:rPr>
        <w:t>Пожарная часть №61 с тремя машинами (р.п. Турки, ул. Ленина, д. 62</w:t>
      </w:r>
      <w:r>
        <w:rPr>
          <w:color w:val="000000"/>
          <w:sz w:val="28"/>
          <w:szCs w:val="28"/>
        </w:rPr>
        <w:t>)</w:t>
      </w:r>
    </w:p>
    <w:p w:rsidR="00117A89" w:rsidRPr="000817FF" w:rsidRDefault="00117A89" w:rsidP="00117A89">
      <w:pPr>
        <w:pStyle w:val="a8"/>
        <w:spacing w:after="0"/>
        <w:rPr>
          <w:sz w:val="26"/>
          <w:szCs w:val="26"/>
          <w:u w:val="single"/>
        </w:rPr>
      </w:pPr>
      <w:r w:rsidRPr="000817FF">
        <w:rPr>
          <w:sz w:val="26"/>
          <w:szCs w:val="26"/>
          <w:u w:val="single"/>
        </w:rPr>
        <w:t>Объекты религии и культа</w:t>
      </w:r>
    </w:p>
    <w:p w:rsidR="00117A89" w:rsidRPr="00B817B0" w:rsidRDefault="00117A89" w:rsidP="00117A89">
      <w:pPr>
        <w:ind w:firstLine="567"/>
        <w:jc w:val="right"/>
        <w:rPr>
          <w:b/>
          <w:bCs/>
          <w:i/>
        </w:rPr>
      </w:pPr>
      <w:r w:rsidRPr="00B817B0">
        <w:rPr>
          <w:b/>
          <w:bCs/>
          <w:i/>
        </w:rPr>
        <w:t>Таблица 3.2.1.</w:t>
      </w:r>
      <w:r>
        <w:rPr>
          <w:b/>
          <w:bCs/>
          <w:i/>
        </w:rPr>
        <w:t>10</w:t>
      </w:r>
      <w:r w:rsidRPr="00B817B0">
        <w:rPr>
          <w:b/>
          <w:bCs/>
          <w:i/>
        </w:rPr>
        <w:t>.</w:t>
      </w:r>
    </w:p>
    <w:p w:rsidR="00117A89" w:rsidRPr="00B817B0" w:rsidRDefault="00117A89" w:rsidP="00117A89">
      <w:pPr>
        <w:ind w:firstLine="567"/>
        <w:jc w:val="right"/>
        <w:rPr>
          <w:b/>
          <w:bCs/>
          <w:i/>
        </w:rPr>
      </w:pPr>
      <w:r w:rsidRPr="00B817B0">
        <w:rPr>
          <w:b/>
          <w:bCs/>
          <w:i/>
        </w:rPr>
        <w:t xml:space="preserve">Перечень </w:t>
      </w:r>
      <w:r>
        <w:rPr>
          <w:b/>
          <w:bCs/>
          <w:i/>
        </w:rPr>
        <w:t>объектов религии и культа</w:t>
      </w:r>
    </w:p>
    <w:tbl>
      <w:tblPr>
        <w:tblW w:w="9105"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37"/>
        <w:gridCol w:w="2241"/>
        <w:gridCol w:w="1451"/>
        <w:gridCol w:w="1272"/>
        <w:gridCol w:w="1557"/>
      </w:tblGrid>
      <w:tr w:rsidR="00117A89" w:rsidRPr="00392075" w:rsidTr="00795B03">
        <w:trPr>
          <w:jc w:val="center"/>
        </w:trPr>
        <w:tc>
          <w:tcPr>
            <w:tcW w:w="446" w:type="dxa"/>
          </w:tcPr>
          <w:p w:rsidR="00117A89" w:rsidRPr="00DF71BC" w:rsidRDefault="00117A89" w:rsidP="00795B03">
            <w:pPr>
              <w:autoSpaceDE w:val="0"/>
              <w:autoSpaceDN w:val="0"/>
              <w:adjustRightInd w:val="0"/>
              <w:jc w:val="center"/>
              <w:rPr>
                <w:b/>
              </w:rPr>
            </w:pPr>
            <w:r w:rsidRPr="00DF71BC">
              <w:rPr>
                <w:b/>
              </w:rPr>
              <w:t>№</w:t>
            </w:r>
          </w:p>
        </w:tc>
        <w:tc>
          <w:tcPr>
            <w:tcW w:w="2138" w:type="dxa"/>
          </w:tcPr>
          <w:p w:rsidR="00117A89" w:rsidRPr="00DF71BC" w:rsidRDefault="00117A89" w:rsidP="00795B03">
            <w:pPr>
              <w:autoSpaceDE w:val="0"/>
              <w:autoSpaceDN w:val="0"/>
              <w:adjustRightInd w:val="0"/>
              <w:jc w:val="center"/>
              <w:rPr>
                <w:b/>
              </w:rPr>
            </w:pPr>
            <w:r w:rsidRPr="00DF71BC">
              <w:rPr>
                <w:b/>
              </w:rPr>
              <w:t>Наименование</w:t>
            </w:r>
          </w:p>
        </w:tc>
        <w:tc>
          <w:tcPr>
            <w:tcW w:w="2241" w:type="dxa"/>
          </w:tcPr>
          <w:p w:rsidR="00117A89" w:rsidRPr="00DF71BC" w:rsidRDefault="00117A89" w:rsidP="00795B03">
            <w:pPr>
              <w:autoSpaceDE w:val="0"/>
              <w:autoSpaceDN w:val="0"/>
              <w:adjustRightInd w:val="0"/>
              <w:jc w:val="center"/>
              <w:rPr>
                <w:b/>
              </w:rPr>
            </w:pPr>
            <w:r w:rsidRPr="00DF71BC">
              <w:rPr>
                <w:b/>
              </w:rPr>
              <w:t>Местонахождение</w:t>
            </w:r>
          </w:p>
        </w:tc>
        <w:tc>
          <w:tcPr>
            <w:tcW w:w="1451" w:type="dxa"/>
          </w:tcPr>
          <w:p w:rsidR="00117A89" w:rsidRPr="00DF71BC" w:rsidRDefault="00117A89" w:rsidP="00795B03">
            <w:pPr>
              <w:autoSpaceDE w:val="0"/>
              <w:autoSpaceDN w:val="0"/>
              <w:adjustRightInd w:val="0"/>
              <w:jc w:val="center"/>
              <w:rPr>
                <w:b/>
                <w:vertAlign w:val="superscript"/>
              </w:rPr>
            </w:pPr>
            <w:r w:rsidRPr="00DF71BC">
              <w:rPr>
                <w:b/>
              </w:rPr>
              <w:t>Площадь помещения, м</w:t>
            </w:r>
            <w:r w:rsidRPr="00DF71BC">
              <w:rPr>
                <w:b/>
                <w:vertAlign w:val="superscript"/>
              </w:rPr>
              <w:t>2</w:t>
            </w:r>
          </w:p>
        </w:tc>
        <w:tc>
          <w:tcPr>
            <w:tcW w:w="1272" w:type="dxa"/>
          </w:tcPr>
          <w:p w:rsidR="00117A89" w:rsidRPr="00DF71BC" w:rsidRDefault="00117A89" w:rsidP="00795B03">
            <w:pPr>
              <w:autoSpaceDE w:val="0"/>
              <w:autoSpaceDN w:val="0"/>
              <w:adjustRightInd w:val="0"/>
              <w:jc w:val="center"/>
              <w:rPr>
                <w:b/>
              </w:rPr>
            </w:pPr>
            <w:r w:rsidRPr="00DF71BC">
              <w:rPr>
                <w:b/>
              </w:rPr>
              <w:t>Дата постройки</w:t>
            </w:r>
          </w:p>
        </w:tc>
        <w:tc>
          <w:tcPr>
            <w:tcW w:w="1557" w:type="dxa"/>
          </w:tcPr>
          <w:p w:rsidR="00117A89" w:rsidRPr="00DF71BC" w:rsidRDefault="00117A89" w:rsidP="00795B03">
            <w:pPr>
              <w:autoSpaceDE w:val="0"/>
              <w:autoSpaceDN w:val="0"/>
              <w:adjustRightInd w:val="0"/>
              <w:jc w:val="center"/>
              <w:rPr>
                <w:b/>
              </w:rPr>
            </w:pPr>
            <w:r w:rsidRPr="00DF71BC">
              <w:rPr>
                <w:b/>
              </w:rPr>
              <w:t>Количество учащихся в воскресной школе</w:t>
            </w:r>
          </w:p>
        </w:tc>
      </w:tr>
      <w:tr w:rsidR="00117A89" w:rsidRPr="00392075" w:rsidTr="00795B03">
        <w:trPr>
          <w:jc w:val="center"/>
        </w:trPr>
        <w:tc>
          <w:tcPr>
            <w:tcW w:w="446" w:type="dxa"/>
          </w:tcPr>
          <w:p w:rsidR="00117A89" w:rsidRPr="00DF71BC" w:rsidRDefault="00117A89" w:rsidP="00795B03">
            <w:pPr>
              <w:autoSpaceDE w:val="0"/>
              <w:autoSpaceDN w:val="0"/>
              <w:adjustRightInd w:val="0"/>
              <w:jc w:val="center"/>
            </w:pPr>
            <w:r w:rsidRPr="00DF71BC">
              <w:lastRenderedPageBreak/>
              <w:t>1</w:t>
            </w:r>
          </w:p>
        </w:tc>
        <w:tc>
          <w:tcPr>
            <w:tcW w:w="2138" w:type="dxa"/>
          </w:tcPr>
          <w:p w:rsidR="00117A89" w:rsidRPr="00DF71BC" w:rsidRDefault="00117A89" w:rsidP="00795B03">
            <w:pPr>
              <w:autoSpaceDE w:val="0"/>
              <w:autoSpaceDN w:val="0"/>
              <w:adjustRightInd w:val="0"/>
              <w:jc w:val="center"/>
            </w:pPr>
            <w:r w:rsidRPr="00DF71BC">
              <w:t>Храм Иконы Казанской Божией Матери (зимний)</w:t>
            </w:r>
          </w:p>
        </w:tc>
        <w:tc>
          <w:tcPr>
            <w:tcW w:w="2241" w:type="dxa"/>
          </w:tcPr>
          <w:p w:rsidR="00117A89" w:rsidRPr="00DF71BC" w:rsidRDefault="00117A89" w:rsidP="00795B03">
            <w:pPr>
              <w:autoSpaceDE w:val="0"/>
              <w:autoSpaceDN w:val="0"/>
              <w:adjustRightInd w:val="0"/>
              <w:jc w:val="center"/>
            </w:pPr>
            <w:r w:rsidRPr="00DF71BC">
              <w:rPr>
                <w:color w:val="000000"/>
              </w:rPr>
              <w:t>р.п. Турки, ул. Советская, д. 34</w:t>
            </w:r>
          </w:p>
        </w:tc>
        <w:tc>
          <w:tcPr>
            <w:tcW w:w="1451" w:type="dxa"/>
          </w:tcPr>
          <w:p w:rsidR="00117A89" w:rsidRPr="00DF71BC" w:rsidRDefault="00117A89" w:rsidP="00795B03">
            <w:pPr>
              <w:autoSpaceDE w:val="0"/>
              <w:autoSpaceDN w:val="0"/>
              <w:adjustRightInd w:val="0"/>
              <w:jc w:val="center"/>
            </w:pPr>
            <w:r w:rsidRPr="00DF71BC">
              <w:t>623,6</w:t>
            </w:r>
          </w:p>
        </w:tc>
        <w:tc>
          <w:tcPr>
            <w:tcW w:w="1272" w:type="dxa"/>
          </w:tcPr>
          <w:p w:rsidR="00117A89" w:rsidRPr="00DF71BC" w:rsidRDefault="00117A89" w:rsidP="00795B03">
            <w:pPr>
              <w:autoSpaceDE w:val="0"/>
              <w:autoSpaceDN w:val="0"/>
              <w:adjustRightInd w:val="0"/>
              <w:jc w:val="center"/>
            </w:pPr>
            <w:r w:rsidRPr="00DF71BC">
              <w:t>1900</w:t>
            </w:r>
          </w:p>
        </w:tc>
        <w:tc>
          <w:tcPr>
            <w:tcW w:w="1557" w:type="dxa"/>
          </w:tcPr>
          <w:p w:rsidR="00117A89" w:rsidRPr="00DF71BC" w:rsidRDefault="00117A89" w:rsidP="00795B03">
            <w:pPr>
              <w:autoSpaceDE w:val="0"/>
              <w:autoSpaceDN w:val="0"/>
              <w:adjustRightInd w:val="0"/>
              <w:jc w:val="center"/>
            </w:pPr>
            <w:r w:rsidRPr="00DF71BC">
              <w:t>18 детей,</w:t>
            </w:r>
          </w:p>
          <w:p w:rsidR="00117A89" w:rsidRPr="00DF71BC" w:rsidRDefault="00117A89" w:rsidP="00795B03">
            <w:pPr>
              <w:autoSpaceDE w:val="0"/>
              <w:autoSpaceDN w:val="0"/>
              <w:adjustRightInd w:val="0"/>
              <w:jc w:val="center"/>
            </w:pPr>
            <w:r w:rsidRPr="00DF71BC">
              <w:t>8 взрослых</w:t>
            </w:r>
          </w:p>
        </w:tc>
      </w:tr>
      <w:tr w:rsidR="00117A89" w:rsidRPr="00392075" w:rsidTr="00795B03">
        <w:trPr>
          <w:jc w:val="center"/>
        </w:trPr>
        <w:tc>
          <w:tcPr>
            <w:tcW w:w="446" w:type="dxa"/>
          </w:tcPr>
          <w:p w:rsidR="00117A89" w:rsidRPr="00DF71BC" w:rsidRDefault="00117A89" w:rsidP="00795B03">
            <w:pPr>
              <w:autoSpaceDE w:val="0"/>
              <w:autoSpaceDN w:val="0"/>
              <w:adjustRightInd w:val="0"/>
              <w:jc w:val="center"/>
            </w:pPr>
            <w:r w:rsidRPr="00DF71BC">
              <w:t>2</w:t>
            </w:r>
          </w:p>
        </w:tc>
        <w:tc>
          <w:tcPr>
            <w:tcW w:w="2138" w:type="dxa"/>
          </w:tcPr>
          <w:p w:rsidR="00117A89" w:rsidRPr="00DF71BC" w:rsidRDefault="00117A89" w:rsidP="00795B03">
            <w:pPr>
              <w:autoSpaceDE w:val="0"/>
              <w:autoSpaceDN w:val="0"/>
              <w:adjustRightInd w:val="0"/>
              <w:jc w:val="center"/>
            </w:pPr>
            <w:r w:rsidRPr="00DF71BC">
              <w:t>Храм Иконы Казанской Божией Матери (лето)</w:t>
            </w:r>
          </w:p>
        </w:tc>
        <w:tc>
          <w:tcPr>
            <w:tcW w:w="2241" w:type="dxa"/>
          </w:tcPr>
          <w:p w:rsidR="00117A89" w:rsidRPr="00DF71BC" w:rsidRDefault="00117A89" w:rsidP="00795B03">
            <w:pPr>
              <w:autoSpaceDE w:val="0"/>
              <w:autoSpaceDN w:val="0"/>
              <w:adjustRightInd w:val="0"/>
              <w:jc w:val="center"/>
            </w:pPr>
            <w:r w:rsidRPr="00DF71BC">
              <w:rPr>
                <w:color w:val="000000"/>
              </w:rPr>
              <w:t>р.п. Турки, ул. Советская, д. 37а</w:t>
            </w:r>
          </w:p>
        </w:tc>
        <w:tc>
          <w:tcPr>
            <w:tcW w:w="1451" w:type="dxa"/>
          </w:tcPr>
          <w:p w:rsidR="00117A89" w:rsidRPr="00DF71BC" w:rsidRDefault="00117A89" w:rsidP="00795B03">
            <w:pPr>
              <w:autoSpaceDE w:val="0"/>
              <w:autoSpaceDN w:val="0"/>
              <w:adjustRightInd w:val="0"/>
              <w:jc w:val="center"/>
            </w:pPr>
            <w:r w:rsidRPr="00DF71BC">
              <w:t>207,5</w:t>
            </w:r>
          </w:p>
        </w:tc>
        <w:tc>
          <w:tcPr>
            <w:tcW w:w="1272" w:type="dxa"/>
          </w:tcPr>
          <w:p w:rsidR="00117A89" w:rsidRPr="00DF71BC" w:rsidRDefault="00117A89" w:rsidP="00795B03">
            <w:pPr>
              <w:autoSpaceDE w:val="0"/>
              <w:autoSpaceDN w:val="0"/>
              <w:adjustRightInd w:val="0"/>
              <w:jc w:val="center"/>
            </w:pPr>
            <w:r w:rsidRPr="00DF71BC">
              <w:t>2005</w:t>
            </w:r>
          </w:p>
        </w:tc>
        <w:tc>
          <w:tcPr>
            <w:tcW w:w="1557" w:type="dxa"/>
          </w:tcPr>
          <w:p w:rsidR="00117A89" w:rsidRPr="00DF71BC" w:rsidRDefault="00117A89" w:rsidP="00795B03">
            <w:pPr>
              <w:autoSpaceDE w:val="0"/>
              <w:autoSpaceDN w:val="0"/>
              <w:adjustRightInd w:val="0"/>
              <w:jc w:val="center"/>
            </w:pPr>
          </w:p>
        </w:tc>
      </w:tr>
      <w:tr w:rsidR="00117A89" w:rsidRPr="00392075" w:rsidTr="00795B03">
        <w:trPr>
          <w:jc w:val="center"/>
        </w:trPr>
        <w:tc>
          <w:tcPr>
            <w:tcW w:w="446" w:type="dxa"/>
          </w:tcPr>
          <w:p w:rsidR="00117A89" w:rsidRPr="00DF71BC" w:rsidRDefault="00117A89" w:rsidP="00795B03">
            <w:pPr>
              <w:autoSpaceDE w:val="0"/>
              <w:autoSpaceDN w:val="0"/>
              <w:adjustRightInd w:val="0"/>
              <w:jc w:val="center"/>
            </w:pPr>
            <w:r w:rsidRPr="00DF71BC">
              <w:t>3</w:t>
            </w:r>
          </w:p>
        </w:tc>
        <w:tc>
          <w:tcPr>
            <w:tcW w:w="2138" w:type="dxa"/>
          </w:tcPr>
          <w:p w:rsidR="00117A89" w:rsidRPr="00DF71BC" w:rsidRDefault="00117A89" w:rsidP="00795B03">
            <w:pPr>
              <w:autoSpaceDE w:val="0"/>
              <w:autoSpaceDN w:val="0"/>
              <w:adjustRightInd w:val="0"/>
              <w:jc w:val="center"/>
            </w:pPr>
            <w:r w:rsidRPr="00DF71BC">
              <w:t>Часовня в честь Иконы Божией Матери «Взыскание Погибших»</w:t>
            </w:r>
          </w:p>
        </w:tc>
        <w:tc>
          <w:tcPr>
            <w:tcW w:w="2241" w:type="dxa"/>
          </w:tcPr>
          <w:p w:rsidR="00117A89" w:rsidRPr="00DF71BC" w:rsidRDefault="00117A89" w:rsidP="00795B03">
            <w:pPr>
              <w:autoSpaceDE w:val="0"/>
              <w:autoSpaceDN w:val="0"/>
              <w:adjustRightInd w:val="0"/>
              <w:jc w:val="center"/>
            </w:pPr>
            <w:r w:rsidRPr="00DF71BC">
              <w:rPr>
                <w:color w:val="000000"/>
              </w:rPr>
              <w:t>р.п. Турки, северо-западнее дома №2 по ул. Молодежная</w:t>
            </w:r>
          </w:p>
        </w:tc>
        <w:tc>
          <w:tcPr>
            <w:tcW w:w="1451" w:type="dxa"/>
          </w:tcPr>
          <w:p w:rsidR="00117A89" w:rsidRPr="00DF71BC" w:rsidRDefault="00117A89" w:rsidP="00795B03">
            <w:pPr>
              <w:autoSpaceDE w:val="0"/>
              <w:autoSpaceDN w:val="0"/>
              <w:adjustRightInd w:val="0"/>
              <w:jc w:val="center"/>
            </w:pPr>
            <w:r w:rsidRPr="00DF71BC">
              <w:t>34</w:t>
            </w:r>
          </w:p>
        </w:tc>
        <w:tc>
          <w:tcPr>
            <w:tcW w:w="1272" w:type="dxa"/>
          </w:tcPr>
          <w:p w:rsidR="00117A89" w:rsidRPr="00DF71BC" w:rsidRDefault="00117A89" w:rsidP="00795B03">
            <w:pPr>
              <w:autoSpaceDE w:val="0"/>
              <w:autoSpaceDN w:val="0"/>
              <w:adjustRightInd w:val="0"/>
              <w:jc w:val="center"/>
            </w:pPr>
            <w:r w:rsidRPr="00DF71BC">
              <w:t>2010</w:t>
            </w:r>
          </w:p>
        </w:tc>
        <w:tc>
          <w:tcPr>
            <w:tcW w:w="1557" w:type="dxa"/>
          </w:tcPr>
          <w:p w:rsidR="00117A89" w:rsidRPr="00DF71BC" w:rsidRDefault="00117A89" w:rsidP="00795B03">
            <w:pPr>
              <w:autoSpaceDE w:val="0"/>
              <w:autoSpaceDN w:val="0"/>
              <w:adjustRightInd w:val="0"/>
              <w:jc w:val="center"/>
            </w:pPr>
          </w:p>
        </w:tc>
      </w:tr>
    </w:tbl>
    <w:p w:rsidR="00117A89" w:rsidRPr="00884EF6" w:rsidRDefault="00117A89" w:rsidP="00117A89">
      <w:pPr>
        <w:pStyle w:val="3"/>
        <w:numPr>
          <w:ilvl w:val="0"/>
          <w:numId w:val="0"/>
        </w:numPr>
        <w:tabs>
          <w:tab w:val="left" w:pos="1276"/>
          <w:tab w:val="left" w:pos="1512"/>
        </w:tabs>
        <w:suppressAutoHyphens/>
        <w:spacing w:before="0" w:after="0"/>
        <w:rPr>
          <w:rFonts w:ascii="Times New Roman" w:hAnsi="Times New Roman" w:cs="Times New Roman"/>
          <w:bCs w:val="0"/>
          <w:i/>
        </w:rPr>
      </w:pPr>
      <w:bookmarkStart w:id="10" w:name="_Toc350151024"/>
      <w:r w:rsidRPr="00884EF6">
        <w:rPr>
          <w:rFonts w:ascii="Times New Roman" w:hAnsi="Times New Roman" w:cs="Times New Roman"/>
          <w:bCs w:val="0"/>
          <w:i/>
        </w:rPr>
        <w:t>3.2.2.Проектное решение</w:t>
      </w:r>
      <w:bookmarkEnd w:id="10"/>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 xml:space="preserve">Совершенствование системы культурно-бытового обслуживания является важнейшей составной частью социального развития Турковского муниципального образования. </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 xml:space="preserve">Значение р.п. Турки как районного центра обуславливает особые требования к перечню размещаемых на его территории общественных учреждений и объектов, предполагает развитие социальной функции, решающей задачи совершенствования </w:t>
      </w:r>
      <w:proofErr w:type="spellStart"/>
      <w:r w:rsidRPr="00A54306">
        <w:rPr>
          <w:rFonts w:ascii="Times New Roman" w:hAnsi="Times New Roman" w:cs="Times New Roman"/>
          <w:sz w:val="26"/>
          <w:szCs w:val="26"/>
        </w:rPr>
        <w:t>внутрипоселкового</w:t>
      </w:r>
      <w:proofErr w:type="spellEnd"/>
      <w:r w:rsidRPr="00A54306">
        <w:rPr>
          <w:rFonts w:ascii="Times New Roman" w:hAnsi="Times New Roman" w:cs="Times New Roman"/>
          <w:sz w:val="26"/>
          <w:szCs w:val="26"/>
        </w:rPr>
        <w:t xml:space="preserve"> сервисного обслуживания с целью достижения качества жизни населения, соответствующего современным стандартам.</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Формирование и насыщение общественной застройки должно способствовать созданию благоприятного инвестиционного климата.</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Процесс развития системы культурно-бытового обслуживания должен сопровождаться изменениями как качественного порядка – повышением уровня обслуживания, появлением новых видов услуг, так и количественного – разукрупнением учреждений и предприятий при увеличении общего количества рабочих мест для кадров, вытесняемых в условиях рыночной экономики из других сфер хозяйственного комплекса.</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Это требует перестройки всей системы культурно-бытовой сферы и определения потребности нового строительства тех или иных видов обслуживания в соответствии со спросом и платежеспособностью населения.</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Решение этих задач лежит на пути наращивания мощности всей системы услуг (рост объёмов, разнообразия, качества и доступности услуг) при изменении функциональной и территориальной организации. Изменения в функциональной организации связаны с завершением процесса дифференциации сферы обслуживания на две системы: коммерческую и социальную.</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Коммерческая сфера обслуживания ориентируется на платёжеспособное население, обеспечивая максимальный по объёму и разнообразию набор услуг в соответствии со спросом. Коммерческая сфера не поддаётся нормированию, поскольку развивается на основе конкуренции и в соответствии с законами рынка.</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 xml:space="preserve">Социальная сфера обслуживания ориентируется на всё население, в первую очередь на малообеспеченное, и должна обеспечивать гарантированный социальный минимум услуг. Социальная сфера поддаётся нормированию, основанному на </w:t>
      </w:r>
      <w:r w:rsidRPr="00A54306">
        <w:rPr>
          <w:rFonts w:ascii="Times New Roman" w:hAnsi="Times New Roman" w:cs="Times New Roman"/>
          <w:sz w:val="26"/>
          <w:szCs w:val="26"/>
        </w:rPr>
        <w:lastRenderedPageBreak/>
        <w:t>социальной статистике (учёт численности детей дошкольного и школьного возраста, частоты посещения медицинских учреждений и т. д.) и ориентируется на определённых этапах развития на социальные стандарты.</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Следует отметить, что в новых экономических условиях коммерческая сфера услуг является одной из приоритетных, поскольку достаточно привлекательна для вложения капитала и наиболее ёмка для занятости населения.</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 xml:space="preserve">Таким образом, система культурно-бытового обслуживания будет функционировать и развиваться за счет смешанного финансирования – из личных средств населения, средств коммерческих структур и бюджетных средств. </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 Эта цель может быть достигнута за счёт формирования иерархической системы центров обслуживания с определённым набором услуг разного типа и частоты пользования в центрах разных рангов (эпизодического, периодического и повседневного обслуживания).</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На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 областного и федерального уровня.</w:t>
      </w:r>
    </w:p>
    <w:p w:rsidR="00117A89" w:rsidRPr="00A54306" w:rsidRDefault="00117A89" w:rsidP="00117A89">
      <w:pPr>
        <w:ind w:firstLine="709"/>
        <w:jc w:val="both"/>
        <w:rPr>
          <w:rFonts w:ascii="Times New Roman" w:hAnsi="Times New Roman" w:cs="Times New Roman"/>
          <w:color w:val="FF0000"/>
          <w:sz w:val="26"/>
          <w:szCs w:val="26"/>
        </w:rPr>
      </w:pPr>
      <w:r w:rsidRPr="00A54306">
        <w:rPr>
          <w:rFonts w:ascii="Times New Roman" w:hAnsi="Times New Roman" w:cs="Times New Roman"/>
          <w:sz w:val="26"/>
          <w:szCs w:val="26"/>
        </w:rPr>
        <w:t xml:space="preserve">Планируемый период развития муниципального образования характеризуется ростом преимущественно качественных </w:t>
      </w:r>
      <w:proofErr w:type="spellStart"/>
      <w:r w:rsidRPr="00A54306">
        <w:rPr>
          <w:rFonts w:ascii="Times New Roman" w:hAnsi="Times New Roman" w:cs="Times New Roman"/>
          <w:sz w:val="26"/>
          <w:szCs w:val="26"/>
        </w:rPr>
        <w:t>показателей.Правильная</w:t>
      </w:r>
      <w:proofErr w:type="spellEnd"/>
      <w:r w:rsidRPr="00A54306">
        <w:rPr>
          <w:rFonts w:ascii="Times New Roman" w:hAnsi="Times New Roman" w:cs="Times New Roman"/>
          <w:sz w:val="26"/>
          <w:szCs w:val="26"/>
        </w:rPr>
        <w:t xml:space="preserve"> организация системы учреждений культурно-бытового обслуживания в перспективе предполагает не только строительство новых учреждений, но и качественное переоборудование и улучшение старых учреждений (оснащение их новой техникой, современным оборудованием, обеспечение хорошо подготовленными кадрами).</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Развитие социальной инфраструктуры предусматривает повышение качества жизни населения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p w:rsidR="00117A89" w:rsidRPr="00A54306" w:rsidRDefault="00117A89" w:rsidP="00117A89">
      <w:pPr>
        <w:ind w:firstLine="709"/>
        <w:jc w:val="both"/>
        <w:rPr>
          <w:rFonts w:ascii="Times New Roman" w:hAnsi="Times New Roman" w:cs="Times New Roman"/>
          <w:sz w:val="26"/>
          <w:szCs w:val="26"/>
        </w:rPr>
      </w:pPr>
      <w:r w:rsidRPr="00A54306">
        <w:rPr>
          <w:rFonts w:ascii="Times New Roman" w:hAnsi="Times New Roman" w:cs="Times New Roman"/>
          <w:sz w:val="26"/>
          <w:szCs w:val="26"/>
        </w:rPr>
        <w:t xml:space="preserve">Развитие объектов обслуживания предусматривается на свободных территориях. В Турковском муниципальном образовании предусматривается строительство физкультурно-оздоровительного комплекса площадью </w:t>
      </w:r>
      <w:smartTag w:uri="urn:schemas-microsoft-com:office:smarttags" w:element="metricconverter">
        <w:smartTagPr>
          <w:attr w:name="ProductID" w:val="1,4 га"/>
        </w:smartTagPr>
        <w:r w:rsidRPr="00A54306">
          <w:rPr>
            <w:rFonts w:ascii="Times New Roman" w:hAnsi="Times New Roman" w:cs="Times New Roman"/>
            <w:sz w:val="26"/>
            <w:szCs w:val="26"/>
          </w:rPr>
          <w:t>1,4 га</w:t>
        </w:r>
      </w:smartTag>
      <w:r w:rsidRPr="00A54306">
        <w:rPr>
          <w:rFonts w:ascii="Times New Roman" w:hAnsi="Times New Roman" w:cs="Times New Roman"/>
          <w:sz w:val="26"/>
          <w:szCs w:val="26"/>
        </w:rPr>
        <w:t xml:space="preserve">, водного стадиона площадью </w:t>
      </w:r>
      <w:smartTag w:uri="urn:schemas-microsoft-com:office:smarttags" w:element="metricconverter">
        <w:smartTagPr>
          <w:attr w:name="ProductID" w:val="1,3 га"/>
        </w:smartTagPr>
        <w:r w:rsidRPr="00A54306">
          <w:rPr>
            <w:rFonts w:ascii="Times New Roman" w:hAnsi="Times New Roman" w:cs="Times New Roman"/>
            <w:sz w:val="26"/>
            <w:szCs w:val="26"/>
          </w:rPr>
          <w:t>1,3 га</w:t>
        </w:r>
      </w:smartTag>
      <w:r w:rsidRPr="00A54306">
        <w:rPr>
          <w:rFonts w:ascii="Times New Roman" w:hAnsi="Times New Roman" w:cs="Times New Roman"/>
          <w:sz w:val="26"/>
          <w:szCs w:val="26"/>
        </w:rPr>
        <w:t xml:space="preserve">, бани вместимостью 45 человек, гостиницы на 15 человек, жилых зданий (индивидуальных и блоковых) общим объемом </w:t>
      </w:r>
      <w:smartTag w:uri="urn:schemas-microsoft-com:office:smarttags" w:element="metricconverter">
        <w:smartTagPr>
          <w:attr w:name="ProductID" w:val="57450 м3"/>
        </w:smartTagPr>
        <w:r w:rsidRPr="00A54306">
          <w:rPr>
            <w:rFonts w:ascii="Times New Roman" w:hAnsi="Times New Roman" w:cs="Times New Roman"/>
            <w:sz w:val="26"/>
            <w:szCs w:val="26"/>
          </w:rPr>
          <w:t>57450 м</w:t>
        </w:r>
        <w:r w:rsidRPr="00A54306">
          <w:rPr>
            <w:rFonts w:ascii="Times New Roman" w:hAnsi="Times New Roman" w:cs="Times New Roman"/>
            <w:sz w:val="26"/>
            <w:szCs w:val="26"/>
            <w:vertAlign w:val="superscript"/>
          </w:rPr>
          <w:t>3</w:t>
        </w:r>
      </w:smartTag>
      <w:r w:rsidRPr="00A54306">
        <w:rPr>
          <w:rFonts w:ascii="Times New Roman" w:hAnsi="Times New Roman" w:cs="Times New Roman"/>
          <w:sz w:val="26"/>
          <w:szCs w:val="26"/>
        </w:rPr>
        <w:t>.</w:t>
      </w:r>
    </w:p>
    <w:p w:rsidR="00117A89" w:rsidRPr="006F5252" w:rsidRDefault="00037D22" w:rsidP="00117A89">
      <w:pPr>
        <w:pStyle w:val="2"/>
        <w:numPr>
          <w:ilvl w:val="0"/>
          <w:numId w:val="0"/>
        </w:numPr>
        <w:tabs>
          <w:tab w:val="left" w:pos="720"/>
          <w:tab w:val="left" w:pos="1080"/>
          <w:tab w:val="left" w:pos="1620"/>
        </w:tabs>
        <w:suppressAutoHyphens/>
        <w:ind w:firstLine="600"/>
        <w:rPr>
          <w:rFonts w:ascii="Times New Roman" w:hAnsi="Times New Roman" w:cs="Times New Roman"/>
          <w:bCs w:val="0"/>
          <w:i w:val="0"/>
        </w:rPr>
      </w:pPr>
      <w:bookmarkStart w:id="11" w:name="_Toc350151032"/>
      <w:r>
        <w:rPr>
          <w:rFonts w:ascii="Times New Roman" w:hAnsi="Times New Roman" w:cs="Times New Roman"/>
          <w:bCs w:val="0"/>
          <w:i w:val="0"/>
        </w:rPr>
        <w:t>4.</w:t>
      </w:r>
      <w:r w:rsidR="00117A89" w:rsidRPr="006F5252">
        <w:rPr>
          <w:rFonts w:ascii="Times New Roman" w:hAnsi="Times New Roman" w:cs="Times New Roman"/>
          <w:bCs w:val="0"/>
          <w:i w:val="0"/>
        </w:rPr>
        <w:t xml:space="preserve"> Транспортная инфраструктура</w:t>
      </w:r>
      <w:bookmarkEnd w:id="11"/>
    </w:p>
    <w:p w:rsidR="00117A89" w:rsidRPr="006F5252" w:rsidRDefault="00117A89" w:rsidP="00117A89">
      <w:pPr>
        <w:pStyle w:val="21"/>
        <w:spacing w:after="0"/>
        <w:ind w:firstLine="709"/>
        <w:jc w:val="both"/>
        <w:rPr>
          <w:rFonts w:eastAsia="Trebuchet MS" w:cs="Trebuchet MS"/>
          <w:sz w:val="26"/>
          <w:szCs w:val="26"/>
        </w:rPr>
      </w:pPr>
      <w:r w:rsidRPr="006F5252">
        <w:rPr>
          <w:rFonts w:eastAsia="Trebuchet MS" w:cs="Trebuchet MS"/>
          <w:sz w:val="26"/>
          <w:szCs w:val="26"/>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117A89" w:rsidRPr="006703AF" w:rsidRDefault="00117A89" w:rsidP="00117A89">
      <w:pPr>
        <w:ind w:firstLine="709"/>
        <w:jc w:val="both"/>
        <w:rPr>
          <w:rFonts w:ascii="Times New Roman" w:hAnsi="Times New Roman" w:cs="Times New Roman"/>
          <w:sz w:val="24"/>
          <w:szCs w:val="24"/>
        </w:rPr>
      </w:pPr>
      <w:r w:rsidRPr="006703AF">
        <w:rPr>
          <w:rFonts w:ascii="Times New Roman" w:hAnsi="Times New Roman" w:cs="Times New Roman"/>
          <w:sz w:val="24"/>
          <w:szCs w:val="24"/>
        </w:rPr>
        <w:t xml:space="preserve">На территории Турковского муниципального образования транспортная инфраструктура представлена </w:t>
      </w:r>
      <w:r w:rsidR="00952806" w:rsidRPr="006703AF">
        <w:rPr>
          <w:rFonts w:ascii="Times New Roman" w:hAnsi="Times New Roman" w:cs="Times New Roman"/>
          <w:sz w:val="24"/>
          <w:szCs w:val="24"/>
        </w:rPr>
        <w:t xml:space="preserve">железнодорожным и </w:t>
      </w:r>
      <w:r w:rsidRPr="006703AF">
        <w:rPr>
          <w:rFonts w:ascii="Times New Roman" w:hAnsi="Times New Roman" w:cs="Times New Roman"/>
          <w:sz w:val="24"/>
          <w:szCs w:val="24"/>
        </w:rPr>
        <w:t xml:space="preserve"> автомобильным транспортом.</w:t>
      </w:r>
    </w:p>
    <w:p w:rsidR="00117A89" w:rsidRPr="00037D22" w:rsidRDefault="00037D22" w:rsidP="00117A89">
      <w:pPr>
        <w:pStyle w:val="2"/>
        <w:numPr>
          <w:ilvl w:val="0"/>
          <w:numId w:val="0"/>
        </w:numPr>
        <w:tabs>
          <w:tab w:val="left" w:pos="720"/>
          <w:tab w:val="left" w:pos="1080"/>
          <w:tab w:val="left" w:pos="1620"/>
        </w:tabs>
        <w:suppressAutoHyphens/>
        <w:rPr>
          <w:rFonts w:ascii="Times New Roman" w:hAnsi="Times New Roman" w:cs="Times New Roman"/>
          <w:bCs w:val="0"/>
          <w:i w:val="0"/>
          <w:sz w:val="26"/>
          <w:szCs w:val="26"/>
        </w:rPr>
      </w:pPr>
      <w:bookmarkStart w:id="12" w:name="_Toc350151033"/>
      <w:r w:rsidRPr="00037D22">
        <w:rPr>
          <w:rFonts w:ascii="Times New Roman" w:hAnsi="Times New Roman" w:cs="Times New Roman"/>
          <w:bCs w:val="0"/>
          <w:i w:val="0"/>
          <w:sz w:val="26"/>
          <w:szCs w:val="26"/>
        </w:rPr>
        <w:lastRenderedPageBreak/>
        <w:t>4</w:t>
      </w:r>
      <w:r w:rsidR="00117A89" w:rsidRPr="00037D22">
        <w:rPr>
          <w:rFonts w:ascii="Times New Roman" w:hAnsi="Times New Roman" w:cs="Times New Roman"/>
          <w:bCs w:val="0"/>
          <w:i w:val="0"/>
          <w:sz w:val="26"/>
          <w:szCs w:val="26"/>
        </w:rPr>
        <w:t>.1. Железнодорожный транспорт</w:t>
      </w:r>
      <w:bookmarkEnd w:id="12"/>
    </w:p>
    <w:p w:rsidR="00117A89" w:rsidRPr="00037D22" w:rsidRDefault="00117A89" w:rsidP="00117A89">
      <w:pPr>
        <w:ind w:firstLine="567"/>
        <w:jc w:val="both"/>
        <w:rPr>
          <w:rFonts w:ascii="Times New Roman" w:hAnsi="Times New Roman" w:cs="Times New Roman"/>
          <w:sz w:val="26"/>
          <w:szCs w:val="26"/>
        </w:rPr>
      </w:pPr>
      <w:r w:rsidRPr="00037D22">
        <w:rPr>
          <w:rFonts w:ascii="Times New Roman" w:hAnsi="Times New Roman" w:cs="Times New Roman"/>
          <w:sz w:val="26"/>
          <w:szCs w:val="26"/>
        </w:rPr>
        <w:t xml:space="preserve">Территория Турковского муниципального образования обслуживается Юго-Восточной железной дорогой. </w:t>
      </w:r>
    </w:p>
    <w:p w:rsidR="00117A89" w:rsidRPr="00037D22" w:rsidRDefault="00117A89" w:rsidP="00117A89">
      <w:pPr>
        <w:ind w:firstLine="567"/>
        <w:jc w:val="both"/>
        <w:rPr>
          <w:rFonts w:ascii="Times New Roman" w:hAnsi="Times New Roman" w:cs="Times New Roman"/>
          <w:sz w:val="26"/>
          <w:szCs w:val="26"/>
        </w:rPr>
      </w:pPr>
      <w:r w:rsidRPr="00037D22">
        <w:rPr>
          <w:rFonts w:ascii="Times New Roman" w:hAnsi="Times New Roman" w:cs="Times New Roman"/>
          <w:sz w:val="26"/>
          <w:szCs w:val="26"/>
        </w:rPr>
        <w:t xml:space="preserve">К р.п. Турки подходит однопутная тупиковая железнодорожная линия </w:t>
      </w:r>
      <w:proofErr w:type="spellStart"/>
      <w:r w:rsidRPr="00037D22">
        <w:rPr>
          <w:rFonts w:ascii="Times New Roman" w:hAnsi="Times New Roman" w:cs="Times New Roman"/>
          <w:sz w:val="26"/>
          <w:szCs w:val="26"/>
        </w:rPr>
        <w:t>Летяжевка</w:t>
      </w:r>
      <w:proofErr w:type="spellEnd"/>
      <w:r w:rsidRPr="00037D22">
        <w:rPr>
          <w:rFonts w:ascii="Times New Roman" w:hAnsi="Times New Roman" w:cs="Times New Roman"/>
          <w:sz w:val="26"/>
          <w:szCs w:val="26"/>
        </w:rPr>
        <w:t xml:space="preserve"> – Турки. В настоящее время пассажирского сообщения по ней нет. На станции Турки осуществляется только грузовая работа.</w:t>
      </w:r>
    </w:p>
    <w:p w:rsidR="00117A89" w:rsidRPr="00037D22" w:rsidRDefault="00117A89" w:rsidP="00117A89">
      <w:pPr>
        <w:ind w:firstLine="567"/>
        <w:jc w:val="both"/>
        <w:rPr>
          <w:rFonts w:ascii="Times New Roman" w:hAnsi="Times New Roman" w:cs="Times New Roman"/>
          <w:sz w:val="26"/>
          <w:szCs w:val="26"/>
        </w:rPr>
      </w:pPr>
      <w:r w:rsidRPr="00037D22">
        <w:rPr>
          <w:rFonts w:ascii="Times New Roman" w:hAnsi="Times New Roman" w:cs="Times New Roman"/>
          <w:sz w:val="26"/>
          <w:szCs w:val="26"/>
        </w:rPr>
        <w:t xml:space="preserve">Общая протяженность железнодорожной линии на территории Турковского МО составляет </w:t>
      </w:r>
      <w:smartTag w:uri="urn:schemas-microsoft-com:office:smarttags" w:element="metricconverter">
        <w:smartTagPr>
          <w:attr w:name="ProductID" w:val="10 км"/>
        </w:smartTagPr>
        <w:r w:rsidRPr="00037D22">
          <w:rPr>
            <w:rFonts w:ascii="Times New Roman" w:hAnsi="Times New Roman" w:cs="Times New Roman"/>
            <w:sz w:val="26"/>
            <w:szCs w:val="26"/>
          </w:rPr>
          <w:t>10 км</w:t>
        </w:r>
      </w:smartTag>
      <w:r w:rsidRPr="00037D22">
        <w:rPr>
          <w:rFonts w:ascii="Times New Roman" w:hAnsi="Times New Roman" w:cs="Times New Roman"/>
          <w:sz w:val="26"/>
          <w:szCs w:val="26"/>
        </w:rPr>
        <w:t>. На перспективу развитие железнодорожной линии не предполагается.</w:t>
      </w:r>
    </w:p>
    <w:p w:rsidR="00117A89" w:rsidRPr="006F5252" w:rsidRDefault="00037D22" w:rsidP="00117A89">
      <w:pPr>
        <w:pStyle w:val="2"/>
        <w:numPr>
          <w:ilvl w:val="0"/>
          <w:numId w:val="0"/>
        </w:numPr>
        <w:tabs>
          <w:tab w:val="left" w:pos="720"/>
          <w:tab w:val="left" w:pos="1080"/>
          <w:tab w:val="left" w:pos="1620"/>
        </w:tabs>
        <w:suppressAutoHyphens/>
        <w:rPr>
          <w:rFonts w:ascii="Times New Roman" w:hAnsi="Times New Roman" w:cs="Times New Roman"/>
          <w:bCs w:val="0"/>
          <w:i w:val="0"/>
          <w:sz w:val="26"/>
          <w:szCs w:val="26"/>
        </w:rPr>
      </w:pPr>
      <w:bookmarkStart w:id="13" w:name="_Toc350151034"/>
      <w:r>
        <w:rPr>
          <w:rFonts w:ascii="Times New Roman" w:hAnsi="Times New Roman" w:cs="Times New Roman"/>
          <w:bCs w:val="0"/>
          <w:i w:val="0"/>
          <w:sz w:val="26"/>
          <w:szCs w:val="26"/>
        </w:rPr>
        <w:t>4</w:t>
      </w:r>
      <w:r w:rsidR="00117A89" w:rsidRPr="006F5252">
        <w:rPr>
          <w:rFonts w:ascii="Times New Roman" w:hAnsi="Times New Roman" w:cs="Times New Roman"/>
          <w:bCs w:val="0"/>
          <w:i w:val="0"/>
          <w:sz w:val="26"/>
          <w:szCs w:val="26"/>
        </w:rPr>
        <w:t>.2. Автомобильные дороги</w:t>
      </w:r>
      <w:bookmarkEnd w:id="13"/>
    </w:p>
    <w:p w:rsidR="00117A89" w:rsidRPr="006F5252" w:rsidRDefault="00117A89" w:rsidP="00117A89">
      <w:pPr>
        <w:pStyle w:val="21"/>
        <w:spacing w:after="0"/>
        <w:ind w:firstLine="709"/>
        <w:jc w:val="both"/>
        <w:rPr>
          <w:rFonts w:eastAsia="Trebuchet MS" w:cs="Trebuchet MS"/>
          <w:sz w:val="26"/>
          <w:szCs w:val="26"/>
        </w:rPr>
      </w:pPr>
      <w:r w:rsidRPr="006F5252">
        <w:rPr>
          <w:rFonts w:eastAsia="Trebuchet MS" w:cs="Trebuchet MS"/>
          <w:sz w:val="26"/>
          <w:szCs w:val="26"/>
        </w:rPr>
        <w:t>Рост личной мобильности граждан, развитие малого и среднего бизнеса в рыночных условиях невозможны без высокого уровня автомобилизации страны и развития сети автомобильных дорог.</w:t>
      </w:r>
    </w:p>
    <w:p w:rsidR="00117A89" w:rsidRPr="00206A2E" w:rsidRDefault="00117A89" w:rsidP="00117A89">
      <w:pPr>
        <w:pStyle w:val="21"/>
        <w:spacing w:after="0"/>
        <w:ind w:firstLine="709"/>
        <w:jc w:val="both"/>
        <w:rPr>
          <w:rFonts w:eastAsia="Trebuchet MS" w:cs="Trebuchet MS"/>
          <w:sz w:val="26"/>
          <w:szCs w:val="26"/>
        </w:rPr>
      </w:pPr>
      <w:r w:rsidRPr="006F5252">
        <w:rPr>
          <w:rFonts w:eastAsia="Trebuchet MS" w:cs="Trebuchet MS"/>
          <w:sz w:val="26"/>
          <w:szCs w:val="26"/>
        </w:rPr>
        <w:t>На исходный период внешняя</w:t>
      </w:r>
      <w:r w:rsidRPr="00206A2E">
        <w:rPr>
          <w:rFonts w:eastAsia="Trebuchet MS" w:cs="Trebuchet MS"/>
          <w:sz w:val="26"/>
          <w:szCs w:val="26"/>
        </w:rPr>
        <w:t xml:space="preserve"> дорожная сеть </w:t>
      </w:r>
      <w:r>
        <w:rPr>
          <w:sz w:val="26"/>
          <w:szCs w:val="26"/>
        </w:rPr>
        <w:t xml:space="preserve">Турковского </w:t>
      </w:r>
      <w:r w:rsidRPr="00206A2E">
        <w:rPr>
          <w:rFonts w:eastAsia="Trebuchet MS" w:cs="Trebuchet MS"/>
          <w:sz w:val="26"/>
          <w:szCs w:val="26"/>
        </w:rPr>
        <w:t>МО представлена автомобильными дорогами общего пользования   регионального</w:t>
      </w:r>
      <w:r>
        <w:rPr>
          <w:rFonts w:eastAsia="Trebuchet MS" w:cs="Trebuchet MS"/>
          <w:sz w:val="26"/>
          <w:szCs w:val="26"/>
        </w:rPr>
        <w:t xml:space="preserve"> и местного (районного)</w:t>
      </w:r>
      <w:r w:rsidRPr="00206A2E">
        <w:rPr>
          <w:rFonts w:eastAsia="Trebuchet MS" w:cs="Trebuchet MS"/>
          <w:sz w:val="26"/>
          <w:szCs w:val="26"/>
        </w:rPr>
        <w:t xml:space="preserve"> значения.</w:t>
      </w:r>
    </w:p>
    <w:p w:rsidR="00117A89" w:rsidRPr="00206A2E" w:rsidRDefault="00117A89" w:rsidP="00117A89">
      <w:pPr>
        <w:pStyle w:val="21"/>
        <w:spacing w:after="0"/>
        <w:ind w:firstLine="709"/>
        <w:jc w:val="both"/>
        <w:rPr>
          <w:rFonts w:eastAsia="Trebuchet MS" w:cs="Trebuchet MS"/>
          <w:sz w:val="26"/>
          <w:szCs w:val="26"/>
        </w:rPr>
      </w:pPr>
      <w:r w:rsidRPr="00206A2E">
        <w:rPr>
          <w:rFonts w:eastAsia="Trebuchet MS" w:cs="Trebuchet MS"/>
          <w:sz w:val="26"/>
          <w:szCs w:val="26"/>
        </w:rPr>
        <w:t>Перечень автомобильных дорог регионального значения утвержден постановлением Правительства Саратовской области №175-П от 06.05.2008 г. «Об утверждении Перечня автомобильных дорог общего пользования регионального значения».</w:t>
      </w:r>
    </w:p>
    <w:p w:rsidR="00117A89" w:rsidRPr="00037D22" w:rsidRDefault="00117A89" w:rsidP="00117A89">
      <w:pPr>
        <w:pStyle w:val="21"/>
        <w:spacing w:after="0"/>
        <w:ind w:firstLine="709"/>
        <w:jc w:val="both"/>
        <w:rPr>
          <w:rFonts w:eastAsia="Trebuchet MS"/>
          <w:sz w:val="26"/>
          <w:szCs w:val="26"/>
        </w:rPr>
      </w:pPr>
      <w:r w:rsidRPr="00037D22">
        <w:rPr>
          <w:rFonts w:eastAsia="Trebuchet MS"/>
          <w:sz w:val="26"/>
          <w:szCs w:val="26"/>
        </w:rPr>
        <w:t xml:space="preserve">Основной автодорогой на территории поселения является региональная </w:t>
      </w:r>
      <w:r w:rsidRPr="00037D22">
        <w:rPr>
          <w:rFonts w:eastAsia="Trebuchet MS"/>
          <w:color w:val="000000"/>
          <w:sz w:val="26"/>
          <w:szCs w:val="26"/>
        </w:rPr>
        <w:t>дорога Аркадак - Турки</w:t>
      </w:r>
      <w:r w:rsidRPr="00037D22">
        <w:rPr>
          <w:rFonts w:eastAsia="Trebuchet MS"/>
          <w:sz w:val="26"/>
          <w:szCs w:val="26"/>
        </w:rPr>
        <w:t xml:space="preserve">. Дорога обеспечивает связь </w:t>
      </w:r>
      <w:r w:rsidRPr="00037D22">
        <w:rPr>
          <w:sz w:val="26"/>
          <w:szCs w:val="26"/>
        </w:rPr>
        <w:t xml:space="preserve">Турковского </w:t>
      </w:r>
      <w:r w:rsidRPr="00037D22">
        <w:rPr>
          <w:rFonts w:eastAsia="Trebuchet MS"/>
          <w:sz w:val="26"/>
          <w:szCs w:val="26"/>
        </w:rPr>
        <w:t>МО с областным центром</w:t>
      </w:r>
      <w:r w:rsidR="00952806">
        <w:rPr>
          <w:rFonts w:eastAsia="Trebuchet MS"/>
          <w:sz w:val="26"/>
          <w:szCs w:val="26"/>
        </w:rPr>
        <w:t>-</w:t>
      </w:r>
      <w:r w:rsidRPr="00037D22">
        <w:rPr>
          <w:rFonts w:eastAsia="Trebuchet MS"/>
          <w:sz w:val="26"/>
          <w:szCs w:val="26"/>
        </w:rPr>
        <w:t xml:space="preserve"> г. Саратов и смежными поселениями.</w:t>
      </w:r>
    </w:p>
    <w:p w:rsidR="00117A89" w:rsidRPr="00037D22" w:rsidRDefault="00117A89" w:rsidP="00117A89">
      <w:pPr>
        <w:pStyle w:val="21"/>
        <w:spacing w:after="0"/>
        <w:ind w:firstLine="709"/>
        <w:jc w:val="both"/>
        <w:rPr>
          <w:rFonts w:eastAsia="Trebuchet MS"/>
          <w:sz w:val="26"/>
          <w:szCs w:val="26"/>
        </w:rPr>
      </w:pPr>
      <w:r w:rsidRPr="00037D22">
        <w:rPr>
          <w:rFonts w:eastAsia="Trebuchet MS"/>
          <w:sz w:val="26"/>
          <w:szCs w:val="26"/>
        </w:rPr>
        <w:t>Прочие дороги регионального значения обеспечивают связь между населенными пунктами в пределах Турковского района.</w:t>
      </w:r>
    </w:p>
    <w:p w:rsidR="00117A89" w:rsidRPr="00037D22" w:rsidRDefault="00117A89" w:rsidP="00117A89">
      <w:pPr>
        <w:pStyle w:val="21"/>
        <w:spacing w:after="0"/>
        <w:ind w:firstLine="709"/>
        <w:jc w:val="both"/>
        <w:rPr>
          <w:rFonts w:eastAsia="Trebuchet MS"/>
          <w:sz w:val="26"/>
          <w:szCs w:val="26"/>
        </w:rPr>
      </w:pPr>
      <w:r w:rsidRPr="00037D22">
        <w:rPr>
          <w:rFonts w:eastAsia="Trebuchet MS"/>
          <w:sz w:val="26"/>
          <w:szCs w:val="26"/>
        </w:rPr>
        <w:t>Все дороги имеют усовершенствованное покрытие.</w:t>
      </w:r>
    </w:p>
    <w:p w:rsidR="00117A89" w:rsidRPr="00037D22" w:rsidRDefault="00117A89" w:rsidP="00117A89">
      <w:pPr>
        <w:ind w:firstLine="709"/>
        <w:jc w:val="both"/>
        <w:rPr>
          <w:rFonts w:ascii="Times New Roman" w:hAnsi="Times New Roman" w:cs="Times New Roman"/>
          <w:sz w:val="26"/>
          <w:szCs w:val="26"/>
        </w:rPr>
      </w:pPr>
      <w:r w:rsidRPr="00037D22">
        <w:rPr>
          <w:rFonts w:ascii="Times New Roman" w:hAnsi="Times New Roman" w:cs="Times New Roman"/>
          <w:sz w:val="26"/>
          <w:szCs w:val="26"/>
        </w:rPr>
        <w:t>Перечень и основные характеристики внешних автомобильных дорог общего пользования, проходящих по территории Турковского МО, приведены в таблице 1.</w:t>
      </w:r>
    </w:p>
    <w:p w:rsidR="00117A89" w:rsidRDefault="00117A89" w:rsidP="00117A89">
      <w:pPr>
        <w:sectPr w:rsidR="00117A89" w:rsidSect="006703AF">
          <w:pgSz w:w="11905" w:h="16837"/>
          <w:pgMar w:top="142" w:right="1134" w:bottom="568" w:left="993" w:header="720" w:footer="720" w:gutter="0"/>
          <w:cols w:space="720"/>
          <w:docGrid w:linePitch="360"/>
        </w:sectPr>
      </w:pPr>
    </w:p>
    <w:p w:rsidR="00117A89" w:rsidRPr="00912942" w:rsidRDefault="00117A89" w:rsidP="00117A89">
      <w:pPr>
        <w:pStyle w:val="Tabl"/>
        <w:rPr>
          <w:rFonts w:ascii="Times New Roman" w:hAnsi="Times New Roman"/>
          <w:b/>
        </w:rPr>
      </w:pPr>
      <w:r w:rsidRPr="00912942">
        <w:rPr>
          <w:rFonts w:ascii="Times New Roman" w:hAnsi="Times New Roman"/>
          <w:b/>
        </w:rPr>
        <w:lastRenderedPageBreak/>
        <w:t>Таблица </w:t>
      </w:r>
      <w:r w:rsidR="00037D22">
        <w:rPr>
          <w:rFonts w:ascii="Times New Roman" w:hAnsi="Times New Roman"/>
          <w:b/>
        </w:rPr>
        <w:t>4</w:t>
      </w:r>
      <w:r w:rsidRPr="00912942">
        <w:rPr>
          <w:rFonts w:ascii="Times New Roman" w:hAnsi="Times New Roman"/>
          <w:b/>
        </w:rPr>
        <w:t>.2.1.</w:t>
      </w:r>
    </w:p>
    <w:p w:rsidR="00117A89" w:rsidRPr="00912942" w:rsidRDefault="00117A89" w:rsidP="00117A89">
      <w:pPr>
        <w:pStyle w:val="Tabn"/>
        <w:jc w:val="right"/>
        <w:rPr>
          <w:b/>
          <w:color w:val="auto"/>
          <w:sz w:val="24"/>
          <w:szCs w:val="24"/>
        </w:rPr>
      </w:pPr>
      <w:r w:rsidRPr="00912942">
        <w:rPr>
          <w:b/>
          <w:color w:val="auto"/>
          <w:sz w:val="24"/>
          <w:szCs w:val="24"/>
        </w:rPr>
        <w:t>Перечень внешних автомобильных дорог</w:t>
      </w:r>
    </w:p>
    <w:tbl>
      <w:tblPr>
        <w:tblW w:w="0" w:type="auto"/>
        <w:jc w:val="center"/>
        <w:tblCellMar>
          <w:left w:w="28" w:type="dxa"/>
          <w:right w:w="28" w:type="dxa"/>
        </w:tblCellMar>
        <w:tblLook w:val="0000" w:firstRow="0" w:lastRow="0" w:firstColumn="0" w:lastColumn="0" w:noHBand="0" w:noVBand="0"/>
      </w:tblPr>
      <w:tblGrid>
        <w:gridCol w:w="470"/>
        <w:gridCol w:w="2743"/>
        <w:gridCol w:w="2040"/>
        <w:gridCol w:w="1546"/>
        <w:gridCol w:w="1567"/>
        <w:gridCol w:w="1078"/>
        <w:gridCol w:w="832"/>
        <w:gridCol w:w="1745"/>
        <w:gridCol w:w="1567"/>
        <w:gridCol w:w="1037"/>
      </w:tblGrid>
      <w:tr w:rsidR="00117A89" w:rsidRPr="00A416C8" w:rsidTr="00795B03">
        <w:trPr>
          <w:cantSplit/>
          <w:trHeight w:hRule="exact" w:val="252"/>
          <w:jc w:val="center"/>
        </w:trPr>
        <w:tc>
          <w:tcPr>
            <w:tcW w:w="0" w:type="auto"/>
            <w:vMerge w:val="restart"/>
            <w:tcBorders>
              <w:top w:val="single" w:sz="8" w:space="0" w:color="000000"/>
              <w:left w:val="single" w:sz="8"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 п/п</w:t>
            </w:r>
          </w:p>
        </w:tc>
        <w:tc>
          <w:tcPr>
            <w:tcW w:w="0" w:type="auto"/>
            <w:vMerge w:val="restart"/>
            <w:tcBorders>
              <w:top w:val="single" w:sz="8"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Наименование автомобильных дорог</w:t>
            </w:r>
          </w:p>
        </w:tc>
        <w:tc>
          <w:tcPr>
            <w:tcW w:w="0" w:type="auto"/>
            <w:vMerge w:val="restart"/>
            <w:tcBorders>
              <w:top w:val="single" w:sz="8"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snapToGrid w:val="0"/>
              <w:jc w:val="center"/>
              <w:rPr>
                <w:rFonts w:ascii="Times New Roman" w:hAnsi="Times New Roman" w:cs="Times New Roman"/>
                <w:spacing w:val="-8"/>
              </w:rPr>
            </w:pPr>
            <w:r w:rsidRPr="00037D22">
              <w:rPr>
                <w:rFonts w:ascii="Times New Roman" w:hAnsi="Times New Roman" w:cs="Times New Roman"/>
                <w:spacing w:val="-8"/>
              </w:rPr>
              <w:t>Протяжение в границах МО, км</w:t>
            </w:r>
          </w:p>
        </w:tc>
        <w:tc>
          <w:tcPr>
            <w:tcW w:w="0" w:type="auto"/>
            <w:gridSpan w:val="4"/>
            <w:tcBorders>
              <w:top w:val="single" w:sz="8"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в том числе</w:t>
            </w:r>
          </w:p>
        </w:tc>
        <w:tc>
          <w:tcPr>
            <w:tcW w:w="0" w:type="auto"/>
            <w:vMerge w:val="restart"/>
            <w:tcBorders>
              <w:top w:val="single" w:sz="8"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Ширина земляного полотна</w:t>
            </w:r>
          </w:p>
        </w:tc>
        <w:tc>
          <w:tcPr>
            <w:tcW w:w="0" w:type="auto"/>
            <w:vMerge w:val="restart"/>
            <w:tcBorders>
              <w:top w:val="single" w:sz="8"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Ширина проезжей части</w:t>
            </w:r>
          </w:p>
        </w:tc>
        <w:tc>
          <w:tcPr>
            <w:tcW w:w="0" w:type="auto"/>
            <w:vMerge w:val="restart"/>
            <w:tcBorders>
              <w:top w:val="single" w:sz="8" w:space="0" w:color="000000"/>
              <w:left w:val="single" w:sz="4" w:space="0" w:color="000000"/>
              <w:bottom w:val="single" w:sz="4" w:space="0" w:color="000000"/>
              <w:right w:val="single" w:sz="8" w:space="0" w:color="000000"/>
            </w:tcBorders>
            <w:vAlign w:val="center"/>
          </w:tcPr>
          <w:p w:rsidR="00117A89" w:rsidRPr="00037D22" w:rsidRDefault="00117A89" w:rsidP="00795B03">
            <w:pPr>
              <w:snapToGrid w:val="0"/>
              <w:ind w:left="113" w:right="113"/>
              <w:jc w:val="center"/>
              <w:rPr>
                <w:rFonts w:ascii="Times New Roman" w:hAnsi="Times New Roman" w:cs="Times New Roman"/>
              </w:rPr>
            </w:pPr>
            <w:r w:rsidRPr="00037D22">
              <w:rPr>
                <w:rFonts w:ascii="Times New Roman" w:hAnsi="Times New Roman" w:cs="Times New Roman"/>
              </w:rPr>
              <w:t>Кате-</w:t>
            </w:r>
            <w:proofErr w:type="spellStart"/>
            <w:r w:rsidRPr="00037D22">
              <w:rPr>
                <w:rFonts w:ascii="Times New Roman" w:hAnsi="Times New Roman" w:cs="Times New Roman"/>
              </w:rPr>
              <w:t>гория</w:t>
            </w:r>
            <w:proofErr w:type="spellEnd"/>
          </w:p>
        </w:tc>
      </w:tr>
      <w:tr w:rsidR="00117A89" w:rsidRPr="00A416C8" w:rsidTr="00795B03">
        <w:trPr>
          <w:cantSplit/>
          <w:trHeight w:hRule="exact" w:val="242"/>
          <w:jc w:val="center"/>
        </w:trPr>
        <w:tc>
          <w:tcPr>
            <w:tcW w:w="0" w:type="auto"/>
            <w:vMerge/>
            <w:tcBorders>
              <w:top w:val="single" w:sz="8" w:space="0" w:color="000000"/>
              <w:left w:val="single" w:sz="8" w:space="0" w:color="000000"/>
              <w:bottom w:val="single" w:sz="4" w:space="0" w:color="000000"/>
            </w:tcBorders>
            <w:vAlign w:val="center"/>
          </w:tcPr>
          <w:p w:rsidR="00117A89" w:rsidRPr="00037D22" w:rsidRDefault="00117A89" w:rsidP="00795B03">
            <w:pPr>
              <w:rPr>
                <w:rFonts w:ascii="Times New Roman" w:hAnsi="Times New Roman" w:cs="Times New Roman"/>
              </w:rPr>
            </w:pPr>
          </w:p>
        </w:tc>
        <w:tc>
          <w:tcPr>
            <w:tcW w:w="0" w:type="auto"/>
            <w:vMerge/>
            <w:tcBorders>
              <w:top w:val="single" w:sz="8"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rPr>
                <w:rFonts w:ascii="Times New Roman" w:hAnsi="Times New Roman" w:cs="Times New Roman"/>
              </w:rPr>
            </w:pPr>
          </w:p>
        </w:tc>
        <w:tc>
          <w:tcPr>
            <w:tcW w:w="0" w:type="auto"/>
            <w:vMerge/>
            <w:tcBorders>
              <w:top w:val="single" w:sz="8"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rPr>
                <w:rFonts w:ascii="Times New Roman" w:hAnsi="Times New Roman" w:cs="Times New Roman"/>
              </w:rPr>
            </w:pPr>
          </w:p>
        </w:tc>
        <w:tc>
          <w:tcPr>
            <w:tcW w:w="0" w:type="auto"/>
            <w:vMerge w:val="restart"/>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с твердым покрытием</w:t>
            </w:r>
          </w:p>
        </w:tc>
        <w:tc>
          <w:tcPr>
            <w:tcW w:w="0" w:type="auto"/>
            <w:gridSpan w:val="2"/>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из них</w:t>
            </w:r>
          </w:p>
        </w:tc>
        <w:tc>
          <w:tcPr>
            <w:tcW w:w="0" w:type="auto"/>
            <w:vMerge w:val="restart"/>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proofErr w:type="spellStart"/>
            <w:r w:rsidRPr="00037D22">
              <w:rPr>
                <w:rFonts w:ascii="Times New Roman" w:hAnsi="Times New Roman" w:cs="Times New Roman"/>
              </w:rPr>
              <w:t>грун-товые</w:t>
            </w:r>
            <w:proofErr w:type="spellEnd"/>
          </w:p>
        </w:tc>
        <w:tc>
          <w:tcPr>
            <w:tcW w:w="0" w:type="auto"/>
            <w:vMerge/>
            <w:tcBorders>
              <w:top w:val="single" w:sz="8" w:space="0" w:color="000000"/>
              <w:left w:val="single" w:sz="4" w:space="0" w:color="000000"/>
              <w:bottom w:val="single" w:sz="4" w:space="0" w:color="000000"/>
            </w:tcBorders>
            <w:vAlign w:val="center"/>
          </w:tcPr>
          <w:p w:rsidR="00117A89" w:rsidRPr="00037D22" w:rsidRDefault="00117A89" w:rsidP="00795B03">
            <w:pPr>
              <w:rPr>
                <w:rFonts w:ascii="Times New Roman" w:hAnsi="Times New Roman" w:cs="Times New Roman"/>
              </w:rPr>
            </w:pPr>
          </w:p>
        </w:tc>
        <w:tc>
          <w:tcPr>
            <w:tcW w:w="0" w:type="auto"/>
            <w:vMerge/>
            <w:tcBorders>
              <w:top w:val="single" w:sz="8" w:space="0" w:color="000000"/>
              <w:left w:val="single" w:sz="4" w:space="0" w:color="000000"/>
              <w:bottom w:val="single" w:sz="4" w:space="0" w:color="000000"/>
            </w:tcBorders>
            <w:vAlign w:val="center"/>
          </w:tcPr>
          <w:p w:rsidR="00117A89" w:rsidRPr="00037D22" w:rsidRDefault="00117A89" w:rsidP="00795B03">
            <w:pPr>
              <w:rPr>
                <w:rFonts w:ascii="Times New Roman" w:hAnsi="Times New Roman" w:cs="Times New Roman"/>
              </w:rPr>
            </w:pPr>
          </w:p>
        </w:tc>
        <w:tc>
          <w:tcPr>
            <w:tcW w:w="0" w:type="auto"/>
            <w:vMerge/>
            <w:tcBorders>
              <w:top w:val="single" w:sz="8" w:space="0" w:color="000000"/>
              <w:left w:val="single" w:sz="4" w:space="0" w:color="000000"/>
              <w:bottom w:val="single" w:sz="4" w:space="0" w:color="000000"/>
              <w:right w:val="single" w:sz="8" w:space="0" w:color="000000"/>
            </w:tcBorders>
            <w:vAlign w:val="center"/>
          </w:tcPr>
          <w:p w:rsidR="00117A89" w:rsidRPr="00037D22" w:rsidRDefault="00117A89" w:rsidP="00795B03">
            <w:pPr>
              <w:rPr>
                <w:rFonts w:ascii="Times New Roman" w:hAnsi="Times New Roman" w:cs="Times New Roman"/>
              </w:rPr>
            </w:pPr>
          </w:p>
        </w:tc>
      </w:tr>
      <w:tr w:rsidR="00117A89" w:rsidRPr="00A416C8" w:rsidTr="00795B03">
        <w:trPr>
          <w:cantSplit/>
          <w:trHeight w:hRule="exact" w:val="549"/>
          <w:jc w:val="center"/>
        </w:trPr>
        <w:tc>
          <w:tcPr>
            <w:tcW w:w="0" w:type="auto"/>
            <w:vMerge/>
            <w:tcBorders>
              <w:top w:val="single" w:sz="8" w:space="0" w:color="000000"/>
              <w:left w:val="single" w:sz="8" w:space="0" w:color="000000"/>
              <w:bottom w:val="single" w:sz="4" w:space="0" w:color="000000"/>
            </w:tcBorders>
            <w:vAlign w:val="center"/>
          </w:tcPr>
          <w:p w:rsidR="00117A89" w:rsidRPr="00037D22" w:rsidRDefault="00117A89" w:rsidP="00795B03">
            <w:pPr>
              <w:rPr>
                <w:rFonts w:ascii="Times New Roman" w:hAnsi="Times New Roman" w:cs="Times New Roman"/>
              </w:rPr>
            </w:pPr>
          </w:p>
        </w:tc>
        <w:tc>
          <w:tcPr>
            <w:tcW w:w="0" w:type="auto"/>
            <w:vMerge/>
            <w:tcBorders>
              <w:top w:val="single" w:sz="8"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rPr>
                <w:rFonts w:ascii="Times New Roman" w:hAnsi="Times New Roman" w:cs="Times New Roman"/>
              </w:rPr>
            </w:pPr>
          </w:p>
        </w:tc>
        <w:tc>
          <w:tcPr>
            <w:tcW w:w="0" w:type="auto"/>
            <w:vMerge/>
            <w:tcBorders>
              <w:top w:val="single" w:sz="8"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rPr>
                <w:rFonts w:ascii="Times New Roman" w:hAnsi="Times New Roman" w:cs="Times New Roman"/>
              </w:rPr>
            </w:pPr>
          </w:p>
        </w:tc>
        <w:tc>
          <w:tcPr>
            <w:tcW w:w="0" w:type="auto"/>
            <w:vMerge/>
            <w:tcBorders>
              <w:top w:val="single" w:sz="4" w:space="0" w:color="000000"/>
              <w:left w:val="single" w:sz="4" w:space="0" w:color="000000"/>
              <w:bottom w:val="single" w:sz="4" w:space="0" w:color="000000"/>
            </w:tcBorders>
            <w:vAlign w:val="center"/>
          </w:tcPr>
          <w:p w:rsidR="00117A89" w:rsidRPr="00037D22" w:rsidRDefault="00117A89" w:rsidP="00795B03">
            <w:pPr>
              <w:rPr>
                <w:rFonts w:ascii="Times New Roman" w:hAnsi="Times New Roman" w:cs="Times New Roman"/>
              </w:rPr>
            </w:pP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 xml:space="preserve">с </w:t>
            </w:r>
            <w:proofErr w:type="spellStart"/>
            <w:r w:rsidRPr="00037D22">
              <w:rPr>
                <w:rFonts w:ascii="Times New Roman" w:hAnsi="Times New Roman" w:cs="Times New Roman"/>
              </w:rPr>
              <w:t>усоверш</w:t>
            </w:r>
            <w:proofErr w:type="spellEnd"/>
            <w:r w:rsidRPr="00037D22">
              <w:rPr>
                <w:rFonts w:ascii="Times New Roman" w:hAnsi="Times New Roman" w:cs="Times New Roman"/>
              </w:rPr>
              <w:t>. покрытием</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с пере-</w:t>
            </w:r>
            <w:proofErr w:type="spellStart"/>
            <w:r w:rsidRPr="00037D22">
              <w:rPr>
                <w:rFonts w:ascii="Times New Roman" w:hAnsi="Times New Roman" w:cs="Times New Roman"/>
              </w:rPr>
              <w:t>ходным</w:t>
            </w:r>
            <w:proofErr w:type="spellEnd"/>
          </w:p>
        </w:tc>
        <w:tc>
          <w:tcPr>
            <w:tcW w:w="0" w:type="auto"/>
            <w:vMerge/>
            <w:tcBorders>
              <w:top w:val="single" w:sz="4" w:space="0" w:color="000000"/>
              <w:left w:val="single" w:sz="4" w:space="0" w:color="000000"/>
              <w:bottom w:val="single" w:sz="4" w:space="0" w:color="000000"/>
            </w:tcBorders>
            <w:vAlign w:val="center"/>
          </w:tcPr>
          <w:p w:rsidR="00117A89" w:rsidRPr="00037D22" w:rsidRDefault="00117A89" w:rsidP="00795B03">
            <w:pPr>
              <w:rPr>
                <w:rFonts w:ascii="Times New Roman" w:hAnsi="Times New Roman" w:cs="Times New Roman"/>
              </w:rPr>
            </w:pPr>
          </w:p>
        </w:tc>
        <w:tc>
          <w:tcPr>
            <w:tcW w:w="0" w:type="auto"/>
            <w:vMerge/>
            <w:tcBorders>
              <w:top w:val="single" w:sz="8" w:space="0" w:color="000000"/>
              <w:left w:val="single" w:sz="4" w:space="0" w:color="000000"/>
              <w:bottom w:val="single" w:sz="4" w:space="0" w:color="000000"/>
            </w:tcBorders>
            <w:vAlign w:val="center"/>
          </w:tcPr>
          <w:p w:rsidR="00117A89" w:rsidRPr="00037D22" w:rsidRDefault="00117A89" w:rsidP="00795B03">
            <w:pPr>
              <w:rPr>
                <w:rFonts w:ascii="Times New Roman" w:hAnsi="Times New Roman" w:cs="Times New Roman"/>
              </w:rPr>
            </w:pPr>
          </w:p>
        </w:tc>
        <w:tc>
          <w:tcPr>
            <w:tcW w:w="0" w:type="auto"/>
            <w:vMerge/>
            <w:tcBorders>
              <w:top w:val="single" w:sz="8" w:space="0" w:color="000000"/>
              <w:left w:val="single" w:sz="4" w:space="0" w:color="000000"/>
              <w:bottom w:val="single" w:sz="4" w:space="0" w:color="000000"/>
            </w:tcBorders>
            <w:vAlign w:val="center"/>
          </w:tcPr>
          <w:p w:rsidR="00117A89" w:rsidRPr="00037D22" w:rsidRDefault="00117A89" w:rsidP="00795B03">
            <w:pPr>
              <w:rPr>
                <w:rFonts w:ascii="Times New Roman" w:hAnsi="Times New Roman" w:cs="Times New Roman"/>
              </w:rPr>
            </w:pPr>
          </w:p>
        </w:tc>
        <w:tc>
          <w:tcPr>
            <w:tcW w:w="0" w:type="auto"/>
            <w:vMerge/>
            <w:tcBorders>
              <w:top w:val="single" w:sz="8" w:space="0" w:color="000000"/>
              <w:left w:val="single" w:sz="4" w:space="0" w:color="000000"/>
              <w:bottom w:val="single" w:sz="4" w:space="0" w:color="000000"/>
              <w:right w:val="single" w:sz="8" w:space="0" w:color="000000"/>
            </w:tcBorders>
            <w:vAlign w:val="center"/>
          </w:tcPr>
          <w:p w:rsidR="00117A89" w:rsidRPr="00037D22" w:rsidRDefault="00117A89" w:rsidP="00795B03">
            <w:pPr>
              <w:rPr>
                <w:rFonts w:ascii="Times New Roman" w:hAnsi="Times New Roman" w:cs="Times New Roman"/>
              </w:rPr>
            </w:pPr>
          </w:p>
        </w:tc>
      </w:tr>
      <w:tr w:rsidR="00117A89" w:rsidRPr="00A416C8" w:rsidTr="00795B03">
        <w:trPr>
          <w:trHeight w:val="23"/>
          <w:jc w:val="center"/>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1</w:t>
            </w:r>
          </w:p>
        </w:tc>
        <w:tc>
          <w:tcPr>
            <w:tcW w:w="0" w:type="auto"/>
            <w:tcBorders>
              <w:top w:val="single" w:sz="4"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2</w:t>
            </w:r>
          </w:p>
        </w:tc>
        <w:tc>
          <w:tcPr>
            <w:tcW w:w="0" w:type="auto"/>
            <w:tcBorders>
              <w:top w:val="single" w:sz="4"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3</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4</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5</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6</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7</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8</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9</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10</w:t>
            </w:r>
          </w:p>
        </w:tc>
      </w:tr>
      <w:tr w:rsidR="00117A89" w:rsidRPr="00A416C8" w:rsidTr="00795B03">
        <w:trPr>
          <w:trHeight w:val="23"/>
          <w:jc w:val="center"/>
        </w:trPr>
        <w:tc>
          <w:tcPr>
            <w:tcW w:w="0" w:type="auto"/>
            <w:gridSpan w:val="10"/>
            <w:tcBorders>
              <w:top w:val="single" w:sz="4" w:space="0" w:color="000000"/>
              <w:left w:val="single" w:sz="8" w:space="0" w:color="000000"/>
              <w:bottom w:val="single" w:sz="4" w:space="0" w:color="000000"/>
              <w:right w:val="single" w:sz="8" w:space="0" w:color="000000"/>
            </w:tcBorders>
            <w:vAlign w:val="center"/>
          </w:tcPr>
          <w:p w:rsidR="00117A89" w:rsidRPr="00037D22" w:rsidRDefault="00117A89" w:rsidP="00795B03">
            <w:pPr>
              <w:snapToGrid w:val="0"/>
              <w:jc w:val="center"/>
              <w:rPr>
                <w:rFonts w:ascii="Times New Roman" w:hAnsi="Times New Roman" w:cs="Times New Roman"/>
                <w:i/>
              </w:rPr>
            </w:pPr>
            <w:r w:rsidRPr="00037D22">
              <w:rPr>
                <w:rFonts w:ascii="Times New Roman" w:hAnsi="Times New Roman" w:cs="Times New Roman"/>
                <w:i/>
              </w:rPr>
              <w:t>Региональные автодороги</w:t>
            </w:r>
          </w:p>
        </w:tc>
      </w:tr>
      <w:tr w:rsidR="00117A89" w:rsidRPr="00A416C8" w:rsidTr="00795B03">
        <w:trPr>
          <w:trHeight w:val="23"/>
          <w:jc w:val="center"/>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1</w:t>
            </w:r>
          </w:p>
        </w:tc>
        <w:tc>
          <w:tcPr>
            <w:tcW w:w="0" w:type="auto"/>
            <w:tcBorders>
              <w:top w:val="single" w:sz="4" w:space="0" w:color="000000"/>
              <w:left w:val="single" w:sz="4" w:space="0" w:color="000000"/>
              <w:bottom w:val="single" w:sz="4" w:space="0" w:color="000000"/>
            </w:tcBorders>
            <w:tcMar>
              <w:left w:w="108" w:type="dxa"/>
              <w:right w:w="108" w:type="dxa"/>
            </w:tcMar>
          </w:tcPr>
          <w:p w:rsidR="00117A89" w:rsidRPr="00037D22" w:rsidRDefault="00117A89" w:rsidP="00795B03">
            <w:pPr>
              <w:rPr>
                <w:rFonts w:ascii="Times New Roman" w:hAnsi="Times New Roman" w:cs="Times New Roman"/>
              </w:rPr>
            </w:pPr>
            <w:r w:rsidRPr="00037D22">
              <w:rPr>
                <w:rFonts w:ascii="Times New Roman" w:hAnsi="Times New Roman" w:cs="Times New Roman"/>
              </w:rPr>
              <w:t>Аркадак - Турки</w:t>
            </w:r>
          </w:p>
        </w:tc>
        <w:tc>
          <w:tcPr>
            <w:tcW w:w="0" w:type="auto"/>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9,0</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9,0</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9,0</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10</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6,6</w:t>
            </w: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lang w:val="en-US"/>
              </w:rPr>
              <w:t>IV</w:t>
            </w:r>
          </w:p>
        </w:tc>
      </w:tr>
      <w:tr w:rsidR="00117A89" w:rsidRPr="00A416C8" w:rsidTr="00795B03">
        <w:trPr>
          <w:trHeight w:val="23"/>
          <w:jc w:val="center"/>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2</w:t>
            </w:r>
          </w:p>
        </w:tc>
        <w:tc>
          <w:tcPr>
            <w:tcW w:w="0" w:type="auto"/>
            <w:tcBorders>
              <w:top w:val="single" w:sz="4"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pStyle w:val="ConsPlusNonformat"/>
              <w:snapToGrid w:val="0"/>
              <w:rPr>
                <w:rFonts w:ascii="Times New Roman" w:hAnsi="Times New Roman"/>
                <w:sz w:val="22"/>
                <w:szCs w:val="22"/>
              </w:rPr>
            </w:pPr>
            <w:r w:rsidRPr="00037D22">
              <w:rPr>
                <w:rFonts w:ascii="Times New Roman" w:hAnsi="Times New Roman"/>
                <w:sz w:val="22"/>
                <w:szCs w:val="22"/>
              </w:rPr>
              <w:t>Турки - Лунино - Марьино</w:t>
            </w:r>
          </w:p>
        </w:tc>
        <w:tc>
          <w:tcPr>
            <w:tcW w:w="0" w:type="auto"/>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2,5</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2,5</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2,5</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10</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6,6</w:t>
            </w: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lang w:val="en-US"/>
              </w:rPr>
              <w:t>IV</w:t>
            </w:r>
          </w:p>
        </w:tc>
      </w:tr>
      <w:tr w:rsidR="00117A89" w:rsidRPr="00A416C8" w:rsidTr="00795B03">
        <w:trPr>
          <w:trHeight w:val="23"/>
          <w:jc w:val="center"/>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3</w:t>
            </w:r>
          </w:p>
        </w:tc>
        <w:tc>
          <w:tcPr>
            <w:tcW w:w="0" w:type="auto"/>
            <w:tcBorders>
              <w:top w:val="single" w:sz="4"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pStyle w:val="ConsPlusNonformat"/>
              <w:snapToGrid w:val="0"/>
              <w:rPr>
                <w:rFonts w:ascii="Times New Roman" w:hAnsi="Times New Roman"/>
                <w:sz w:val="22"/>
                <w:szCs w:val="22"/>
              </w:rPr>
            </w:pPr>
            <w:r w:rsidRPr="00037D22">
              <w:rPr>
                <w:rFonts w:ascii="Times New Roman" w:hAnsi="Times New Roman"/>
                <w:sz w:val="22"/>
                <w:szCs w:val="22"/>
              </w:rPr>
              <w:t>Турки - Перевесинка - Макарово</w:t>
            </w:r>
          </w:p>
        </w:tc>
        <w:tc>
          <w:tcPr>
            <w:tcW w:w="0" w:type="auto"/>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2,5</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2,5</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2,5</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Arial Unicode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10</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6,6</w:t>
            </w: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lang w:val="en-US"/>
              </w:rPr>
              <w:t>IV</w:t>
            </w:r>
          </w:p>
        </w:tc>
      </w:tr>
      <w:tr w:rsidR="00117A89" w:rsidRPr="00A416C8" w:rsidTr="00795B03">
        <w:trPr>
          <w:trHeight w:val="23"/>
          <w:jc w:val="center"/>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4</w:t>
            </w:r>
          </w:p>
        </w:tc>
        <w:tc>
          <w:tcPr>
            <w:tcW w:w="0" w:type="auto"/>
            <w:tcBorders>
              <w:top w:val="single" w:sz="4" w:space="0" w:color="000000"/>
              <w:left w:val="single" w:sz="4" w:space="0" w:color="000000"/>
              <w:bottom w:val="single" w:sz="4" w:space="0" w:color="000000"/>
            </w:tcBorders>
            <w:tcMar>
              <w:left w:w="108" w:type="dxa"/>
              <w:right w:w="108" w:type="dxa"/>
            </w:tcMar>
            <w:vAlign w:val="center"/>
          </w:tcPr>
          <w:p w:rsidR="00117A89" w:rsidRPr="00037D22" w:rsidRDefault="00117A89" w:rsidP="00795B03">
            <w:pPr>
              <w:snapToGrid w:val="0"/>
              <w:rPr>
                <w:rFonts w:ascii="Times New Roman" w:hAnsi="Times New Roman" w:cs="Times New Roman"/>
              </w:rPr>
            </w:pPr>
            <w:r w:rsidRPr="00037D22">
              <w:rPr>
                <w:rFonts w:ascii="Times New Roman" w:hAnsi="Times New Roman" w:cs="Times New Roman"/>
              </w:rPr>
              <w:t xml:space="preserve">Турки - </w:t>
            </w:r>
            <w:proofErr w:type="spellStart"/>
            <w:r w:rsidRPr="00037D22">
              <w:rPr>
                <w:rFonts w:ascii="Times New Roman" w:hAnsi="Times New Roman" w:cs="Times New Roman"/>
              </w:rPr>
              <w:t>Шепелевка</w:t>
            </w:r>
            <w:proofErr w:type="spellEnd"/>
          </w:p>
        </w:tc>
        <w:tc>
          <w:tcPr>
            <w:tcW w:w="0" w:type="auto"/>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3,3</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3,3</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3,3</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10</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7,0</w:t>
            </w: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lang w:val="en-US"/>
              </w:rPr>
              <w:t>IV</w:t>
            </w:r>
          </w:p>
        </w:tc>
      </w:tr>
      <w:tr w:rsidR="00117A89" w:rsidRPr="00A416C8" w:rsidTr="00795B03">
        <w:trPr>
          <w:trHeight w:val="23"/>
          <w:jc w:val="center"/>
        </w:trPr>
        <w:tc>
          <w:tcPr>
            <w:tcW w:w="0" w:type="auto"/>
            <w:gridSpan w:val="2"/>
            <w:tcBorders>
              <w:top w:val="single" w:sz="4" w:space="0" w:color="000000"/>
              <w:left w:val="single" w:sz="8" w:space="0" w:color="000000"/>
              <w:bottom w:val="single" w:sz="4" w:space="0" w:color="000000"/>
            </w:tcBorders>
            <w:vAlign w:val="center"/>
          </w:tcPr>
          <w:p w:rsidR="00117A89" w:rsidRPr="00037D22" w:rsidRDefault="00117A89" w:rsidP="00795B03">
            <w:pPr>
              <w:pStyle w:val="ConsPlusNonformat"/>
              <w:snapToGrid w:val="0"/>
              <w:rPr>
                <w:rFonts w:ascii="Times New Roman" w:hAnsi="Times New Roman"/>
                <w:sz w:val="22"/>
                <w:szCs w:val="22"/>
              </w:rPr>
            </w:pPr>
            <w:r w:rsidRPr="00037D22">
              <w:rPr>
                <w:rFonts w:ascii="Times New Roman" w:hAnsi="Times New Roman"/>
                <w:sz w:val="22"/>
                <w:szCs w:val="22"/>
              </w:rPr>
              <w:t>Итого региональных дорог</w:t>
            </w:r>
          </w:p>
        </w:tc>
        <w:tc>
          <w:tcPr>
            <w:tcW w:w="0" w:type="auto"/>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117A89" w:rsidRPr="00037D22" w:rsidRDefault="00117A89" w:rsidP="00795B03">
            <w:pPr>
              <w:snapToGrid w:val="0"/>
              <w:jc w:val="center"/>
              <w:rPr>
                <w:rFonts w:ascii="Times New Roman" w:eastAsia="Arial Unicode MS" w:hAnsi="Times New Roman" w:cs="Times New Roman"/>
              </w:rPr>
            </w:pPr>
            <w:r w:rsidRPr="00037D22">
              <w:rPr>
                <w:rFonts w:ascii="Times New Roman" w:eastAsia="Arial Unicode MS" w:hAnsi="Times New Roman" w:cs="Times New Roman"/>
              </w:rPr>
              <w:t>17,3</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Arial Unicode MS" w:hAnsi="Times New Roman" w:cs="Times New Roman"/>
              </w:rPr>
              <w:t>17,3</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Arial Unicode MS" w:hAnsi="Times New Roman" w:cs="Times New Roman"/>
              </w:rPr>
              <w:t>17,3</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lang w:val="en-US"/>
              </w:rPr>
            </w:pPr>
          </w:p>
        </w:tc>
      </w:tr>
      <w:tr w:rsidR="00117A89" w:rsidRPr="00A416C8" w:rsidTr="00795B03">
        <w:trPr>
          <w:trHeight w:val="23"/>
          <w:jc w:val="center"/>
        </w:trPr>
        <w:tc>
          <w:tcPr>
            <w:tcW w:w="0" w:type="auto"/>
            <w:gridSpan w:val="10"/>
            <w:tcBorders>
              <w:top w:val="single" w:sz="4" w:space="0" w:color="000000"/>
              <w:left w:val="single" w:sz="8" w:space="0" w:color="000000"/>
              <w:bottom w:val="single" w:sz="4" w:space="0" w:color="000000"/>
              <w:right w:val="single" w:sz="8" w:space="0" w:color="000000"/>
            </w:tcBorders>
            <w:vAlign w:val="center"/>
          </w:tcPr>
          <w:p w:rsidR="00117A89" w:rsidRPr="00037D22" w:rsidRDefault="00117A89" w:rsidP="00795B03">
            <w:pPr>
              <w:snapToGrid w:val="0"/>
              <w:jc w:val="center"/>
              <w:rPr>
                <w:rFonts w:ascii="Times New Roman" w:eastAsia="Trebuchet MS" w:hAnsi="Times New Roman" w:cs="Times New Roman"/>
                <w:lang w:val="en-US"/>
              </w:rPr>
            </w:pPr>
            <w:r w:rsidRPr="00037D22">
              <w:rPr>
                <w:rFonts w:ascii="Times New Roman" w:hAnsi="Times New Roman" w:cs="Times New Roman"/>
                <w:i/>
              </w:rPr>
              <w:t>Местные автодороги</w:t>
            </w:r>
          </w:p>
        </w:tc>
      </w:tr>
      <w:tr w:rsidR="00117A89" w:rsidRPr="00A416C8" w:rsidTr="00795B03">
        <w:trPr>
          <w:trHeight w:val="23"/>
          <w:jc w:val="center"/>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5</w:t>
            </w:r>
          </w:p>
        </w:tc>
        <w:tc>
          <w:tcPr>
            <w:tcW w:w="0" w:type="auto"/>
            <w:tcBorders>
              <w:top w:val="single" w:sz="4" w:space="0" w:color="000000"/>
              <w:left w:val="single" w:sz="4" w:space="0" w:color="000000"/>
              <w:bottom w:val="single" w:sz="4" w:space="0" w:color="000000"/>
            </w:tcBorders>
            <w:tcMar>
              <w:left w:w="108" w:type="dxa"/>
              <w:right w:w="108" w:type="dxa"/>
            </w:tcMar>
          </w:tcPr>
          <w:p w:rsidR="00117A89" w:rsidRPr="00037D22" w:rsidRDefault="00117A89" w:rsidP="00795B03">
            <w:pPr>
              <w:pStyle w:val="ConsPlusNonformat"/>
              <w:snapToGrid w:val="0"/>
              <w:rPr>
                <w:rFonts w:ascii="Times New Roman" w:hAnsi="Times New Roman"/>
                <w:sz w:val="22"/>
                <w:szCs w:val="22"/>
              </w:rPr>
            </w:pPr>
            <w:r w:rsidRPr="00037D22">
              <w:rPr>
                <w:rFonts w:ascii="Times New Roman" w:hAnsi="Times New Roman"/>
                <w:sz w:val="22"/>
                <w:szCs w:val="22"/>
              </w:rPr>
              <w:t>А/п к п. Чапаевка  от а/д Аркадак - Турки</w:t>
            </w:r>
          </w:p>
        </w:tc>
        <w:tc>
          <w:tcPr>
            <w:tcW w:w="0" w:type="auto"/>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117A89" w:rsidRPr="00037D22" w:rsidRDefault="00117A89" w:rsidP="00795B03">
            <w:pPr>
              <w:snapToGrid w:val="0"/>
              <w:jc w:val="center"/>
              <w:rPr>
                <w:rFonts w:ascii="Times New Roman" w:eastAsia="Arial Unicode MS" w:hAnsi="Times New Roman" w:cs="Times New Roman"/>
              </w:rPr>
            </w:pPr>
            <w:r w:rsidRPr="00037D22">
              <w:rPr>
                <w:rFonts w:ascii="Times New Roman" w:eastAsia="Arial Unicode MS" w:hAnsi="Times New Roman" w:cs="Times New Roman"/>
              </w:rPr>
              <w:t>2,9</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Arial Unicode MS" w:hAnsi="Times New Roman" w:cs="Times New Roman"/>
              </w:rPr>
              <w:t>2,9</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Arial Unicode MS" w:hAnsi="Times New Roman" w:cs="Times New Roman"/>
              </w:rPr>
              <w:t>2,9</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10</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6,0</w:t>
            </w: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lang w:val="en-US"/>
              </w:rPr>
              <w:t>IV</w:t>
            </w:r>
          </w:p>
        </w:tc>
      </w:tr>
      <w:tr w:rsidR="00117A89" w:rsidRPr="00A416C8" w:rsidTr="00795B03">
        <w:trPr>
          <w:trHeight w:val="23"/>
          <w:jc w:val="center"/>
        </w:trPr>
        <w:tc>
          <w:tcPr>
            <w:tcW w:w="0" w:type="auto"/>
            <w:gridSpan w:val="2"/>
            <w:tcBorders>
              <w:top w:val="single" w:sz="4" w:space="0" w:color="000000"/>
              <w:left w:val="single" w:sz="8" w:space="0" w:color="000000"/>
              <w:bottom w:val="single" w:sz="4" w:space="0" w:color="000000"/>
            </w:tcBorders>
            <w:vAlign w:val="center"/>
          </w:tcPr>
          <w:p w:rsidR="00117A89" w:rsidRPr="00037D22" w:rsidRDefault="00117A89" w:rsidP="00795B03">
            <w:pPr>
              <w:pStyle w:val="ConsPlusNonformat"/>
              <w:snapToGrid w:val="0"/>
              <w:rPr>
                <w:rFonts w:ascii="Times New Roman" w:hAnsi="Times New Roman"/>
                <w:sz w:val="22"/>
                <w:szCs w:val="22"/>
              </w:rPr>
            </w:pPr>
            <w:r w:rsidRPr="00037D22">
              <w:rPr>
                <w:rFonts w:ascii="Times New Roman" w:hAnsi="Times New Roman"/>
                <w:sz w:val="22"/>
                <w:szCs w:val="22"/>
              </w:rPr>
              <w:t>Итого местных дорог</w:t>
            </w:r>
          </w:p>
        </w:tc>
        <w:tc>
          <w:tcPr>
            <w:tcW w:w="0" w:type="auto"/>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117A89" w:rsidRPr="00037D22" w:rsidRDefault="00117A89" w:rsidP="00795B03">
            <w:pPr>
              <w:snapToGrid w:val="0"/>
              <w:jc w:val="center"/>
              <w:rPr>
                <w:rFonts w:ascii="Times New Roman" w:eastAsia="Arial Unicode MS" w:hAnsi="Times New Roman" w:cs="Times New Roman"/>
              </w:rPr>
            </w:pPr>
            <w:r w:rsidRPr="00037D22">
              <w:rPr>
                <w:rFonts w:ascii="Times New Roman" w:eastAsia="Arial Unicode MS" w:hAnsi="Times New Roman" w:cs="Times New Roman"/>
              </w:rPr>
              <w:t>2,9</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Arial Unicode MS" w:hAnsi="Times New Roman" w:cs="Times New Roman"/>
              </w:rPr>
              <w:t>2,9</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Arial Unicode MS" w:hAnsi="Times New Roman" w:cs="Times New Roman"/>
              </w:rPr>
              <w:t>2,9</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lang w:val="en-US"/>
              </w:rPr>
            </w:pPr>
          </w:p>
        </w:tc>
      </w:tr>
      <w:tr w:rsidR="00117A89" w:rsidRPr="00A416C8" w:rsidTr="00795B03">
        <w:trPr>
          <w:trHeight w:val="23"/>
          <w:jc w:val="center"/>
        </w:trPr>
        <w:tc>
          <w:tcPr>
            <w:tcW w:w="0" w:type="auto"/>
            <w:gridSpan w:val="2"/>
            <w:tcBorders>
              <w:top w:val="single" w:sz="4" w:space="0" w:color="000000"/>
              <w:left w:val="single" w:sz="8" w:space="0" w:color="000000"/>
              <w:bottom w:val="single" w:sz="4" w:space="0" w:color="000000"/>
            </w:tcBorders>
            <w:vAlign w:val="center"/>
          </w:tcPr>
          <w:p w:rsidR="00117A89" w:rsidRPr="00037D22" w:rsidRDefault="00117A89" w:rsidP="00795B03">
            <w:pPr>
              <w:pStyle w:val="ConsPlusNonformat"/>
              <w:snapToGrid w:val="0"/>
              <w:rPr>
                <w:rFonts w:ascii="Times New Roman" w:hAnsi="Times New Roman"/>
                <w:sz w:val="22"/>
                <w:szCs w:val="22"/>
              </w:rPr>
            </w:pPr>
            <w:r w:rsidRPr="00037D22">
              <w:rPr>
                <w:rFonts w:ascii="Times New Roman" w:hAnsi="Times New Roman"/>
                <w:sz w:val="22"/>
                <w:szCs w:val="22"/>
              </w:rPr>
              <w:t>Всего дорог</w:t>
            </w:r>
          </w:p>
        </w:tc>
        <w:tc>
          <w:tcPr>
            <w:tcW w:w="0" w:type="auto"/>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117A89" w:rsidRPr="00037D22" w:rsidRDefault="00117A89" w:rsidP="00795B03">
            <w:pPr>
              <w:snapToGrid w:val="0"/>
              <w:jc w:val="center"/>
              <w:rPr>
                <w:rFonts w:ascii="Times New Roman" w:eastAsia="Arial Unicode MS" w:hAnsi="Times New Roman" w:cs="Times New Roman"/>
              </w:rPr>
            </w:pPr>
            <w:r w:rsidRPr="00037D22">
              <w:rPr>
                <w:rFonts w:ascii="Times New Roman" w:eastAsia="Arial Unicode MS" w:hAnsi="Times New Roman" w:cs="Times New Roman"/>
              </w:rPr>
              <w:t>20,2</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Arial Unicode MS" w:hAnsi="Times New Roman" w:cs="Times New Roman"/>
              </w:rPr>
              <w:t>20,2</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Arial Unicode MS" w:hAnsi="Times New Roman" w:cs="Times New Roman"/>
              </w:rPr>
              <w:t>20,2</w:t>
            </w: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Arial Unicode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tcPr>
          <w:p w:rsidR="00117A89" w:rsidRPr="00037D22" w:rsidRDefault="00117A89" w:rsidP="00795B03">
            <w:pPr>
              <w:snapToGrid w:val="0"/>
              <w:jc w:val="center"/>
              <w:rPr>
                <w:rFonts w:ascii="Times New Roman" w:eastAsia="Trebuchet MS" w:hAnsi="Times New Roman" w:cs="Times New Roman"/>
                <w:lang w:val="en-US"/>
              </w:rPr>
            </w:pPr>
          </w:p>
        </w:tc>
      </w:tr>
    </w:tbl>
    <w:p w:rsidR="00117A89" w:rsidRDefault="00117A89" w:rsidP="00117A89">
      <w:pPr>
        <w:sectPr w:rsidR="00117A89" w:rsidSect="00795B03">
          <w:pgSz w:w="16837" w:h="11905" w:orient="landscape"/>
          <w:pgMar w:top="1134" w:right="1134" w:bottom="1134" w:left="1134" w:header="720" w:footer="720" w:gutter="0"/>
          <w:cols w:space="720"/>
          <w:docGrid w:linePitch="360"/>
        </w:sectPr>
      </w:pPr>
    </w:p>
    <w:p w:rsidR="00117A89" w:rsidRPr="00FA2DE9" w:rsidRDefault="00952806" w:rsidP="00117A89">
      <w:pPr>
        <w:pStyle w:val="21"/>
        <w:spacing w:after="0"/>
        <w:ind w:firstLine="709"/>
        <w:jc w:val="both"/>
        <w:rPr>
          <w:rFonts w:eastAsia="Trebuchet MS" w:cs="Trebuchet MS"/>
          <w:sz w:val="26"/>
          <w:szCs w:val="26"/>
        </w:rPr>
      </w:pPr>
      <w:r>
        <w:rPr>
          <w:rFonts w:eastAsia="Trebuchet MS" w:cs="Trebuchet MS"/>
          <w:sz w:val="26"/>
          <w:szCs w:val="26"/>
        </w:rPr>
        <w:lastRenderedPageBreak/>
        <w:t>Н</w:t>
      </w:r>
      <w:r w:rsidR="00117A89" w:rsidRPr="00FA2DE9">
        <w:rPr>
          <w:rFonts w:eastAsia="Trebuchet MS" w:cs="Trebuchet MS"/>
          <w:sz w:val="26"/>
          <w:szCs w:val="26"/>
        </w:rPr>
        <w:t>а территории поселения на автодорог</w:t>
      </w:r>
      <w:r w:rsidR="00117A89">
        <w:rPr>
          <w:rFonts w:eastAsia="Trebuchet MS" w:cs="Trebuchet MS"/>
          <w:sz w:val="26"/>
          <w:szCs w:val="26"/>
        </w:rPr>
        <w:t xml:space="preserve">ах регионального значения </w:t>
      </w:r>
      <w:r w:rsidR="00117A89" w:rsidRPr="00FA2DE9">
        <w:rPr>
          <w:rFonts w:eastAsia="Trebuchet MS" w:cs="Trebuchet MS"/>
          <w:sz w:val="26"/>
          <w:szCs w:val="26"/>
        </w:rPr>
        <w:t xml:space="preserve">находится </w:t>
      </w:r>
      <w:r w:rsidR="00117A89">
        <w:rPr>
          <w:rFonts w:eastAsia="Trebuchet MS" w:cs="Trebuchet MS"/>
          <w:sz w:val="26"/>
          <w:szCs w:val="26"/>
        </w:rPr>
        <w:t>2 автодорожных моста.</w:t>
      </w:r>
    </w:p>
    <w:p w:rsidR="00117A89" w:rsidRDefault="00117A89" w:rsidP="00117A89">
      <w:pPr>
        <w:pStyle w:val="21"/>
        <w:spacing w:after="0"/>
        <w:ind w:firstLine="709"/>
        <w:jc w:val="both"/>
        <w:rPr>
          <w:rFonts w:eastAsia="Trebuchet MS" w:cs="Trebuchet MS"/>
          <w:sz w:val="26"/>
          <w:szCs w:val="26"/>
        </w:rPr>
      </w:pPr>
      <w:r w:rsidRPr="00FA2DE9">
        <w:rPr>
          <w:rFonts w:eastAsia="Trebuchet MS" w:cs="Trebuchet MS"/>
          <w:sz w:val="26"/>
          <w:szCs w:val="26"/>
        </w:rPr>
        <w:t>Основные параметры и техническое состояние мост</w:t>
      </w:r>
      <w:r>
        <w:rPr>
          <w:rFonts w:eastAsia="Trebuchet MS" w:cs="Trebuchet MS"/>
          <w:sz w:val="26"/>
          <w:szCs w:val="26"/>
        </w:rPr>
        <w:t>ов</w:t>
      </w:r>
      <w:r w:rsidRPr="00FA2DE9">
        <w:rPr>
          <w:rFonts w:eastAsia="Trebuchet MS" w:cs="Trebuchet MS"/>
          <w:sz w:val="26"/>
          <w:szCs w:val="26"/>
        </w:rPr>
        <w:t xml:space="preserve"> приведены в таблице </w:t>
      </w:r>
      <w:r>
        <w:rPr>
          <w:rFonts w:eastAsia="Trebuchet MS" w:cs="Trebuchet MS"/>
          <w:sz w:val="26"/>
          <w:szCs w:val="26"/>
        </w:rPr>
        <w:t>2</w:t>
      </w:r>
      <w:r w:rsidRPr="00FA2DE9">
        <w:rPr>
          <w:rFonts w:eastAsia="Trebuchet MS" w:cs="Trebuchet MS"/>
          <w:sz w:val="26"/>
          <w:szCs w:val="26"/>
        </w:rPr>
        <w:t>.</w:t>
      </w:r>
    </w:p>
    <w:p w:rsidR="00117A89" w:rsidRDefault="00117A89" w:rsidP="00117A89">
      <w:pPr>
        <w:pStyle w:val="21"/>
        <w:spacing w:after="0"/>
        <w:ind w:firstLine="709"/>
        <w:jc w:val="both"/>
        <w:rPr>
          <w:rFonts w:eastAsia="Trebuchet MS" w:cs="Trebuchet MS"/>
          <w:sz w:val="26"/>
          <w:szCs w:val="26"/>
        </w:rPr>
      </w:pPr>
      <w:r>
        <w:rPr>
          <w:rFonts w:eastAsia="Trebuchet MS" w:cs="Trebuchet MS"/>
          <w:sz w:val="26"/>
          <w:szCs w:val="26"/>
        </w:rPr>
        <w:t>Помимо региональных в р.п. Турки находится муниципальный мост по ул. Больничной.</w:t>
      </w:r>
    </w:p>
    <w:p w:rsidR="00117A89" w:rsidRPr="00B74881" w:rsidRDefault="00117A89" w:rsidP="00117A89">
      <w:pPr>
        <w:pStyle w:val="21"/>
        <w:spacing w:after="0"/>
        <w:jc w:val="both"/>
        <w:rPr>
          <w:rFonts w:eastAsia="Trebuchet MS" w:cs="Trebuchet MS"/>
          <w:sz w:val="26"/>
          <w:szCs w:val="26"/>
        </w:rPr>
        <w:sectPr w:rsidR="00117A89" w:rsidRPr="00B74881" w:rsidSect="00795B03">
          <w:pgSz w:w="11905" w:h="16837"/>
          <w:pgMar w:top="1701" w:right="1134" w:bottom="1701" w:left="1701" w:header="720" w:footer="720" w:gutter="0"/>
          <w:cols w:space="720"/>
          <w:docGrid w:linePitch="360"/>
        </w:sectPr>
      </w:pPr>
    </w:p>
    <w:p w:rsidR="00117A89" w:rsidRPr="00912942" w:rsidRDefault="00117A89" w:rsidP="00117A89">
      <w:pPr>
        <w:pStyle w:val="Tabl"/>
        <w:rPr>
          <w:rFonts w:ascii="Times New Roman" w:hAnsi="Times New Roman"/>
          <w:b/>
        </w:rPr>
      </w:pPr>
      <w:r w:rsidRPr="00912942">
        <w:rPr>
          <w:rFonts w:ascii="Times New Roman" w:hAnsi="Times New Roman"/>
          <w:b/>
        </w:rPr>
        <w:lastRenderedPageBreak/>
        <w:t>Таблица </w:t>
      </w:r>
      <w:r w:rsidR="00037D22">
        <w:rPr>
          <w:rFonts w:ascii="Times New Roman" w:hAnsi="Times New Roman"/>
          <w:b/>
        </w:rPr>
        <w:t>4</w:t>
      </w:r>
      <w:r>
        <w:rPr>
          <w:rFonts w:ascii="Times New Roman" w:hAnsi="Times New Roman"/>
          <w:b/>
        </w:rPr>
        <w:t>.2.</w:t>
      </w:r>
      <w:r w:rsidRPr="00912942">
        <w:rPr>
          <w:rFonts w:ascii="Times New Roman" w:hAnsi="Times New Roman"/>
          <w:b/>
        </w:rPr>
        <w:t>2.</w:t>
      </w:r>
    </w:p>
    <w:p w:rsidR="00117A89" w:rsidRPr="00912942" w:rsidRDefault="00117A89" w:rsidP="00117A89">
      <w:pPr>
        <w:pStyle w:val="Tabn"/>
        <w:jc w:val="right"/>
        <w:rPr>
          <w:b/>
          <w:color w:val="auto"/>
          <w:sz w:val="24"/>
          <w:szCs w:val="24"/>
        </w:rPr>
      </w:pPr>
      <w:r w:rsidRPr="00912942">
        <w:rPr>
          <w:b/>
          <w:color w:val="auto"/>
          <w:sz w:val="24"/>
          <w:szCs w:val="24"/>
        </w:rPr>
        <w:t>Мостовые сооружения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
        <w:gridCol w:w="3597"/>
        <w:gridCol w:w="831"/>
        <w:gridCol w:w="1271"/>
        <w:gridCol w:w="993"/>
        <w:gridCol w:w="2550"/>
        <w:gridCol w:w="2094"/>
        <w:gridCol w:w="1730"/>
      </w:tblGrid>
      <w:tr w:rsidR="00117A89" w:rsidRPr="00B36D5F" w:rsidTr="00795B03">
        <w:tc>
          <w:tcPr>
            <w:tcW w:w="158" w:type="pct"/>
            <w:vAlign w:val="center"/>
          </w:tcPr>
          <w:p w:rsidR="00117A89" w:rsidRPr="00B36D5F" w:rsidRDefault="00117A89" w:rsidP="00795B03">
            <w:pPr>
              <w:snapToGrid w:val="0"/>
              <w:jc w:val="center"/>
              <w:rPr>
                <w:rFonts w:eastAsia="Trebuchet MS"/>
                <w:color w:val="000000"/>
              </w:rPr>
            </w:pPr>
            <w:r w:rsidRPr="00B36D5F">
              <w:rPr>
                <w:rFonts w:eastAsia="Trebuchet MS"/>
                <w:color w:val="000000"/>
              </w:rPr>
              <w:t>№ п/п</w:t>
            </w:r>
          </w:p>
        </w:tc>
        <w:tc>
          <w:tcPr>
            <w:tcW w:w="1333"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Наименование сооружения</w:t>
            </w:r>
          </w:p>
        </w:tc>
        <w:tc>
          <w:tcPr>
            <w:tcW w:w="308" w:type="pct"/>
            <w:vAlign w:val="center"/>
          </w:tcPr>
          <w:p w:rsidR="00117A89" w:rsidRPr="00037D22" w:rsidRDefault="00117A89" w:rsidP="00795B03">
            <w:pPr>
              <w:snapToGrid w:val="0"/>
              <w:jc w:val="center"/>
              <w:rPr>
                <w:rFonts w:ascii="Times New Roman" w:eastAsia="Trebuchet MS" w:hAnsi="Times New Roman" w:cs="Times New Roman"/>
                <w:color w:val="000000"/>
                <w:spacing w:val="-8"/>
              </w:rPr>
            </w:pPr>
            <w:r w:rsidRPr="00037D22">
              <w:rPr>
                <w:rFonts w:ascii="Times New Roman" w:eastAsia="Trebuchet MS" w:hAnsi="Times New Roman" w:cs="Times New Roman"/>
                <w:color w:val="000000"/>
                <w:spacing w:val="-8"/>
              </w:rPr>
              <w:t>Год стр., рем.</w:t>
            </w:r>
            <w:r w:rsidRPr="00037D22">
              <w:rPr>
                <w:rFonts w:ascii="Times New Roman" w:eastAsia="Trebuchet MS" w:hAnsi="Times New Roman" w:cs="Times New Roman"/>
                <w:color w:val="000000"/>
                <w:spacing w:val="-8"/>
              </w:rPr>
              <w:br/>
              <w:t xml:space="preserve">Баланс </w:t>
            </w:r>
            <w:r w:rsidRPr="00037D22">
              <w:rPr>
                <w:rFonts w:ascii="Times New Roman" w:eastAsia="Trebuchet MS" w:hAnsi="Times New Roman" w:cs="Times New Roman"/>
                <w:color w:val="000000"/>
                <w:spacing w:val="-8"/>
              </w:rPr>
              <w:br/>
              <w:t>(да»+» нет»-»)</w:t>
            </w:r>
          </w:p>
        </w:tc>
        <w:tc>
          <w:tcPr>
            <w:tcW w:w="471"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 xml:space="preserve">Длина </w:t>
            </w:r>
            <w:r w:rsidRPr="00037D22">
              <w:rPr>
                <w:rFonts w:ascii="Times New Roman" w:eastAsia="Trebuchet MS" w:hAnsi="Times New Roman" w:cs="Times New Roman"/>
                <w:color w:val="000000"/>
              </w:rPr>
              <w:br/>
              <w:t>Схема</w:t>
            </w:r>
            <w:r w:rsidRPr="00037D22">
              <w:rPr>
                <w:rFonts w:ascii="Times New Roman" w:eastAsia="Trebuchet MS" w:hAnsi="Times New Roman" w:cs="Times New Roman"/>
                <w:color w:val="000000"/>
              </w:rPr>
              <w:br/>
              <w:t>Габарит</w:t>
            </w:r>
          </w:p>
        </w:tc>
        <w:tc>
          <w:tcPr>
            <w:tcW w:w="368"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Материал</w:t>
            </w:r>
          </w:p>
        </w:tc>
        <w:tc>
          <w:tcPr>
            <w:tcW w:w="945"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Недостаточные габарит, высота ограждений</w:t>
            </w:r>
          </w:p>
        </w:tc>
        <w:tc>
          <w:tcPr>
            <w:tcW w:w="776" w:type="pct"/>
            <w:vAlign w:val="center"/>
          </w:tcPr>
          <w:p w:rsidR="00117A89" w:rsidRPr="00037D22" w:rsidRDefault="00117A89" w:rsidP="00795B03">
            <w:pPr>
              <w:snapToGrid w:val="0"/>
              <w:jc w:val="center"/>
              <w:rPr>
                <w:rFonts w:ascii="Times New Roman" w:eastAsia="Trebuchet MS" w:hAnsi="Times New Roman" w:cs="Times New Roman"/>
                <w:color w:val="000000"/>
                <w:spacing w:val="-10"/>
              </w:rPr>
            </w:pPr>
            <w:r w:rsidRPr="00037D22">
              <w:rPr>
                <w:rFonts w:ascii="Times New Roman" w:eastAsia="Trebuchet MS" w:hAnsi="Times New Roman" w:cs="Times New Roman"/>
                <w:color w:val="000000"/>
                <w:spacing w:val="-10"/>
              </w:rPr>
              <w:t>Ограничение по грузоподъемности, т</w:t>
            </w:r>
          </w:p>
        </w:tc>
        <w:tc>
          <w:tcPr>
            <w:tcW w:w="641"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Состояние мостового сооружения</w:t>
            </w:r>
          </w:p>
        </w:tc>
      </w:tr>
      <w:tr w:rsidR="00117A89" w:rsidRPr="00B36D5F" w:rsidTr="00795B03">
        <w:tc>
          <w:tcPr>
            <w:tcW w:w="158" w:type="pct"/>
            <w:vAlign w:val="center"/>
          </w:tcPr>
          <w:p w:rsidR="00117A89" w:rsidRPr="00B36D5F" w:rsidRDefault="00117A89" w:rsidP="00795B03">
            <w:pPr>
              <w:snapToGrid w:val="0"/>
              <w:jc w:val="center"/>
              <w:rPr>
                <w:rFonts w:eastAsia="Trebuchet MS"/>
                <w:color w:val="000000"/>
              </w:rPr>
            </w:pPr>
            <w:r w:rsidRPr="00B36D5F">
              <w:rPr>
                <w:rFonts w:eastAsia="Trebuchet MS"/>
                <w:color w:val="000000"/>
              </w:rPr>
              <w:t>1</w:t>
            </w:r>
          </w:p>
        </w:tc>
        <w:tc>
          <w:tcPr>
            <w:tcW w:w="1333"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2</w:t>
            </w:r>
          </w:p>
        </w:tc>
        <w:tc>
          <w:tcPr>
            <w:tcW w:w="308"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3</w:t>
            </w:r>
          </w:p>
        </w:tc>
        <w:tc>
          <w:tcPr>
            <w:tcW w:w="471"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4</w:t>
            </w:r>
          </w:p>
        </w:tc>
        <w:tc>
          <w:tcPr>
            <w:tcW w:w="368"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5</w:t>
            </w:r>
          </w:p>
        </w:tc>
        <w:tc>
          <w:tcPr>
            <w:tcW w:w="945"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6</w:t>
            </w:r>
          </w:p>
        </w:tc>
        <w:tc>
          <w:tcPr>
            <w:tcW w:w="776"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7</w:t>
            </w:r>
          </w:p>
        </w:tc>
        <w:tc>
          <w:tcPr>
            <w:tcW w:w="641" w:type="pct"/>
            <w:vAlign w:val="center"/>
          </w:tcPr>
          <w:p w:rsidR="00117A89" w:rsidRPr="00037D22" w:rsidRDefault="00117A89" w:rsidP="00795B03">
            <w:pPr>
              <w:snapToGrid w:val="0"/>
              <w:jc w:val="center"/>
              <w:rPr>
                <w:rFonts w:ascii="Times New Roman" w:eastAsia="Trebuchet MS" w:hAnsi="Times New Roman" w:cs="Times New Roman"/>
                <w:color w:val="000000"/>
              </w:rPr>
            </w:pPr>
            <w:r w:rsidRPr="00037D22">
              <w:rPr>
                <w:rFonts w:ascii="Times New Roman" w:eastAsia="Trebuchet MS" w:hAnsi="Times New Roman" w:cs="Times New Roman"/>
                <w:color w:val="000000"/>
              </w:rPr>
              <w:t>8</w:t>
            </w:r>
          </w:p>
        </w:tc>
      </w:tr>
      <w:tr w:rsidR="00117A89" w:rsidRPr="00B36D5F" w:rsidTr="00795B03">
        <w:tc>
          <w:tcPr>
            <w:tcW w:w="158" w:type="pct"/>
          </w:tcPr>
          <w:p w:rsidR="00117A89" w:rsidRPr="00B36D5F" w:rsidRDefault="00117A89" w:rsidP="00795B03">
            <w:pPr>
              <w:snapToGrid w:val="0"/>
              <w:jc w:val="center"/>
              <w:rPr>
                <w:rFonts w:eastAsia="Trebuchet MS"/>
                <w:color w:val="000000"/>
              </w:rPr>
            </w:pPr>
            <w:r w:rsidRPr="00B36D5F">
              <w:rPr>
                <w:rFonts w:eastAsia="Trebuchet MS"/>
                <w:color w:val="000000"/>
              </w:rPr>
              <w:t>1</w:t>
            </w:r>
          </w:p>
        </w:tc>
        <w:tc>
          <w:tcPr>
            <w:tcW w:w="1333" w:type="pct"/>
          </w:tcPr>
          <w:p w:rsidR="00117A89" w:rsidRPr="00037D22" w:rsidRDefault="00117A89" w:rsidP="00795B03">
            <w:pPr>
              <w:snapToGrid w:val="0"/>
              <w:rPr>
                <w:rFonts w:ascii="Times New Roman" w:hAnsi="Times New Roman" w:cs="Times New Roman"/>
              </w:rPr>
            </w:pPr>
            <w:r w:rsidRPr="00037D22">
              <w:rPr>
                <w:rFonts w:ascii="Times New Roman" w:hAnsi="Times New Roman" w:cs="Times New Roman"/>
              </w:rPr>
              <w:t>Мост через ручей Безымянный у р.п. Турки на км 29+280 автодороги Аркадак - Турки</w:t>
            </w:r>
          </w:p>
        </w:tc>
        <w:tc>
          <w:tcPr>
            <w:tcW w:w="308" w:type="pct"/>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2001+</w:t>
            </w:r>
          </w:p>
        </w:tc>
        <w:tc>
          <w:tcPr>
            <w:tcW w:w="471" w:type="pct"/>
            <w:vAlign w:val="center"/>
          </w:tcPr>
          <w:p w:rsidR="00117A89" w:rsidRPr="00037D22" w:rsidRDefault="00117A89" w:rsidP="00795B03">
            <w:pPr>
              <w:autoSpaceDE w:val="0"/>
              <w:autoSpaceDN w:val="0"/>
              <w:adjustRightInd w:val="0"/>
              <w:jc w:val="center"/>
              <w:rPr>
                <w:rFonts w:ascii="Times New Roman" w:hAnsi="Times New Roman" w:cs="Times New Roman"/>
              </w:rPr>
            </w:pPr>
            <w:r w:rsidRPr="00037D22">
              <w:rPr>
                <w:rFonts w:ascii="Times New Roman" w:hAnsi="Times New Roman" w:cs="Times New Roman"/>
              </w:rPr>
              <w:t>11,1Х12,2</w:t>
            </w:r>
          </w:p>
          <w:p w:rsidR="00117A89" w:rsidRPr="00037D22" w:rsidRDefault="00117A89" w:rsidP="00795B03">
            <w:pPr>
              <w:autoSpaceDE w:val="0"/>
              <w:autoSpaceDN w:val="0"/>
              <w:adjustRightInd w:val="0"/>
              <w:jc w:val="center"/>
              <w:rPr>
                <w:rFonts w:ascii="Times New Roman" w:hAnsi="Times New Roman" w:cs="Times New Roman"/>
              </w:rPr>
            </w:pPr>
            <w:r w:rsidRPr="00037D22">
              <w:rPr>
                <w:rFonts w:ascii="Times New Roman" w:hAnsi="Times New Roman" w:cs="Times New Roman"/>
              </w:rPr>
              <w:t>1х8</w:t>
            </w:r>
          </w:p>
          <w:p w:rsidR="00117A89" w:rsidRPr="00037D22" w:rsidRDefault="00117A89" w:rsidP="00795B03">
            <w:pPr>
              <w:autoSpaceDE w:val="0"/>
              <w:jc w:val="center"/>
              <w:rPr>
                <w:rFonts w:ascii="Times New Roman" w:eastAsia="Arial CYR" w:hAnsi="Times New Roman" w:cs="Times New Roman"/>
              </w:rPr>
            </w:pPr>
            <w:r w:rsidRPr="00037D22">
              <w:rPr>
                <w:rFonts w:ascii="Times New Roman" w:hAnsi="Times New Roman" w:cs="Times New Roman"/>
              </w:rPr>
              <w:t>Г-9+2х1,25</w:t>
            </w:r>
          </w:p>
        </w:tc>
        <w:tc>
          <w:tcPr>
            <w:tcW w:w="368" w:type="pct"/>
            <w:vAlign w:val="center"/>
          </w:tcPr>
          <w:p w:rsidR="00117A89" w:rsidRPr="00037D22" w:rsidRDefault="00117A89" w:rsidP="00795B03">
            <w:pPr>
              <w:snapToGrid w:val="0"/>
              <w:jc w:val="center"/>
              <w:rPr>
                <w:rFonts w:ascii="Times New Roman" w:hAnsi="Times New Roman" w:cs="Times New Roman"/>
                <w:color w:val="000000"/>
              </w:rPr>
            </w:pPr>
            <w:r w:rsidRPr="00037D22">
              <w:rPr>
                <w:rFonts w:ascii="Times New Roman" w:hAnsi="Times New Roman" w:cs="Times New Roman"/>
              </w:rPr>
              <w:t>ж/б</w:t>
            </w:r>
          </w:p>
        </w:tc>
        <w:tc>
          <w:tcPr>
            <w:tcW w:w="945" w:type="pct"/>
            <w:vAlign w:val="center"/>
          </w:tcPr>
          <w:p w:rsidR="00117A89" w:rsidRPr="00037D22" w:rsidRDefault="00117A89" w:rsidP="00795B03">
            <w:pPr>
              <w:snapToGrid w:val="0"/>
              <w:jc w:val="center"/>
              <w:rPr>
                <w:rFonts w:ascii="Times New Roman" w:hAnsi="Times New Roman" w:cs="Times New Roman"/>
              </w:rPr>
            </w:pPr>
          </w:p>
        </w:tc>
        <w:tc>
          <w:tcPr>
            <w:tcW w:w="776" w:type="pct"/>
            <w:vAlign w:val="center"/>
          </w:tcPr>
          <w:p w:rsidR="00117A89" w:rsidRPr="00037D22" w:rsidRDefault="00117A89" w:rsidP="00795B03">
            <w:pPr>
              <w:snapToGrid w:val="0"/>
              <w:jc w:val="center"/>
              <w:rPr>
                <w:rFonts w:ascii="Times New Roman" w:hAnsi="Times New Roman" w:cs="Times New Roman"/>
                <w:color w:val="000000"/>
              </w:rPr>
            </w:pPr>
          </w:p>
        </w:tc>
        <w:tc>
          <w:tcPr>
            <w:tcW w:w="641" w:type="pct"/>
            <w:vAlign w:val="center"/>
          </w:tcPr>
          <w:p w:rsidR="00117A89" w:rsidRPr="00037D22" w:rsidRDefault="00117A89" w:rsidP="00795B03">
            <w:pPr>
              <w:snapToGrid w:val="0"/>
              <w:jc w:val="center"/>
              <w:rPr>
                <w:rFonts w:ascii="Times New Roman" w:hAnsi="Times New Roman" w:cs="Times New Roman"/>
                <w:color w:val="000000"/>
              </w:rPr>
            </w:pPr>
            <w:r w:rsidRPr="00037D22">
              <w:rPr>
                <w:rFonts w:ascii="Times New Roman" w:hAnsi="Times New Roman" w:cs="Times New Roman"/>
              </w:rPr>
              <w:t>хорошее</w:t>
            </w:r>
          </w:p>
        </w:tc>
      </w:tr>
      <w:tr w:rsidR="00117A89" w:rsidRPr="00B36D5F" w:rsidTr="00795B03">
        <w:tc>
          <w:tcPr>
            <w:tcW w:w="158" w:type="pct"/>
          </w:tcPr>
          <w:p w:rsidR="00117A89" w:rsidRPr="00B36D5F" w:rsidRDefault="00117A89" w:rsidP="00795B03">
            <w:pPr>
              <w:snapToGrid w:val="0"/>
              <w:jc w:val="center"/>
              <w:rPr>
                <w:rFonts w:eastAsia="Trebuchet MS"/>
                <w:color w:val="000000"/>
              </w:rPr>
            </w:pPr>
            <w:r w:rsidRPr="00B36D5F">
              <w:rPr>
                <w:rFonts w:eastAsia="Trebuchet MS"/>
                <w:color w:val="000000"/>
              </w:rPr>
              <w:t>2</w:t>
            </w:r>
          </w:p>
        </w:tc>
        <w:tc>
          <w:tcPr>
            <w:tcW w:w="1333" w:type="pct"/>
          </w:tcPr>
          <w:p w:rsidR="00117A89" w:rsidRPr="00037D22" w:rsidRDefault="00117A89" w:rsidP="00795B03">
            <w:pPr>
              <w:snapToGrid w:val="0"/>
              <w:rPr>
                <w:rFonts w:ascii="Times New Roman" w:hAnsi="Times New Roman" w:cs="Times New Roman"/>
              </w:rPr>
            </w:pPr>
            <w:r w:rsidRPr="00037D22">
              <w:rPr>
                <w:rFonts w:ascii="Times New Roman" w:hAnsi="Times New Roman" w:cs="Times New Roman"/>
              </w:rPr>
              <w:t>Мост через овраг Рысь в р.п. Турки на км 0+490 автодороги Турки – Перевесинка - Макарово в пределах района</w:t>
            </w:r>
          </w:p>
        </w:tc>
        <w:tc>
          <w:tcPr>
            <w:tcW w:w="308" w:type="pct"/>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1998+</w:t>
            </w:r>
          </w:p>
        </w:tc>
        <w:tc>
          <w:tcPr>
            <w:tcW w:w="471" w:type="pct"/>
            <w:vAlign w:val="center"/>
          </w:tcPr>
          <w:p w:rsidR="00117A89" w:rsidRPr="00037D22" w:rsidRDefault="00117A89" w:rsidP="00795B03">
            <w:pPr>
              <w:autoSpaceDE w:val="0"/>
              <w:autoSpaceDN w:val="0"/>
              <w:adjustRightInd w:val="0"/>
              <w:jc w:val="center"/>
              <w:rPr>
                <w:rFonts w:ascii="Times New Roman" w:hAnsi="Times New Roman" w:cs="Times New Roman"/>
              </w:rPr>
            </w:pPr>
            <w:r w:rsidRPr="00037D22">
              <w:rPr>
                <w:rFonts w:ascii="Times New Roman" w:hAnsi="Times New Roman" w:cs="Times New Roman"/>
              </w:rPr>
              <w:t>14,7Х12,4</w:t>
            </w:r>
          </w:p>
          <w:p w:rsidR="00117A89" w:rsidRPr="00037D22" w:rsidRDefault="00117A89" w:rsidP="00795B03">
            <w:pPr>
              <w:autoSpaceDE w:val="0"/>
              <w:autoSpaceDN w:val="0"/>
              <w:adjustRightInd w:val="0"/>
              <w:jc w:val="center"/>
              <w:rPr>
                <w:rFonts w:ascii="Times New Roman" w:hAnsi="Times New Roman" w:cs="Times New Roman"/>
              </w:rPr>
            </w:pPr>
            <w:r w:rsidRPr="00037D22">
              <w:rPr>
                <w:rFonts w:ascii="Times New Roman" w:hAnsi="Times New Roman" w:cs="Times New Roman"/>
              </w:rPr>
              <w:t>1Х12</w:t>
            </w:r>
          </w:p>
          <w:p w:rsidR="00117A89" w:rsidRPr="00037D22" w:rsidRDefault="00117A89" w:rsidP="00795B03">
            <w:pPr>
              <w:autoSpaceDE w:val="0"/>
              <w:jc w:val="center"/>
              <w:rPr>
                <w:rFonts w:ascii="Times New Roman" w:eastAsia="Arial CYR" w:hAnsi="Times New Roman" w:cs="Times New Roman"/>
              </w:rPr>
            </w:pPr>
            <w:r w:rsidRPr="00037D22">
              <w:rPr>
                <w:rFonts w:ascii="Times New Roman" w:hAnsi="Times New Roman" w:cs="Times New Roman"/>
              </w:rPr>
              <w:t>Г-9+2Х1.5</w:t>
            </w:r>
          </w:p>
        </w:tc>
        <w:tc>
          <w:tcPr>
            <w:tcW w:w="368" w:type="pct"/>
            <w:vAlign w:val="center"/>
          </w:tcPr>
          <w:p w:rsidR="00117A89" w:rsidRPr="00037D22" w:rsidRDefault="00117A89" w:rsidP="00795B03">
            <w:pPr>
              <w:snapToGrid w:val="0"/>
              <w:jc w:val="center"/>
              <w:rPr>
                <w:rFonts w:ascii="Times New Roman" w:hAnsi="Times New Roman" w:cs="Times New Roman"/>
                <w:color w:val="000000"/>
              </w:rPr>
            </w:pPr>
            <w:r w:rsidRPr="00037D22">
              <w:rPr>
                <w:rFonts w:ascii="Times New Roman" w:hAnsi="Times New Roman" w:cs="Times New Roman"/>
              </w:rPr>
              <w:t>ж/б</w:t>
            </w:r>
          </w:p>
        </w:tc>
        <w:tc>
          <w:tcPr>
            <w:tcW w:w="945" w:type="pct"/>
            <w:vAlign w:val="center"/>
          </w:tcPr>
          <w:p w:rsidR="00117A89" w:rsidRPr="00037D22" w:rsidRDefault="00117A89" w:rsidP="00795B03">
            <w:pPr>
              <w:snapToGrid w:val="0"/>
              <w:jc w:val="center"/>
              <w:rPr>
                <w:rFonts w:ascii="Times New Roman" w:hAnsi="Times New Roman" w:cs="Times New Roman"/>
              </w:rPr>
            </w:pPr>
          </w:p>
        </w:tc>
        <w:tc>
          <w:tcPr>
            <w:tcW w:w="776" w:type="pct"/>
            <w:vAlign w:val="center"/>
          </w:tcPr>
          <w:p w:rsidR="00117A89" w:rsidRPr="00037D22" w:rsidRDefault="00117A89" w:rsidP="00795B03">
            <w:pPr>
              <w:snapToGrid w:val="0"/>
              <w:jc w:val="center"/>
              <w:rPr>
                <w:rFonts w:ascii="Times New Roman" w:hAnsi="Times New Roman" w:cs="Times New Roman"/>
                <w:color w:val="000000"/>
              </w:rPr>
            </w:pPr>
          </w:p>
        </w:tc>
        <w:tc>
          <w:tcPr>
            <w:tcW w:w="641" w:type="pct"/>
            <w:vAlign w:val="center"/>
          </w:tcPr>
          <w:p w:rsidR="00117A89" w:rsidRPr="00037D22" w:rsidRDefault="00117A89" w:rsidP="00795B03">
            <w:pPr>
              <w:snapToGrid w:val="0"/>
              <w:jc w:val="center"/>
              <w:rPr>
                <w:rFonts w:ascii="Times New Roman" w:hAnsi="Times New Roman" w:cs="Times New Roman"/>
                <w:color w:val="000000"/>
              </w:rPr>
            </w:pPr>
            <w:r w:rsidRPr="00037D22">
              <w:rPr>
                <w:rFonts w:ascii="Times New Roman" w:hAnsi="Times New Roman" w:cs="Times New Roman"/>
              </w:rPr>
              <w:t>хорошее</w:t>
            </w:r>
          </w:p>
        </w:tc>
      </w:tr>
    </w:tbl>
    <w:p w:rsidR="00117A89" w:rsidRDefault="00117A89" w:rsidP="00117A89">
      <w:pPr>
        <w:jc w:val="both"/>
      </w:pPr>
    </w:p>
    <w:p w:rsidR="00117A89" w:rsidRDefault="00117A89" w:rsidP="00117A89">
      <w:pPr>
        <w:pStyle w:val="21"/>
        <w:spacing w:after="0"/>
        <w:ind w:firstLine="0"/>
        <w:jc w:val="both"/>
        <w:rPr>
          <w:rFonts w:eastAsia="Trebuchet MS" w:cs="Trebuchet MS"/>
          <w:sz w:val="28"/>
          <w:szCs w:val="28"/>
        </w:rPr>
      </w:pPr>
    </w:p>
    <w:p w:rsidR="00117A89" w:rsidRDefault="00117A89" w:rsidP="00117A89">
      <w:pPr>
        <w:pStyle w:val="21"/>
        <w:spacing w:after="0"/>
        <w:ind w:firstLine="0"/>
        <w:jc w:val="both"/>
        <w:rPr>
          <w:rFonts w:eastAsia="Trebuchet MS" w:cs="Trebuchet MS"/>
          <w:sz w:val="28"/>
          <w:szCs w:val="28"/>
        </w:rPr>
      </w:pPr>
    </w:p>
    <w:p w:rsidR="00117A89" w:rsidRDefault="00117A89" w:rsidP="00117A89">
      <w:pPr>
        <w:pStyle w:val="21"/>
        <w:spacing w:after="0"/>
        <w:ind w:firstLine="0"/>
        <w:jc w:val="both"/>
        <w:rPr>
          <w:rFonts w:eastAsia="Trebuchet MS" w:cs="Trebuchet MS"/>
          <w:sz w:val="28"/>
          <w:szCs w:val="28"/>
        </w:rPr>
      </w:pPr>
    </w:p>
    <w:p w:rsidR="00117A89" w:rsidRDefault="00117A89" w:rsidP="00117A89">
      <w:pPr>
        <w:pStyle w:val="21"/>
        <w:spacing w:after="0"/>
        <w:ind w:firstLine="0"/>
        <w:jc w:val="both"/>
        <w:rPr>
          <w:rFonts w:eastAsia="Trebuchet MS" w:cs="Trebuchet MS"/>
          <w:sz w:val="28"/>
          <w:szCs w:val="28"/>
        </w:rPr>
      </w:pPr>
    </w:p>
    <w:p w:rsidR="00117A89" w:rsidRDefault="00117A89" w:rsidP="00117A89">
      <w:pPr>
        <w:sectPr w:rsidR="00117A89" w:rsidSect="00795B03">
          <w:headerReference w:type="first" r:id="rId10"/>
          <w:footerReference w:type="first" r:id="rId11"/>
          <w:pgSz w:w="16837" w:h="11905" w:orient="landscape"/>
          <w:pgMar w:top="1701" w:right="1701" w:bottom="1303" w:left="1701" w:header="1021" w:footer="1247" w:gutter="0"/>
          <w:cols w:space="720"/>
          <w:docGrid w:linePitch="360"/>
        </w:sectPr>
      </w:pPr>
    </w:p>
    <w:p w:rsidR="00117A89" w:rsidRPr="00F81C5E" w:rsidRDefault="00037D22" w:rsidP="00117A89">
      <w:pPr>
        <w:pStyle w:val="2"/>
        <w:numPr>
          <w:ilvl w:val="0"/>
          <w:numId w:val="0"/>
        </w:numPr>
        <w:tabs>
          <w:tab w:val="left" w:pos="720"/>
          <w:tab w:val="left" w:pos="1080"/>
          <w:tab w:val="left" w:pos="1620"/>
        </w:tabs>
        <w:suppressAutoHyphens/>
        <w:rPr>
          <w:rFonts w:ascii="Times New Roman" w:hAnsi="Times New Roman" w:cs="Times New Roman"/>
          <w:bCs w:val="0"/>
          <w:i w:val="0"/>
          <w:sz w:val="26"/>
          <w:szCs w:val="26"/>
        </w:rPr>
      </w:pPr>
      <w:bookmarkStart w:id="14" w:name="_Toc350151035"/>
      <w:r>
        <w:rPr>
          <w:rFonts w:ascii="Times New Roman" w:hAnsi="Times New Roman" w:cs="Times New Roman"/>
          <w:bCs w:val="0"/>
          <w:i w:val="0"/>
          <w:sz w:val="26"/>
          <w:szCs w:val="26"/>
        </w:rPr>
        <w:lastRenderedPageBreak/>
        <w:t>4</w:t>
      </w:r>
      <w:r w:rsidR="00117A89" w:rsidRPr="00F81C5E">
        <w:rPr>
          <w:rFonts w:ascii="Times New Roman" w:hAnsi="Times New Roman" w:cs="Times New Roman"/>
          <w:bCs w:val="0"/>
          <w:i w:val="0"/>
          <w:sz w:val="26"/>
          <w:szCs w:val="26"/>
        </w:rPr>
        <w:t>.3. Автомобильный транспорт</w:t>
      </w:r>
      <w:bookmarkEnd w:id="14"/>
    </w:p>
    <w:p w:rsidR="00117A89" w:rsidRDefault="00952806" w:rsidP="00117A89">
      <w:pPr>
        <w:pStyle w:val="21"/>
        <w:spacing w:after="0"/>
        <w:ind w:firstLine="709"/>
        <w:jc w:val="both"/>
        <w:rPr>
          <w:rFonts w:eastAsia="Trebuchet MS" w:cs="Trebuchet MS"/>
          <w:sz w:val="26"/>
          <w:szCs w:val="26"/>
        </w:rPr>
      </w:pPr>
      <w:r>
        <w:rPr>
          <w:rFonts w:eastAsia="Trebuchet MS" w:cs="Trebuchet MS"/>
          <w:sz w:val="26"/>
          <w:szCs w:val="26"/>
        </w:rPr>
        <w:t>П</w:t>
      </w:r>
      <w:r w:rsidR="00117A89" w:rsidRPr="00766ADA">
        <w:rPr>
          <w:rFonts w:eastAsia="Trebuchet MS" w:cs="Trebuchet MS"/>
          <w:sz w:val="26"/>
          <w:szCs w:val="26"/>
        </w:rPr>
        <w:t xml:space="preserve">ассажирские перевозки </w:t>
      </w:r>
      <w:r>
        <w:rPr>
          <w:rFonts w:eastAsia="Trebuchet MS" w:cs="Trebuchet MS"/>
          <w:sz w:val="26"/>
          <w:szCs w:val="26"/>
        </w:rPr>
        <w:t xml:space="preserve">до 2015 года в границах муниципального района </w:t>
      </w:r>
      <w:r w:rsidR="00117A89" w:rsidRPr="00766ADA">
        <w:rPr>
          <w:rFonts w:eastAsia="Trebuchet MS" w:cs="Trebuchet MS"/>
          <w:sz w:val="26"/>
          <w:szCs w:val="26"/>
        </w:rPr>
        <w:t>осуществля</w:t>
      </w:r>
      <w:r w:rsidR="009F225D">
        <w:rPr>
          <w:rFonts w:eastAsia="Trebuchet MS" w:cs="Trebuchet MS"/>
          <w:sz w:val="26"/>
          <w:szCs w:val="26"/>
        </w:rPr>
        <w:t>лись</w:t>
      </w:r>
      <w:r w:rsidR="00117A89" w:rsidRPr="006C6E3B">
        <w:rPr>
          <w:rFonts w:eastAsia="Trebuchet MS" w:cs="Trebuchet MS"/>
          <w:sz w:val="26"/>
          <w:szCs w:val="26"/>
        </w:rPr>
        <w:t xml:space="preserve"> организациями различных форм собственности</w:t>
      </w:r>
      <w:r w:rsidR="009F225D">
        <w:rPr>
          <w:rFonts w:eastAsia="Trebuchet MS" w:cs="Trebuchet MS"/>
          <w:sz w:val="26"/>
          <w:szCs w:val="26"/>
        </w:rPr>
        <w:t>.</w:t>
      </w:r>
    </w:p>
    <w:p w:rsidR="00117A89" w:rsidRPr="00ED215B" w:rsidRDefault="00117A89" w:rsidP="00117A89">
      <w:pPr>
        <w:pStyle w:val="21"/>
        <w:spacing w:after="0"/>
        <w:ind w:firstLine="567"/>
        <w:jc w:val="both"/>
        <w:rPr>
          <w:sz w:val="26"/>
          <w:szCs w:val="26"/>
        </w:rPr>
      </w:pPr>
      <w:r w:rsidRPr="00ED215B">
        <w:rPr>
          <w:sz w:val="26"/>
          <w:szCs w:val="26"/>
        </w:rPr>
        <w:t xml:space="preserve">По территории </w:t>
      </w:r>
      <w:r>
        <w:rPr>
          <w:sz w:val="26"/>
          <w:szCs w:val="26"/>
        </w:rPr>
        <w:t>Турковского</w:t>
      </w:r>
      <w:r w:rsidRPr="00ED215B">
        <w:rPr>
          <w:sz w:val="26"/>
          <w:szCs w:val="26"/>
        </w:rPr>
        <w:t xml:space="preserve"> М</w:t>
      </w:r>
      <w:r w:rsidR="009F225D">
        <w:rPr>
          <w:sz w:val="26"/>
          <w:szCs w:val="26"/>
        </w:rPr>
        <w:t>Р</w:t>
      </w:r>
      <w:r w:rsidRPr="00ED215B">
        <w:rPr>
          <w:sz w:val="26"/>
          <w:szCs w:val="26"/>
        </w:rPr>
        <w:t xml:space="preserve"> проход</w:t>
      </w:r>
      <w:r w:rsidR="009F225D">
        <w:rPr>
          <w:sz w:val="26"/>
          <w:szCs w:val="26"/>
        </w:rPr>
        <w:t>ило несколько</w:t>
      </w:r>
      <w:r w:rsidRPr="00ED215B">
        <w:rPr>
          <w:sz w:val="26"/>
          <w:szCs w:val="26"/>
        </w:rPr>
        <w:t xml:space="preserve"> автобусны</w:t>
      </w:r>
      <w:r w:rsidR="009F225D">
        <w:rPr>
          <w:sz w:val="26"/>
          <w:szCs w:val="26"/>
        </w:rPr>
        <w:t>х</w:t>
      </w:r>
      <w:r w:rsidRPr="00ED215B">
        <w:rPr>
          <w:sz w:val="26"/>
          <w:szCs w:val="26"/>
        </w:rPr>
        <w:t xml:space="preserve"> маршрут</w:t>
      </w:r>
      <w:r w:rsidR="009F225D">
        <w:rPr>
          <w:sz w:val="26"/>
          <w:szCs w:val="26"/>
        </w:rPr>
        <w:t>ов</w:t>
      </w:r>
      <w:r w:rsidRPr="00ED215B">
        <w:rPr>
          <w:sz w:val="26"/>
          <w:szCs w:val="26"/>
        </w:rPr>
        <w:t xml:space="preserve">, основные характеристики которых приведены в таблице </w:t>
      </w:r>
      <w:r>
        <w:rPr>
          <w:sz w:val="26"/>
          <w:szCs w:val="26"/>
        </w:rPr>
        <w:t>3</w:t>
      </w:r>
      <w:r w:rsidRPr="00ED215B">
        <w:rPr>
          <w:sz w:val="26"/>
          <w:szCs w:val="26"/>
        </w:rPr>
        <w:t>.</w:t>
      </w:r>
    </w:p>
    <w:p w:rsidR="00117A89" w:rsidRPr="00912942" w:rsidRDefault="00117A89" w:rsidP="00117A89">
      <w:pPr>
        <w:pStyle w:val="Tabl"/>
        <w:rPr>
          <w:rFonts w:ascii="Times New Roman" w:hAnsi="Times New Roman"/>
          <w:b/>
        </w:rPr>
      </w:pPr>
      <w:r w:rsidRPr="00912942">
        <w:rPr>
          <w:rFonts w:ascii="Times New Roman" w:hAnsi="Times New Roman"/>
          <w:b/>
        </w:rPr>
        <w:t>Таблица </w:t>
      </w:r>
      <w:r w:rsidR="00037D22">
        <w:rPr>
          <w:rFonts w:ascii="Times New Roman" w:hAnsi="Times New Roman"/>
          <w:b/>
        </w:rPr>
        <w:t>4</w:t>
      </w:r>
      <w:r>
        <w:rPr>
          <w:rFonts w:ascii="Times New Roman" w:hAnsi="Times New Roman"/>
          <w:b/>
        </w:rPr>
        <w:t>.</w:t>
      </w:r>
      <w:r w:rsidRPr="00912942">
        <w:rPr>
          <w:rFonts w:ascii="Times New Roman" w:hAnsi="Times New Roman"/>
          <w:b/>
        </w:rPr>
        <w:t>3.</w:t>
      </w:r>
      <w:r>
        <w:rPr>
          <w:rFonts w:ascii="Times New Roman" w:hAnsi="Times New Roman"/>
          <w:b/>
        </w:rPr>
        <w:t>1.</w:t>
      </w:r>
    </w:p>
    <w:p w:rsidR="00117A89" w:rsidRPr="00912942" w:rsidRDefault="00117A89" w:rsidP="00117A89">
      <w:pPr>
        <w:pStyle w:val="Tabn"/>
        <w:jc w:val="right"/>
        <w:rPr>
          <w:b/>
          <w:color w:val="auto"/>
          <w:sz w:val="24"/>
          <w:szCs w:val="24"/>
        </w:rPr>
      </w:pPr>
      <w:r w:rsidRPr="00912942">
        <w:rPr>
          <w:b/>
          <w:color w:val="auto"/>
          <w:sz w:val="24"/>
          <w:szCs w:val="24"/>
        </w:rPr>
        <w:t>Автобусные маршруты</w:t>
      </w:r>
    </w:p>
    <w:tbl>
      <w:tblPr>
        <w:tblW w:w="0" w:type="auto"/>
        <w:tblInd w:w="28" w:type="dxa"/>
        <w:tblCellMar>
          <w:left w:w="28" w:type="dxa"/>
          <w:right w:w="28" w:type="dxa"/>
        </w:tblCellMar>
        <w:tblLook w:val="0000" w:firstRow="0" w:lastRow="0" w:firstColumn="0" w:lastColumn="0" w:noHBand="0" w:noVBand="0"/>
      </w:tblPr>
      <w:tblGrid>
        <w:gridCol w:w="468"/>
        <w:gridCol w:w="1196"/>
        <w:gridCol w:w="3103"/>
        <w:gridCol w:w="1878"/>
        <w:gridCol w:w="1099"/>
        <w:gridCol w:w="2064"/>
      </w:tblGrid>
      <w:tr w:rsidR="00117A89" w:rsidRPr="00B62506" w:rsidTr="00795B03">
        <w:trPr>
          <w:cantSplit/>
        </w:trPr>
        <w:tc>
          <w:tcPr>
            <w:tcW w:w="0" w:type="auto"/>
            <w:tcBorders>
              <w:top w:val="single" w:sz="8" w:space="0" w:color="000000"/>
              <w:left w:val="single" w:sz="8"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 п/п</w:t>
            </w:r>
          </w:p>
          <w:p w:rsidR="00117A89" w:rsidRPr="00037D22" w:rsidRDefault="00117A89" w:rsidP="00795B03">
            <w:pPr>
              <w:snapToGrid w:val="0"/>
              <w:jc w:val="center"/>
              <w:rPr>
                <w:rFonts w:ascii="Times New Roman" w:hAnsi="Times New Roman" w:cs="Times New Roman"/>
              </w:rPr>
            </w:pPr>
          </w:p>
        </w:tc>
        <w:tc>
          <w:tcPr>
            <w:tcW w:w="0" w:type="auto"/>
            <w:tcBorders>
              <w:top w:val="single" w:sz="8"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№маршрута</w:t>
            </w:r>
          </w:p>
        </w:tc>
        <w:tc>
          <w:tcPr>
            <w:tcW w:w="3103" w:type="dxa"/>
            <w:tcBorders>
              <w:top w:val="single" w:sz="8"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Наименование маршрута</w:t>
            </w:r>
          </w:p>
        </w:tc>
        <w:tc>
          <w:tcPr>
            <w:tcW w:w="1875" w:type="dxa"/>
            <w:tcBorders>
              <w:top w:val="single" w:sz="8"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Протяженность, км</w:t>
            </w:r>
          </w:p>
        </w:tc>
        <w:tc>
          <w:tcPr>
            <w:tcW w:w="1099" w:type="dxa"/>
            <w:tcBorders>
              <w:top w:val="single" w:sz="8" w:space="0" w:color="000000"/>
              <w:left w:val="single" w:sz="4" w:space="0" w:color="000000"/>
              <w:bottom w:val="single" w:sz="4"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Кол-во рейсов в сутки</w:t>
            </w:r>
          </w:p>
        </w:tc>
        <w:tc>
          <w:tcPr>
            <w:tcW w:w="0" w:type="auto"/>
            <w:tcBorders>
              <w:top w:val="single" w:sz="8" w:space="0" w:color="000000"/>
              <w:left w:val="single" w:sz="4" w:space="0" w:color="000000"/>
              <w:bottom w:val="single" w:sz="4" w:space="0" w:color="000000"/>
              <w:right w:val="single" w:sz="8" w:space="0" w:color="000000"/>
            </w:tcBorders>
            <w:vAlign w:val="center"/>
          </w:tcPr>
          <w:p w:rsidR="00117A89" w:rsidRPr="00037D22" w:rsidRDefault="00117A89" w:rsidP="00795B03">
            <w:pPr>
              <w:snapToGrid w:val="0"/>
              <w:jc w:val="center"/>
              <w:rPr>
                <w:rFonts w:ascii="Times New Roman" w:hAnsi="Times New Roman" w:cs="Times New Roman"/>
              </w:rPr>
            </w:pPr>
            <w:r w:rsidRPr="00037D22">
              <w:rPr>
                <w:rFonts w:ascii="Times New Roman" w:hAnsi="Times New Roman" w:cs="Times New Roman"/>
              </w:rPr>
              <w:t>Сезонность, дни недели</w:t>
            </w:r>
          </w:p>
        </w:tc>
      </w:tr>
      <w:tr w:rsidR="00117A89" w:rsidRPr="00B62506" w:rsidTr="00795B03">
        <w:trPr>
          <w:cantSplit/>
          <w:trHeight w:val="284"/>
        </w:trPr>
        <w:tc>
          <w:tcPr>
            <w:tcW w:w="0" w:type="auto"/>
            <w:gridSpan w:val="6"/>
            <w:tcBorders>
              <w:top w:val="single" w:sz="4" w:space="0" w:color="000000"/>
              <w:left w:val="single" w:sz="8" w:space="0" w:color="000000"/>
              <w:bottom w:val="single" w:sz="4" w:space="0" w:color="000000"/>
              <w:right w:val="single" w:sz="8"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Междугородные</w:t>
            </w:r>
          </w:p>
        </w:tc>
      </w:tr>
      <w:tr w:rsidR="00117A89" w:rsidRPr="00B62506" w:rsidTr="00795B03">
        <w:trPr>
          <w:cantSplit/>
          <w:trHeight w:val="284"/>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ind w:left="-516" w:firstLine="567"/>
              <w:jc w:val="center"/>
              <w:rPr>
                <w:rFonts w:ascii="Times New Roman" w:hAnsi="Times New Roman" w:cs="Times New Roman"/>
              </w:rPr>
            </w:pPr>
            <w:r w:rsidRPr="00037D22">
              <w:rPr>
                <w:rFonts w:ascii="Times New Roman" w:hAnsi="Times New Roman" w:cs="Times New Roman"/>
              </w:rPr>
              <w:t>1</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631 «С»</w:t>
            </w:r>
          </w:p>
        </w:tc>
        <w:tc>
          <w:tcPr>
            <w:tcW w:w="3103"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Турки - Саратов</w:t>
            </w:r>
          </w:p>
        </w:tc>
        <w:tc>
          <w:tcPr>
            <w:tcW w:w="1875"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286</w:t>
            </w:r>
          </w:p>
        </w:tc>
        <w:tc>
          <w:tcPr>
            <w:tcW w:w="1099"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2</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Trebuchet MS" w:hAnsi="Times New Roman" w:cs="Times New Roman"/>
              </w:rPr>
              <w:t>Постоянный, ежедневно</w:t>
            </w:r>
          </w:p>
        </w:tc>
      </w:tr>
      <w:tr w:rsidR="00117A89" w:rsidRPr="00B62506" w:rsidTr="00795B03">
        <w:trPr>
          <w:cantSplit/>
          <w:trHeight w:val="284"/>
        </w:trPr>
        <w:tc>
          <w:tcPr>
            <w:tcW w:w="0" w:type="auto"/>
            <w:gridSpan w:val="6"/>
            <w:tcBorders>
              <w:top w:val="single" w:sz="4" w:space="0" w:color="000000"/>
              <w:left w:val="single" w:sz="8" w:space="0" w:color="000000"/>
              <w:bottom w:val="single" w:sz="4" w:space="0" w:color="000000"/>
              <w:right w:val="single" w:sz="8"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Пригородные</w:t>
            </w:r>
          </w:p>
        </w:tc>
      </w:tr>
      <w:tr w:rsidR="00117A89" w:rsidRPr="00B62506" w:rsidTr="00795B03">
        <w:trPr>
          <w:cantSplit/>
          <w:trHeight w:val="284"/>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ind w:left="-516" w:firstLine="567"/>
              <w:jc w:val="center"/>
              <w:rPr>
                <w:rFonts w:ascii="Times New Roman" w:hAnsi="Times New Roman" w:cs="Times New Roman"/>
              </w:rPr>
            </w:pPr>
            <w:r w:rsidRPr="00037D22">
              <w:rPr>
                <w:rFonts w:ascii="Times New Roman" w:hAnsi="Times New Roman" w:cs="Times New Roman"/>
              </w:rPr>
              <w:t>2</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185</w:t>
            </w:r>
          </w:p>
        </w:tc>
        <w:tc>
          <w:tcPr>
            <w:tcW w:w="3103"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Турки – Марьино</w:t>
            </w:r>
          </w:p>
        </w:tc>
        <w:tc>
          <w:tcPr>
            <w:tcW w:w="1875"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50</w:t>
            </w:r>
          </w:p>
        </w:tc>
        <w:tc>
          <w:tcPr>
            <w:tcW w:w="1099"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4</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Trebuchet MS" w:hAnsi="Times New Roman" w:cs="Times New Roman"/>
              </w:rPr>
              <w:t xml:space="preserve">Постоянный, </w:t>
            </w:r>
            <w:proofErr w:type="spellStart"/>
            <w:r w:rsidRPr="00037D22">
              <w:rPr>
                <w:rFonts w:ascii="Times New Roman" w:eastAsia="Trebuchet MS" w:hAnsi="Times New Roman" w:cs="Times New Roman"/>
              </w:rPr>
              <w:t>пнд</w:t>
            </w:r>
            <w:proofErr w:type="spellEnd"/>
            <w:r w:rsidRPr="00037D22">
              <w:rPr>
                <w:rFonts w:ascii="Times New Roman" w:eastAsia="Trebuchet MS" w:hAnsi="Times New Roman" w:cs="Times New Roman"/>
              </w:rPr>
              <w:t>., ср.</w:t>
            </w:r>
          </w:p>
        </w:tc>
      </w:tr>
      <w:tr w:rsidR="00117A89" w:rsidRPr="00B62506" w:rsidTr="00795B03">
        <w:trPr>
          <w:cantSplit/>
          <w:trHeight w:val="284"/>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ind w:left="-516" w:firstLine="567"/>
              <w:jc w:val="center"/>
              <w:rPr>
                <w:rFonts w:ascii="Times New Roman" w:hAnsi="Times New Roman" w:cs="Times New Roman"/>
              </w:rPr>
            </w:pPr>
            <w:r w:rsidRPr="00037D22">
              <w:rPr>
                <w:rFonts w:ascii="Times New Roman" w:hAnsi="Times New Roman" w:cs="Times New Roman"/>
              </w:rPr>
              <w:t>3</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186</w:t>
            </w:r>
          </w:p>
        </w:tc>
        <w:tc>
          <w:tcPr>
            <w:tcW w:w="3103"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Турки – Чернавка</w:t>
            </w:r>
          </w:p>
        </w:tc>
        <w:tc>
          <w:tcPr>
            <w:tcW w:w="1875"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28</w:t>
            </w:r>
          </w:p>
        </w:tc>
        <w:tc>
          <w:tcPr>
            <w:tcW w:w="1099"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4</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Trebuchet MS" w:hAnsi="Times New Roman" w:cs="Times New Roman"/>
              </w:rPr>
              <w:t xml:space="preserve">Постоянный, </w:t>
            </w:r>
            <w:proofErr w:type="spellStart"/>
            <w:r w:rsidRPr="00037D22">
              <w:rPr>
                <w:rFonts w:ascii="Times New Roman" w:eastAsia="Trebuchet MS" w:hAnsi="Times New Roman" w:cs="Times New Roman"/>
              </w:rPr>
              <w:t>пнд</w:t>
            </w:r>
            <w:proofErr w:type="spellEnd"/>
            <w:r w:rsidRPr="00037D22">
              <w:rPr>
                <w:rFonts w:ascii="Times New Roman" w:eastAsia="Trebuchet MS" w:hAnsi="Times New Roman" w:cs="Times New Roman"/>
              </w:rPr>
              <w:t>., ср.</w:t>
            </w:r>
          </w:p>
        </w:tc>
      </w:tr>
      <w:tr w:rsidR="00117A89" w:rsidRPr="00B62506" w:rsidTr="00795B03">
        <w:trPr>
          <w:cantSplit/>
          <w:trHeight w:val="284"/>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ind w:left="-516" w:firstLine="567"/>
              <w:jc w:val="center"/>
              <w:rPr>
                <w:rFonts w:ascii="Times New Roman" w:hAnsi="Times New Roman" w:cs="Times New Roman"/>
              </w:rPr>
            </w:pPr>
            <w:r w:rsidRPr="00037D22">
              <w:rPr>
                <w:rFonts w:ascii="Times New Roman" w:hAnsi="Times New Roman" w:cs="Times New Roman"/>
              </w:rPr>
              <w:t>4</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266</w:t>
            </w:r>
          </w:p>
        </w:tc>
        <w:tc>
          <w:tcPr>
            <w:tcW w:w="3103"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 xml:space="preserve">Турки – </w:t>
            </w:r>
            <w:proofErr w:type="spellStart"/>
            <w:r w:rsidRPr="00037D22">
              <w:rPr>
                <w:rFonts w:ascii="Times New Roman" w:eastAsia="Trebuchet MS" w:hAnsi="Times New Roman" w:cs="Times New Roman"/>
              </w:rPr>
              <w:t>Рязанка</w:t>
            </w:r>
            <w:proofErr w:type="spellEnd"/>
          </w:p>
        </w:tc>
        <w:tc>
          <w:tcPr>
            <w:tcW w:w="1875"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46</w:t>
            </w:r>
          </w:p>
        </w:tc>
        <w:tc>
          <w:tcPr>
            <w:tcW w:w="1099"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4</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Trebuchet MS" w:hAnsi="Times New Roman" w:cs="Times New Roman"/>
              </w:rPr>
              <w:t xml:space="preserve">Постоянный, </w:t>
            </w:r>
            <w:proofErr w:type="spellStart"/>
            <w:r w:rsidRPr="00037D22">
              <w:rPr>
                <w:rFonts w:ascii="Times New Roman" w:eastAsia="Trebuchet MS" w:hAnsi="Times New Roman" w:cs="Times New Roman"/>
              </w:rPr>
              <w:t>пнд</w:t>
            </w:r>
            <w:proofErr w:type="spellEnd"/>
            <w:r w:rsidRPr="00037D22">
              <w:rPr>
                <w:rFonts w:ascii="Times New Roman" w:eastAsia="Trebuchet MS" w:hAnsi="Times New Roman" w:cs="Times New Roman"/>
              </w:rPr>
              <w:t xml:space="preserve">., ср., </w:t>
            </w:r>
            <w:proofErr w:type="spellStart"/>
            <w:r w:rsidRPr="00037D22">
              <w:rPr>
                <w:rFonts w:ascii="Times New Roman" w:eastAsia="Trebuchet MS" w:hAnsi="Times New Roman" w:cs="Times New Roman"/>
              </w:rPr>
              <w:t>птн</w:t>
            </w:r>
            <w:proofErr w:type="spellEnd"/>
            <w:r w:rsidRPr="00037D22">
              <w:rPr>
                <w:rFonts w:ascii="Times New Roman" w:eastAsia="Trebuchet MS" w:hAnsi="Times New Roman" w:cs="Times New Roman"/>
              </w:rPr>
              <w:t xml:space="preserve">., </w:t>
            </w:r>
            <w:proofErr w:type="spellStart"/>
            <w:r w:rsidRPr="00037D22">
              <w:rPr>
                <w:rFonts w:ascii="Times New Roman" w:eastAsia="Trebuchet MS" w:hAnsi="Times New Roman" w:cs="Times New Roman"/>
              </w:rPr>
              <w:t>сбт</w:t>
            </w:r>
            <w:proofErr w:type="spellEnd"/>
            <w:r w:rsidRPr="00037D22">
              <w:rPr>
                <w:rFonts w:ascii="Times New Roman" w:eastAsia="Trebuchet MS" w:hAnsi="Times New Roman" w:cs="Times New Roman"/>
              </w:rPr>
              <w:t>.</w:t>
            </w:r>
          </w:p>
        </w:tc>
      </w:tr>
      <w:tr w:rsidR="00117A89" w:rsidRPr="00B62506" w:rsidTr="00795B03">
        <w:trPr>
          <w:cantSplit/>
          <w:trHeight w:val="284"/>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ind w:left="-516" w:firstLine="567"/>
              <w:jc w:val="center"/>
              <w:rPr>
                <w:rFonts w:ascii="Times New Roman" w:hAnsi="Times New Roman" w:cs="Times New Roman"/>
              </w:rPr>
            </w:pPr>
            <w:r w:rsidRPr="00037D22">
              <w:rPr>
                <w:rFonts w:ascii="Times New Roman" w:hAnsi="Times New Roman" w:cs="Times New Roman"/>
              </w:rPr>
              <w:t>5</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372</w:t>
            </w:r>
          </w:p>
        </w:tc>
        <w:tc>
          <w:tcPr>
            <w:tcW w:w="3103" w:type="dxa"/>
            <w:tcBorders>
              <w:top w:val="single" w:sz="4" w:space="0" w:color="000000"/>
              <w:left w:val="single" w:sz="4" w:space="0" w:color="000000"/>
              <w:bottom w:val="single" w:sz="4" w:space="0" w:color="000000"/>
            </w:tcBorders>
            <w:vAlign w:val="center"/>
          </w:tcPr>
          <w:p w:rsidR="00117A89" w:rsidRPr="00037D22" w:rsidRDefault="00117A89" w:rsidP="00952806">
            <w:pPr>
              <w:jc w:val="center"/>
              <w:rPr>
                <w:rFonts w:ascii="Times New Roman" w:eastAsia="Trebuchet MS" w:hAnsi="Times New Roman" w:cs="Times New Roman"/>
              </w:rPr>
            </w:pPr>
            <w:r w:rsidRPr="00037D22">
              <w:rPr>
                <w:rFonts w:ascii="Times New Roman" w:eastAsia="Trebuchet MS" w:hAnsi="Times New Roman" w:cs="Times New Roman"/>
              </w:rPr>
              <w:t>Турки - Перевес</w:t>
            </w:r>
            <w:r w:rsidR="00952806">
              <w:rPr>
                <w:rFonts w:ascii="Times New Roman" w:eastAsia="Trebuchet MS" w:hAnsi="Times New Roman" w:cs="Times New Roman"/>
              </w:rPr>
              <w:t>и</w:t>
            </w:r>
            <w:r w:rsidRPr="00037D22">
              <w:rPr>
                <w:rFonts w:ascii="Times New Roman" w:eastAsia="Trebuchet MS" w:hAnsi="Times New Roman" w:cs="Times New Roman"/>
              </w:rPr>
              <w:t>нка</w:t>
            </w:r>
          </w:p>
        </w:tc>
        <w:tc>
          <w:tcPr>
            <w:tcW w:w="1875"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50</w:t>
            </w:r>
          </w:p>
        </w:tc>
        <w:tc>
          <w:tcPr>
            <w:tcW w:w="1099"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4</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Trebuchet MS" w:hAnsi="Times New Roman" w:cs="Times New Roman"/>
              </w:rPr>
              <w:t>Постоянный, ср.</w:t>
            </w:r>
          </w:p>
        </w:tc>
      </w:tr>
      <w:tr w:rsidR="00117A89" w:rsidRPr="00B62506" w:rsidTr="00795B03">
        <w:trPr>
          <w:cantSplit/>
          <w:trHeight w:val="284"/>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ind w:left="-516" w:firstLine="567"/>
              <w:jc w:val="center"/>
              <w:rPr>
                <w:rFonts w:ascii="Times New Roman" w:hAnsi="Times New Roman" w:cs="Times New Roman"/>
              </w:rPr>
            </w:pPr>
            <w:r w:rsidRPr="00037D22">
              <w:rPr>
                <w:rFonts w:ascii="Times New Roman" w:hAnsi="Times New Roman" w:cs="Times New Roman"/>
              </w:rPr>
              <w:t>6</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263</w:t>
            </w:r>
          </w:p>
        </w:tc>
        <w:tc>
          <w:tcPr>
            <w:tcW w:w="3103"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 xml:space="preserve">Турки – </w:t>
            </w:r>
            <w:proofErr w:type="spellStart"/>
            <w:r w:rsidRPr="00037D22">
              <w:rPr>
                <w:rFonts w:ascii="Times New Roman" w:eastAsia="Trebuchet MS" w:hAnsi="Times New Roman" w:cs="Times New Roman"/>
              </w:rPr>
              <w:t>П.Михайловка</w:t>
            </w:r>
            <w:proofErr w:type="spellEnd"/>
          </w:p>
        </w:tc>
        <w:tc>
          <w:tcPr>
            <w:tcW w:w="1875"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50</w:t>
            </w:r>
          </w:p>
        </w:tc>
        <w:tc>
          <w:tcPr>
            <w:tcW w:w="1099"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4</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Trebuchet MS" w:hAnsi="Times New Roman" w:cs="Times New Roman"/>
              </w:rPr>
              <w:t xml:space="preserve">Постоянный, вт., чт., </w:t>
            </w:r>
            <w:proofErr w:type="spellStart"/>
            <w:r w:rsidRPr="00037D22">
              <w:rPr>
                <w:rFonts w:ascii="Times New Roman" w:eastAsia="Trebuchet MS" w:hAnsi="Times New Roman" w:cs="Times New Roman"/>
              </w:rPr>
              <w:t>сбт</w:t>
            </w:r>
            <w:proofErr w:type="spellEnd"/>
            <w:r w:rsidRPr="00037D22">
              <w:rPr>
                <w:rFonts w:ascii="Times New Roman" w:eastAsia="Trebuchet MS" w:hAnsi="Times New Roman" w:cs="Times New Roman"/>
              </w:rPr>
              <w:t>.</w:t>
            </w:r>
          </w:p>
        </w:tc>
      </w:tr>
      <w:tr w:rsidR="00117A89" w:rsidRPr="00B62506" w:rsidTr="00795B03">
        <w:trPr>
          <w:cantSplit/>
          <w:trHeight w:val="284"/>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ind w:left="-516" w:firstLine="567"/>
              <w:jc w:val="center"/>
              <w:rPr>
                <w:rFonts w:ascii="Times New Roman" w:hAnsi="Times New Roman" w:cs="Times New Roman"/>
              </w:rPr>
            </w:pPr>
            <w:r w:rsidRPr="00037D22">
              <w:rPr>
                <w:rFonts w:ascii="Times New Roman" w:hAnsi="Times New Roman" w:cs="Times New Roman"/>
              </w:rPr>
              <w:t>7</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187</w:t>
            </w:r>
          </w:p>
        </w:tc>
        <w:tc>
          <w:tcPr>
            <w:tcW w:w="3103"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 xml:space="preserve">Турки - </w:t>
            </w:r>
            <w:proofErr w:type="spellStart"/>
            <w:r w:rsidRPr="00037D22">
              <w:rPr>
                <w:rFonts w:ascii="Times New Roman" w:eastAsia="Trebuchet MS" w:hAnsi="Times New Roman" w:cs="Times New Roman"/>
              </w:rPr>
              <w:t>Шепелевка</w:t>
            </w:r>
            <w:proofErr w:type="spellEnd"/>
          </w:p>
        </w:tc>
        <w:tc>
          <w:tcPr>
            <w:tcW w:w="1875"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10,5</w:t>
            </w:r>
          </w:p>
        </w:tc>
        <w:tc>
          <w:tcPr>
            <w:tcW w:w="1099"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4</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Trebuchet MS" w:hAnsi="Times New Roman" w:cs="Times New Roman"/>
              </w:rPr>
              <w:t xml:space="preserve">Постоянный, </w:t>
            </w:r>
            <w:proofErr w:type="spellStart"/>
            <w:r w:rsidRPr="00037D22">
              <w:rPr>
                <w:rFonts w:ascii="Times New Roman" w:eastAsia="Trebuchet MS" w:hAnsi="Times New Roman" w:cs="Times New Roman"/>
              </w:rPr>
              <w:t>пнд</w:t>
            </w:r>
            <w:proofErr w:type="spellEnd"/>
            <w:r w:rsidRPr="00037D22">
              <w:rPr>
                <w:rFonts w:ascii="Times New Roman" w:eastAsia="Trebuchet MS" w:hAnsi="Times New Roman" w:cs="Times New Roman"/>
              </w:rPr>
              <w:t xml:space="preserve">., ср., </w:t>
            </w:r>
            <w:proofErr w:type="spellStart"/>
            <w:r w:rsidRPr="00037D22">
              <w:rPr>
                <w:rFonts w:ascii="Times New Roman" w:eastAsia="Trebuchet MS" w:hAnsi="Times New Roman" w:cs="Times New Roman"/>
              </w:rPr>
              <w:t>сбт</w:t>
            </w:r>
            <w:proofErr w:type="spellEnd"/>
            <w:r w:rsidRPr="00037D22">
              <w:rPr>
                <w:rFonts w:ascii="Times New Roman" w:eastAsia="Trebuchet MS" w:hAnsi="Times New Roman" w:cs="Times New Roman"/>
              </w:rPr>
              <w:t>.</w:t>
            </w:r>
          </w:p>
        </w:tc>
      </w:tr>
      <w:tr w:rsidR="00117A89" w:rsidRPr="00B62506" w:rsidTr="00795B03">
        <w:trPr>
          <w:cantSplit/>
          <w:trHeight w:val="284"/>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ind w:left="-516" w:firstLine="567"/>
              <w:jc w:val="center"/>
              <w:rPr>
                <w:rFonts w:ascii="Times New Roman" w:hAnsi="Times New Roman" w:cs="Times New Roman"/>
              </w:rPr>
            </w:pPr>
            <w:r w:rsidRPr="00037D22">
              <w:rPr>
                <w:rFonts w:ascii="Times New Roman" w:hAnsi="Times New Roman" w:cs="Times New Roman"/>
              </w:rPr>
              <w:t>8</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376</w:t>
            </w:r>
          </w:p>
        </w:tc>
        <w:tc>
          <w:tcPr>
            <w:tcW w:w="3103"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 xml:space="preserve">Турки - </w:t>
            </w:r>
            <w:proofErr w:type="spellStart"/>
            <w:r w:rsidRPr="00037D22">
              <w:rPr>
                <w:rFonts w:ascii="Times New Roman" w:eastAsia="Trebuchet MS" w:hAnsi="Times New Roman" w:cs="Times New Roman"/>
              </w:rPr>
              <w:t>Летяжевка</w:t>
            </w:r>
            <w:proofErr w:type="spellEnd"/>
          </w:p>
        </w:tc>
        <w:tc>
          <w:tcPr>
            <w:tcW w:w="1875"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15</w:t>
            </w:r>
          </w:p>
        </w:tc>
        <w:tc>
          <w:tcPr>
            <w:tcW w:w="1099"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8</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Trebuchet MS" w:hAnsi="Times New Roman" w:cs="Times New Roman"/>
              </w:rPr>
              <w:t>Постоянный, ежедневно</w:t>
            </w:r>
          </w:p>
        </w:tc>
      </w:tr>
      <w:tr w:rsidR="00117A89" w:rsidRPr="00B62506" w:rsidTr="00795B03">
        <w:trPr>
          <w:cantSplit/>
          <w:trHeight w:val="284"/>
        </w:trPr>
        <w:tc>
          <w:tcPr>
            <w:tcW w:w="9098" w:type="dxa"/>
            <w:gridSpan w:val="6"/>
            <w:tcBorders>
              <w:top w:val="single" w:sz="4" w:space="0" w:color="000000"/>
              <w:left w:val="single" w:sz="8"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proofErr w:type="spellStart"/>
            <w:r w:rsidRPr="00037D22">
              <w:rPr>
                <w:rFonts w:ascii="Times New Roman" w:hAnsi="Times New Roman" w:cs="Times New Roman"/>
              </w:rPr>
              <w:t>Внутрипоселковые</w:t>
            </w:r>
            <w:proofErr w:type="spellEnd"/>
          </w:p>
        </w:tc>
      </w:tr>
      <w:tr w:rsidR="00117A89" w:rsidRPr="00B62506" w:rsidTr="00795B03">
        <w:trPr>
          <w:cantSplit/>
          <w:trHeight w:val="284"/>
        </w:trPr>
        <w:tc>
          <w:tcPr>
            <w:tcW w:w="0" w:type="auto"/>
            <w:tcBorders>
              <w:top w:val="single" w:sz="4" w:space="0" w:color="000000"/>
              <w:left w:val="single" w:sz="8" w:space="0" w:color="000000"/>
              <w:bottom w:val="single" w:sz="4" w:space="0" w:color="000000"/>
            </w:tcBorders>
            <w:vAlign w:val="center"/>
          </w:tcPr>
          <w:p w:rsidR="00117A89" w:rsidRPr="00037D22" w:rsidRDefault="00117A89" w:rsidP="00795B03">
            <w:pPr>
              <w:snapToGrid w:val="0"/>
              <w:ind w:left="-516" w:firstLine="567"/>
              <w:jc w:val="center"/>
              <w:rPr>
                <w:rFonts w:ascii="Times New Roman" w:hAnsi="Times New Roman" w:cs="Times New Roman"/>
              </w:rPr>
            </w:pPr>
            <w:r w:rsidRPr="00037D22">
              <w:rPr>
                <w:rFonts w:ascii="Times New Roman" w:hAnsi="Times New Roman" w:cs="Times New Roman"/>
              </w:rPr>
              <w:t>9</w:t>
            </w:r>
          </w:p>
        </w:tc>
        <w:tc>
          <w:tcPr>
            <w:tcW w:w="0" w:type="auto"/>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1</w:t>
            </w:r>
          </w:p>
        </w:tc>
        <w:tc>
          <w:tcPr>
            <w:tcW w:w="3103"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eastAsia="Trebuchet MS" w:hAnsi="Times New Roman" w:cs="Times New Roman"/>
              </w:rPr>
            </w:pPr>
            <w:r w:rsidRPr="00037D22">
              <w:rPr>
                <w:rFonts w:ascii="Times New Roman" w:eastAsia="Trebuchet MS" w:hAnsi="Times New Roman" w:cs="Times New Roman"/>
              </w:rPr>
              <w:t>Турки - Трубетчино</w:t>
            </w:r>
          </w:p>
        </w:tc>
        <w:tc>
          <w:tcPr>
            <w:tcW w:w="1875"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8</w:t>
            </w:r>
          </w:p>
        </w:tc>
        <w:tc>
          <w:tcPr>
            <w:tcW w:w="1099" w:type="dxa"/>
            <w:tcBorders>
              <w:top w:val="single" w:sz="4" w:space="0" w:color="000000"/>
              <w:left w:val="single" w:sz="4" w:space="0" w:color="000000"/>
              <w:bottom w:val="single" w:sz="4"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hAnsi="Times New Roman" w:cs="Times New Roman"/>
              </w:rPr>
              <w:t>8</w:t>
            </w:r>
          </w:p>
        </w:tc>
        <w:tc>
          <w:tcPr>
            <w:tcW w:w="0" w:type="auto"/>
            <w:tcBorders>
              <w:top w:val="single" w:sz="4" w:space="0" w:color="000000"/>
              <w:left w:val="single" w:sz="4" w:space="0" w:color="000000"/>
              <w:bottom w:val="single" w:sz="4" w:space="0" w:color="000000"/>
              <w:right w:val="single" w:sz="8" w:space="0" w:color="000000"/>
            </w:tcBorders>
            <w:vAlign w:val="center"/>
          </w:tcPr>
          <w:p w:rsidR="00117A89" w:rsidRPr="00037D22" w:rsidRDefault="00117A89" w:rsidP="00795B03">
            <w:pPr>
              <w:jc w:val="center"/>
              <w:rPr>
                <w:rFonts w:ascii="Times New Roman" w:hAnsi="Times New Roman" w:cs="Times New Roman"/>
              </w:rPr>
            </w:pPr>
            <w:r w:rsidRPr="00037D22">
              <w:rPr>
                <w:rFonts w:ascii="Times New Roman" w:eastAsia="Trebuchet MS" w:hAnsi="Times New Roman" w:cs="Times New Roman"/>
              </w:rPr>
              <w:t>Постоянный, ежедневно</w:t>
            </w:r>
          </w:p>
        </w:tc>
      </w:tr>
    </w:tbl>
    <w:p w:rsidR="00117A89" w:rsidRPr="00A376BF" w:rsidRDefault="00117A89" w:rsidP="00117A89">
      <w:pPr>
        <w:pStyle w:val="21"/>
        <w:spacing w:after="0"/>
        <w:ind w:firstLine="567"/>
        <w:jc w:val="both"/>
        <w:rPr>
          <w:rFonts w:eastAsia="Trebuchet MS" w:cs="Trebuchet MS"/>
          <w:color w:val="000000"/>
          <w:sz w:val="26"/>
          <w:szCs w:val="26"/>
        </w:rPr>
      </w:pPr>
      <w:r w:rsidRPr="00A376BF">
        <w:rPr>
          <w:rFonts w:eastAsia="Trebuchet MS" w:cs="Trebuchet MS"/>
          <w:color w:val="000000"/>
          <w:sz w:val="26"/>
          <w:szCs w:val="26"/>
        </w:rPr>
        <w:t>Прохождение</w:t>
      </w:r>
      <w:r w:rsidR="006703AF">
        <w:rPr>
          <w:rFonts w:eastAsia="Trebuchet MS" w:cs="Trebuchet MS"/>
          <w:color w:val="000000"/>
          <w:sz w:val="26"/>
          <w:szCs w:val="26"/>
        </w:rPr>
        <w:t xml:space="preserve"> </w:t>
      </w:r>
      <w:r w:rsidRPr="00A376BF">
        <w:rPr>
          <w:rFonts w:eastAsia="Trebuchet MS" w:cs="Trebuchet MS"/>
          <w:color w:val="000000"/>
          <w:sz w:val="26"/>
          <w:szCs w:val="26"/>
        </w:rPr>
        <w:t>автобусн</w:t>
      </w:r>
      <w:r>
        <w:rPr>
          <w:rFonts w:eastAsia="Trebuchet MS" w:cs="Trebuchet MS"/>
          <w:color w:val="000000"/>
          <w:sz w:val="26"/>
          <w:szCs w:val="26"/>
        </w:rPr>
        <w:t>ой</w:t>
      </w:r>
      <w:r w:rsidRPr="00A376BF">
        <w:rPr>
          <w:rFonts w:eastAsia="Trebuchet MS" w:cs="Trebuchet MS"/>
          <w:color w:val="000000"/>
          <w:sz w:val="26"/>
          <w:szCs w:val="26"/>
        </w:rPr>
        <w:t xml:space="preserve"> лини</w:t>
      </w:r>
      <w:r>
        <w:rPr>
          <w:rFonts w:eastAsia="Trebuchet MS" w:cs="Trebuchet MS"/>
          <w:color w:val="000000"/>
          <w:sz w:val="26"/>
          <w:szCs w:val="26"/>
        </w:rPr>
        <w:t>и</w:t>
      </w:r>
      <w:r w:rsidRPr="00A376BF">
        <w:rPr>
          <w:rFonts w:eastAsia="Trebuchet MS" w:cs="Trebuchet MS"/>
          <w:color w:val="000000"/>
          <w:sz w:val="26"/>
          <w:szCs w:val="26"/>
        </w:rPr>
        <w:t xml:space="preserve"> показано в графических материалах проекта на </w:t>
      </w:r>
      <w:r>
        <w:rPr>
          <w:rFonts w:eastAsia="Trebuchet MS"/>
          <w:sz w:val="26"/>
          <w:szCs w:val="26"/>
        </w:rPr>
        <w:t xml:space="preserve">Карте планируемого </w:t>
      </w:r>
      <w:proofErr w:type="gramStart"/>
      <w:r>
        <w:rPr>
          <w:rFonts w:eastAsia="Trebuchet MS"/>
          <w:sz w:val="26"/>
          <w:szCs w:val="26"/>
        </w:rPr>
        <w:t>размещения объектов местного значения транспортной инфраструктуры</w:t>
      </w:r>
      <w:proofErr w:type="gramEnd"/>
      <w:r w:rsidRPr="00A376BF">
        <w:rPr>
          <w:rFonts w:eastAsia="Trebuchet MS" w:cs="Trebuchet MS"/>
          <w:color w:val="000000"/>
          <w:sz w:val="26"/>
          <w:szCs w:val="26"/>
        </w:rPr>
        <w:t>.</w:t>
      </w:r>
    </w:p>
    <w:p w:rsidR="00117A89" w:rsidRPr="00A376BF" w:rsidRDefault="00117A89" w:rsidP="00117A89">
      <w:pPr>
        <w:pStyle w:val="21"/>
        <w:spacing w:before="120" w:after="0"/>
        <w:ind w:firstLine="567"/>
        <w:jc w:val="both"/>
        <w:rPr>
          <w:rFonts w:eastAsia="Trebuchet MS" w:cs="Trebuchet MS"/>
          <w:color w:val="000000"/>
          <w:sz w:val="26"/>
          <w:szCs w:val="26"/>
        </w:rPr>
      </w:pPr>
      <w:r w:rsidRPr="00A376BF">
        <w:rPr>
          <w:rFonts w:eastAsia="Trebuchet MS" w:cs="Trebuchet MS"/>
          <w:color w:val="000000"/>
          <w:sz w:val="26"/>
          <w:szCs w:val="26"/>
        </w:rPr>
        <w:t xml:space="preserve">Предприятия автосервиса в </w:t>
      </w:r>
      <w:r>
        <w:rPr>
          <w:rFonts w:eastAsia="Trebuchet MS" w:cs="Trebuchet MS"/>
          <w:color w:val="000000"/>
          <w:sz w:val="26"/>
          <w:szCs w:val="26"/>
        </w:rPr>
        <w:t>Турковском М</w:t>
      </w:r>
      <w:r w:rsidR="009F225D">
        <w:rPr>
          <w:rFonts w:eastAsia="Trebuchet MS" w:cs="Trebuchet MS"/>
          <w:color w:val="000000"/>
          <w:sz w:val="26"/>
          <w:szCs w:val="26"/>
        </w:rPr>
        <w:t>Р</w:t>
      </w:r>
      <w:r w:rsidRPr="00A376BF">
        <w:rPr>
          <w:rFonts w:eastAsia="Trebuchet MS" w:cs="Trebuchet MS"/>
          <w:color w:val="000000"/>
          <w:sz w:val="26"/>
          <w:szCs w:val="26"/>
        </w:rPr>
        <w:t xml:space="preserve"> представлены </w:t>
      </w:r>
      <w:r>
        <w:rPr>
          <w:rFonts w:eastAsia="Trebuchet MS" w:cs="Trebuchet MS"/>
          <w:color w:val="000000"/>
          <w:sz w:val="26"/>
          <w:szCs w:val="26"/>
        </w:rPr>
        <w:t xml:space="preserve">двумя </w:t>
      </w:r>
      <w:r w:rsidRPr="00A376BF">
        <w:rPr>
          <w:rFonts w:eastAsia="Trebuchet MS" w:cs="Trebuchet MS"/>
          <w:color w:val="000000"/>
          <w:sz w:val="26"/>
          <w:szCs w:val="26"/>
        </w:rPr>
        <w:t>автозаправочн</w:t>
      </w:r>
      <w:r>
        <w:rPr>
          <w:rFonts w:eastAsia="Trebuchet MS" w:cs="Trebuchet MS"/>
          <w:color w:val="000000"/>
          <w:sz w:val="26"/>
          <w:szCs w:val="26"/>
        </w:rPr>
        <w:t>ыми</w:t>
      </w:r>
      <w:r w:rsidRPr="00A376BF">
        <w:rPr>
          <w:rFonts w:eastAsia="Trebuchet MS" w:cs="Trebuchet MS"/>
          <w:color w:val="000000"/>
          <w:sz w:val="26"/>
          <w:szCs w:val="26"/>
        </w:rPr>
        <w:t xml:space="preserve"> станци</w:t>
      </w:r>
      <w:r>
        <w:rPr>
          <w:rFonts w:eastAsia="Trebuchet MS" w:cs="Trebuchet MS"/>
          <w:color w:val="000000"/>
          <w:sz w:val="26"/>
          <w:szCs w:val="26"/>
        </w:rPr>
        <w:t>ями на 6 постов (АЗС) и на 2 поста (АГЗС) и тремя станциями технического обслуживания автомобилей.</w:t>
      </w:r>
    </w:p>
    <w:p w:rsidR="00117A89" w:rsidRPr="00C0711F" w:rsidRDefault="00117A89" w:rsidP="00117A89">
      <w:pPr>
        <w:pStyle w:val="31"/>
        <w:spacing w:before="120" w:after="0"/>
        <w:ind w:firstLine="567"/>
        <w:jc w:val="both"/>
        <w:rPr>
          <w:color w:val="000000"/>
          <w:sz w:val="26"/>
          <w:szCs w:val="26"/>
        </w:rPr>
      </w:pPr>
      <w:r>
        <w:rPr>
          <w:color w:val="000000"/>
          <w:sz w:val="26"/>
          <w:szCs w:val="26"/>
        </w:rPr>
        <w:t>С</w:t>
      </w:r>
      <w:r w:rsidRPr="00C0711F">
        <w:rPr>
          <w:color w:val="000000"/>
          <w:sz w:val="26"/>
          <w:szCs w:val="26"/>
        </w:rPr>
        <w:t>танци</w:t>
      </w:r>
      <w:r>
        <w:rPr>
          <w:color w:val="000000"/>
          <w:sz w:val="26"/>
          <w:szCs w:val="26"/>
        </w:rPr>
        <w:t>и</w:t>
      </w:r>
      <w:r w:rsidRPr="00C0711F">
        <w:rPr>
          <w:color w:val="000000"/>
          <w:sz w:val="26"/>
          <w:szCs w:val="26"/>
        </w:rPr>
        <w:t xml:space="preserve"> технического обслуживания автомобилей</w:t>
      </w:r>
      <w:r>
        <w:rPr>
          <w:color w:val="000000"/>
          <w:sz w:val="26"/>
          <w:szCs w:val="26"/>
        </w:rPr>
        <w:t xml:space="preserve"> существуют в виде небольших ремонтный мастерских</w:t>
      </w:r>
      <w:r w:rsidRPr="00C0711F">
        <w:rPr>
          <w:color w:val="000000"/>
          <w:sz w:val="26"/>
          <w:szCs w:val="26"/>
        </w:rPr>
        <w:t xml:space="preserve"> не оборудован</w:t>
      </w:r>
      <w:r>
        <w:rPr>
          <w:color w:val="000000"/>
          <w:sz w:val="26"/>
          <w:szCs w:val="26"/>
        </w:rPr>
        <w:t>ных</w:t>
      </w:r>
      <w:r w:rsidRPr="00C0711F">
        <w:rPr>
          <w:color w:val="000000"/>
          <w:sz w:val="26"/>
          <w:szCs w:val="26"/>
        </w:rPr>
        <w:t xml:space="preserve"> современным диагностическим и ремонтным оборудованием</w:t>
      </w:r>
      <w:r>
        <w:rPr>
          <w:color w:val="000000"/>
          <w:sz w:val="26"/>
          <w:szCs w:val="26"/>
        </w:rPr>
        <w:t>.</w:t>
      </w:r>
    </w:p>
    <w:p w:rsidR="00117A89" w:rsidRPr="00853EA3" w:rsidRDefault="00037D22" w:rsidP="00117A89">
      <w:pPr>
        <w:pStyle w:val="2"/>
        <w:numPr>
          <w:ilvl w:val="0"/>
          <w:numId w:val="0"/>
        </w:numPr>
        <w:tabs>
          <w:tab w:val="left" w:pos="720"/>
          <w:tab w:val="left" w:pos="1080"/>
          <w:tab w:val="left" w:pos="1620"/>
        </w:tabs>
        <w:suppressAutoHyphens/>
        <w:rPr>
          <w:rFonts w:ascii="Times New Roman" w:hAnsi="Times New Roman" w:cs="Times New Roman"/>
          <w:bCs w:val="0"/>
          <w:i w:val="0"/>
          <w:sz w:val="26"/>
          <w:szCs w:val="26"/>
        </w:rPr>
      </w:pPr>
      <w:bookmarkStart w:id="15" w:name="_Toc350151036"/>
      <w:r>
        <w:rPr>
          <w:rFonts w:ascii="Times New Roman" w:hAnsi="Times New Roman" w:cs="Times New Roman"/>
          <w:bCs w:val="0"/>
          <w:i w:val="0"/>
          <w:sz w:val="26"/>
          <w:szCs w:val="26"/>
        </w:rPr>
        <w:t>4</w:t>
      </w:r>
      <w:r w:rsidR="00117A89" w:rsidRPr="00853EA3">
        <w:rPr>
          <w:rFonts w:ascii="Times New Roman" w:hAnsi="Times New Roman" w:cs="Times New Roman"/>
          <w:bCs w:val="0"/>
          <w:i w:val="0"/>
          <w:sz w:val="26"/>
          <w:szCs w:val="26"/>
        </w:rPr>
        <w:t>.4. Улично-дорожная сеть</w:t>
      </w:r>
      <w:bookmarkEnd w:id="15"/>
    </w:p>
    <w:p w:rsidR="00117A89" w:rsidRPr="00037D22" w:rsidRDefault="00117A89" w:rsidP="00117A89">
      <w:pPr>
        <w:ind w:firstLine="709"/>
        <w:jc w:val="both"/>
        <w:rPr>
          <w:rFonts w:ascii="Times New Roman" w:eastAsia="Trebuchet MS" w:hAnsi="Times New Roman" w:cs="Times New Roman"/>
          <w:sz w:val="26"/>
          <w:szCs w:val="26"/>
        </w:rPr>
      </w:pPr>
      <w:r w:rsidRPr="00037D22">
        <w:rPr>
          <w:rFonts w:ascii="Times New Roman" w:eastAsia="Trebuchet MS" w:hAnsi="Times New Roman" w:cs="Times New Roman"/>
          <w:sz w:val="26"/>
          <w:szCs w:val="26"/>
        </w:rPr>
        <w:t xml:space="preserve">Улично-дорожная сеть </w:t>
      </w:r>
      <w:r w:rsidRPr="00037D22">
        <w:rPr>
          <w:rFonts w:ascii="Times New Roman" w:hAnsi="Times New Roman" w:cs="Times New Roman"/>
          <w:sz w:val="26"/>
          <w:szCs w:val="26"/>
        </w:rPr>
        <w:t xml:space="preserve">р.п. Турки </w:t>
      </w:r>
      <w:r w:rsidRPr="00037D22">
        <w:rPr>
          <w:rFonts w:ascii="Times New Roman" w:eastAsia="Trebuchet MS" w:hAnsi="Times New Roman" w:cs="Times New Roman"/>
          <w:sz w:val="26"/>
          <w:szCs w:val="26"/>
        </w:rPr>
        <w:t xml:space="preserve">имеет исторически сложившуюся сложную схему, что во многом определено рельефом местности. </w:t>
      </w:r>
    </w:p>
    <w:p w:rsidR="00117A89" w:rsidRPr="00DE62DB" w:rsidRDefault="00117A89" w:rsidP="00DE62DB">
      <w:pPr>
        <w:pStyle w:val="a6"/>
        <w:rPr>
          <w:rFonts w:ascii="Times New Roman" w:hAnsi="Times New Roman" w:cs="Times New Roman"/>
          <w:sz w:val="28"/>
          <w:szCs w:val="28"/>
        </w:rPr>
      </w:pPr>
      <w:r w:rsidRPr="00DE62DB">
        <w:rPr>
          <w:rFonts w:ascii="Times New Roman" w:hAnsi="Times New Roman" w:cs="Times New Roman"/>
          <w:sz w:val="28"/>
          <w:szCs w:val="28"/>
        </w:rPr>
        <w:lastRenderedPageBreak/>
        <w:t>Въезд в поселок со стороны областного центра г. Саратова осуществляется по ул. Ленина, которая является магистралью общегородского значения.</w:t>
      </w:r>
    </w:p>
    <w:p w:rsidR="00117A89" w:rsidRPr="00DE62DB" w:rsidRDefault="00117A89" w:rsidP="00DE62DB">
      <w:pPr>
        <w:pStyle w:val="a6"/>
        <w:rPr>
          <w:rFonts w:ascii="Times New Roman" w:hAnsi="Times New Roman" w:cs="Times New Roman"/>
          <w:sz w:val="28"/>
          <w:szCs w:val="28"/>
        </w:rPr>
      </w:pPr>
      <w:r w:rsidRPr="00DE62DB">
        <w:rPr>
          <w:rFonts w:ascii="Times New Roman" w:hAnsi="Times New Roman" w:cs="Times New Roman"/>
          <w:sz w:val="28"/>
          <w:szCs w:val="28"/>
        </w:rPr>
        <w:t>Магистральными улицами районного значения являются улицы Элеваторная, Больничная, Советская.</w:t>
      </w:r>
    </w:p>
    <w:p w:rsidR="00117A89" w:rsidRPr="00DE62DB" w:rsidRDefault="00117A89" w:rsidP="00DE62DB">
      <w:pPr>
        <w:pStyle w:val="a6"/>
        <w:rPr>
          <w:rFonts w:ascii="Times New Roman" w:hAnsi="Times New Roman" w:cs="Times New Roman"/>
          <w:sz w:val="28"/>
          <w:szCs w:val="28"/>
        </w:rPr>
      </w:pPr>
      <w:r w:rsidRPr="00DE62DB">
        <w:rPr>
          <w:rFonts w:ascii="Times New Roman" w:hAnsi="Times New Roman" w:cs="Times New Roman"/>
          <w:sz w:val="28"/>
          <w:szCs w:val="28"/>
        </w:rPr>
        <w:t>По магистральным улицам проходят основные потоки транспорта.</w:t>
      </w:r>
    </w:p>
    <w:p w:rsidR="00117A89" w:rsidRPr="00DE62DB" w:rsidRDefault="00117A89" w:rsidP="00DE62DB">
      <w:pPr>
        <w:pStyle w:val="a6"/>
        <w:rPr>
          <w:rFonts w:ascii="Times New Roman" w:hAnsi="Times New Roman" w:cs="Times New Roman"/>
          <w:sz w:val="28"/>
          <w:szCs w:val="28"/>
        </w:rPr>
      </w:pPr>
      <w:r w:rsidRPr="00DE62DB">
        <w:rPr>
          <w:rFonts w:ascii="Times New Roman" w:hAnsi="Times New Roman" w:cs="Times New Roman"/>
          <w:sz w:val="28"/>
          <w:szCs w:val="28"/>
        </w:rPr>
        <w:t>Сеть магистральных улиц дополняют местные (жилые) улицы и проезды.</w:t>
      </w:r>
    </w:p>
    <w:p w:rsidR="00117A89" w:rsidRPr="00DE62DB" w:rsidRDefault="00117A89" w:rsidP="00DE62DB">
      <w:pPr>
        <w:pStyle w:val="a6"/>
        <w:rPr>
          <w:rFonts w:ascii="Times New Roman" w:hAnsi="Times New Roman" w:cs="Times New Roman"/>
          <w:sz w:val="28"/>
          <w:szCs w:val="28"/>
        </w:rPr>
      </w:pPr>
      <w:r w:rsidRPr="00DE62DB">
        <w:rPr>
          <w:rFonts w:ascii="Times New Roman" w:hAnsi="Times New Roman" w:cs="Times New Roman"/>
          <w:sz w:val="28"/>
          <w:szCs w:val="28"/>
        </w:rPr>
        <w:t>Общая протяженность улично-дорожной сети р.п. Турки составляет 50,03 км, в том числе с твердым покрытием – 18,3 км.</w:t>
      </w:r>
    </w:p>
    <w:p w:rsidR="00117A89" w:rsidRPr="00DE62DB" w:rsidRDefault="00117A89" w:rsidP="00DE62DB">
      <w:pPr>
        <w:pStyle w:val="a6"/>
        <w:rPr>
          <w:rFonts w:ascii="Times New Roman" w:hAnsi="Times New Roman" w:cs="Times New Roman"/>
          <w:sz w:val="28"/>
          <w:szCs w:val="28"/>
        </w:rPr>
      </w:pPr>
      <w:r w:rsidRPr="00DE62DB">
        <w:rPr>
          <w:rFonts w:ascii="Times New Roman" w:hAnsi="Times New Roman" w:cs="Times New Roman"/>
          <w:sz w:val="28"/>
          <w:szCs w:val="28"/>
        </w:rPr>
        <w:t>К недостаткам улично-дорожной сети р.п. Турки следует отнести плохое состояние или полное отсутствие асфальтового покрытия на многих улицах, отсутствие тротуаров.</w:t>
      </w:r>
    </w:p>
    <w:p w:rsidR="00117A89" w:rsidRPr="00853EA3" w:rsidRDefault="00037D22" w:rsidP="00117A89">
      <w:pPr>
        <w:pStyle w:val="2"/>
        <w:numPr>
          <w:ilvl w:val="0"/>
          <w:numId w:val="0"/>
        </w:numPr>
        <w:tabs>
          <w:tab w:val="left" w:pos="720"/>
          <w:tab w:val="left" w:pos="1080"/>
          <w:tab w:val="left" w:pos="1620"/>
        </w:tabs>
        <w:suppressAutoHyphens/>
        <w:rPr>
          <w:rFonts w:ascii="Times New Roman" w:hAnsi="Times New Roman" w:cs="Times New Roman"/>
          <w:bCs w:val="0"/>
          <w:i w:val="0"/>
          <w:sz w:val="26"/>
          <w:szCs w:val="26"/>
        </w:rPr>
      </w:pPr>
      <w:bookmarkStart w:id="16" w:name="_Toc350151037"/>
      <w:r>
        <w:rPr>
          <w:rFonts w:ascii="Times New Roman" w:hAnsi="Times New Roman" w:cs="Times New Roman"/>
          <w:bCs w:val="0"/>
          <w:i w:val="0"/>
          <w:sz w:val="26"/>
          <w:szCs w:val="26"/>
        </w:rPr>
        <w:t>4</w:t>
      </w:r>
      <w:r w:rsidR="00117A89" w:rsidRPr="00853EA3">
        <w:rPr>
          <w:rFonts w:ascii="Times New Roman" w:hAnsi="Times New Roman" w:cs="Times New Roman"/>
          <w:bCs w:val="0"/>
          <w:i w:val="0"/>
          <w:sz w:val="26"/>
          <w:szCs w:val="26"/>
        </w:rPr>
        <w:t xml:space="preserve">.5. </w:t>
      </w:r>
      <w:proofErr w:type="spellStart"/>
      <w:r w:rsidR="00117A89" w:rsidRPr="00853EA3">
        <w:rPr>
          <w:rFonts w:ascii="Times New Roman" w:hAnsi="Times New Roman" w:cs="Times New Roman"/>
          <w:bCs w:val="0"/>
          <w:i w:val="0"/>
          <w:sz w:val="26"/>
          <w:szCs w:val="26"/>
        </w:rPr>
        <w:t>Внутрипоселковый</w:t>
      </w:r>
      <w:proofErr w:type="spellEnd"/>
      <w:r w:rsidR="00117A89" w:rsidRPr="00853EA3">
        <w:rPr>
          <w:rFonts w:ascii="Times New Roman" w:hAnsi="Times New Roman" w:cs="Times New Roman"/>
          <w:bCs w:val="0"/>
          <w:i w:val="0"/>
          <w:sz w:val="26"/>
          <w:szCs w:val="26"/>
        </w:rPr>
        <w:t xml:space="preserve">   пассажирский транспорт</w:t>
      </w:r>
      <w:bookmarkEnd w:id="16"/>
    </w:p>
    <w:p w:rsidR="00117A89" w:rsidRPr="00037D22" w:rsidRDefault="00117A89" w:rsidP="00117A89">
      <w:pPr>
        <w:ind w:firstLine="567"/>
        <w:jc w:val="both"/>
        <w:rPr>
          <w:rFonts w:ascii="Times New Roman" w:hAnsi="Times New Roman" w:cs="Times New Roman"/>
          <w:sz w:val="26"/>
          <w:szCs w:val="26"/>
        </w:rPr>
      </w:pPr>
      <w:proofErr w:type="spellStart"/>
      <w:r w:rsidRPr="00037D22">
        <w:rPr>
          <w:rFonts w:ascii="Times New Roman" w:hAnsi="Times New Roman" w:cs="Times New Roman"/>
          <w:sz w:val="26"/>
          <w:szCs w:val="26"/>
        </w:rPr>
        <w:t>Внутрипоселковые</w:t>
      </w:r>
      <w:proofErr w:type="spellEnd"/>
      <w:r w:rsidRPr="00037D22">
        <w:rPr>
          <w:rFonts w:ascii="Times New Roman" w:hAnsi="Times New Roman" w:cs="Times New Roman"/>
          <w:sz w:val="26"/>
          <w:szCs w:val="26"/>
        </w:rPr>
        <w:t xml:space="preserve"> автобусные маршруты проход</w:t>
      </w:r>
      <w:r w:rsidR="009F225D">
        <w:rPr>
          <w:rFonts w:ascii="Times New Roman" w:hAnsi="Times New Roman" w:cs="Times New Roman"/>
          <w:sz w:val="26"/>
          <w:szCs w:val="26"/>
        </w:rPr>
        <w:t>или</w:t>
      </w:r>
      <w:r w:rsidRPr="00037D22">
        <w:rPr>
          <w:rFonts w:ascii="Times New Roman" w:hAnsi="Times New Roman" w:cs="Times New Roman"/>
          <w:sz w:val="26"/>
          <w:szCs w:val="26"/>
        </w:rPr>
        <w:t xml:space="preserve"> по улицам Ленина, Мира, Больничная, Железнодорожная и связывают центр поселка с жилыми и промышленными районами и объектами социального обслуживания.</w:t>
      </w:r>
    </w:p>
    <w:p w:rsidR="00117A89" w:rsidRPr="00037D22" w:rsidRDefault="00117A89" w:rsidP="00117A89">
      <w:pPr>
        <w:ind w:firstLine="567"/>
        <w:jc w:val="both"/>
        <w:rPr>
          <w:rFonts w:ascii="Times New Roman" w:hAnsi="Times New Roman" w:cs="Times New Roman"/>
          <w:bCs/>
          <w:sz w:val="26"/>
          <w:szCs w:val="26"/>
        </w:rPr>
      </w:pPr>
      <w:r w:rsidRPr="00037D22">
        <w:rPr>
          <w:rFonts w:ascii="Times New Roman" w:hAnsi="Times New Roman" w:cs="Times New Roman"/>
          <w:sz w:val="26"/>
          <w:szCs w:val="26"/>
        </w:rPr>
        <w:t xml:space="preserve">На перспективу территория поселка возрастет в связи с новым жилищным строительством. В этой связи проектом предусматривается открытие </w:t>
      </w:r>
      <w:r w:rsidR="009F225D">
        <w:rPr>
          <w:rFonts w:ascii="Times New Roman" w:hAnsi="Times New Roman" w:cs="Times New Roman"/>
          <w:sz w:val="26"/>
          <w:szCs w:val="26"/>
        </w:rPr>
        <w:t xml:space="preserve">всех ранее действующих маршрутов и </w:t>
      </w:r>
      <w:r w:rsidRPr="00037D22">
        <w:rPr>
          <w:rFonts w:ascii="Times New Roman" w:hAnsi="Times New Roman" w:cs="Times New Roman"/>
          <w:sz w:val="26"/>
          <w:szCs w:val="26"/>
        </w:rPr>
        <w:t xml:space="preserve">автобусной линии по ул. Советской, которая свяжет северо-западный жилой район с центром поселка производственными предприятиями и объектами социальной инфраструктуры. Эта мера обеспечит доступность общественного центра и мест приложения труда от жилых районов поселка не более 25-30 минут, что соответствует Региональным нормативам градостроительного проектирования Саратовской области, утвержденным </w:t>
      </w:r>
      <w:hyperlink w:anchor="sub_0" w:history="1">
        <w:r w:rsidR="00911675" w:rsidRPr="00911675">
          <w:rPr>
            <w:rStyle w:val="a7"/>
            <w:rFonts w:ascii="Times New Roman" w:hAnsi="Times New Roman" w:cs="Times New Roman"/>
            <w:bCs/>
            <w:color w:val="auto"/>
            <w:sz w:val="26"/>
            <w:szCs w:val="26"/>
          </w:rPr>
          <w:t>постановлением</w:t>
        </w:r>
      </w:hyperlink>
      <w:r w:rsidR="00911675" w:rsidRPr="00037D22">
        <w:rPr>
          <w:rFonts w:ascii="Times New Roman" w:hAnsi="Times New Roman" w:cs="Times New Roman"/>
          <w:bCs/>
          <w:sz w:val="26"/>
          <w:szCs w:val="26"/>
        </w:rPr>
        <w:t xml:space="preserve"> </w:t>
      </w:r>
      <w:r w:rsidRPr="00037D22">
        <w:rPr>
          <w:rFonts w:ascii="Times New Roman" w:hAnsi="Times New Roman" w:cs="Times New Roman"/>
          <w:bCs/>
          <w:sz w:val="26"/>
          <w:szCs w:val="26"/>
        </w:rPr>
        <w:t xml:space="preserve">Правительства Саратовской области от 14 июня </w:t>
      </w:r>
      <w:smartTag w:uri="urn:schemas-microsoft-com:office:smarttags" w:element="metricconverter">
        <w:smartTagPr>
          <w:attr w:name="ProductID" w:val="2007 г"/>
        </w:smartTagPr>
        <w:r w:rsidRPr="00037D22">
          <w:rPr>
            <w:rFonts w:ascii="Times New Roman" w:hAnsi="Times New Roman" w:cs="Times New Roman"/>
            <w:bCs/>
            <w:sz w:val="26"/>
            <w:szCs w:val="26"/>
          </w:rPr>
          <w:t>2007 г</w:t>
        </w:r>
      </w:smartTag>
      <w:r w:rsidRPr="00037D22">
        <w:rPr>
          <w:rFonts w:ascii="Times New Roman" w:hAnsi="Times New Roman" w:cs="Times New Roman"/>
          <w:bCs/>
          <w:sz w:val="26"/>
          <w:szCs w:val="26"/>
        </w:rPr>
        <w:t>. N 230-П.</w:t>
      </w:r>
    </w:p>
    <w:p w:rsidR="00117A89" w:rsidRPr="00037D22" w:rsidRDefault="00117A89" w:rsidP="00117A89">
      <w:pPr>
        <w:ind w:firstLine="567"/>
        <w:jc w:val="both"/>
        <w:rPr>
          <w:rFonts w:ascii="Times New Roman" w:eastAsia="Trebuchet MS" w:hAnsi="Times New Roman" w:cs="Times New Roman"/>
          <w:sz w:val="26"/>
          <w:szCs w:val="26"/>
        </w:rPr>
      </w:pPr>
      <w:r w:rsidRPr="00037D22">
        <w:rPr>
          <w:rFonts w:ascii="Times New Roman" w:eastAsia="Trebuchet MS" w:hAnsi="Times New Roman" w:cs="Times New Roman"/>
          <w:sz w:val="26"/>
          <w:szCs w:val="26"/>
        </w:rPr>
        <w:t>Следует также отметить, что при интервалах движения автобусов более 15 минут, что характерно для небольших населенных пунктов, целесообразно установить и неукоснительно соблюдать четкий график отправления автобусов от конечных остановок. Практика показывает, что эта мера увеличивает привлекательность общественного транспорта в результате   сокращения времени ожидания автобусов на остановках, повышает транспортную подвижность населения жилых районов с низкой плотностью застройки на 40 - 50%.</w:t>
      </w:r>
    </w:p>
    <w:p w:rsidR="00117A89" w:rsidRPr="00037D22" w:rsidRDefault="00117A89" w:rsidP="00117A89">
      <w:pPr>
        <w:ind w:firstLine="567"/>
        <w:jc w:val="both"/>
        <w:rPr>
          <w:rFonts w:ascii="Times New Roman" w:hAnsi="Times New Roman" w:cs="Times New Roman"/>
          <w:sz w:val="26"/>
          <w:szCs w:val="26"/>
        </w:rPr>
      </w:pPr>
      <w:r w:rsidRPr="00037D22">
        <w:rPr>
          <w:rFonts w:ascii="Times New Roman" w:hAnsi="Times New Roman" w:cs="Times New Roman"/>
          <w:sz w:val="26"/>
          <w:szCs w:val="26"/>
        </w:rPr>
        <w:t xml:space="preserve">Прохождение </w:t>
      </w:r>
      <w:proofErr w:type="spellStart"/>
      <w:r w:rsidRPr="00037D22">
        <w:rPr>
          <w:rFonts w:ascii="Times New Roman" w:hAnsi="Times New Roman" w:cs="Times New Roman"/>
          <w:sz w:val="26"/>
          <w:szCs w:val="26"/>
        </w:rPr>
        <w:t>внутрипоселковых</w:t>
      </w:r>
      <w:proofErr w:type="spellEnd"/>
      <w:r w:rsidRPr="00037D22">
        <w:rPr>
          <w:rFonts w:ascii="Times New Roman" w:hAnsi="Times New Roman" w:cs="Times New Roman"/>
          <w:sz w:val="26"/>
          <w:szCs w:val="26"/>
        </w:rPr>
        <w:t xml:space="preserve"> автобусных линий показано в графических материалах проекта на </w:t>
      </w:r>
      <w:r w:rsidRPr="00037D22">
        <w:rPr>
          <w:rFonts w:ascii="Times New Roman" w:eastAsia="Trebuchet MS" w:hAnsi="Times New Roman" w:cs="Times New Roman"/>
          <w:sz w:val="26"/>
          <w:szCs w:val="26"/>
        </w:rPr>
        <w:t>Карте планируемого размещения объектов местного значения транспортной инфраструктуры р.п. Турки и д. Чапаевка.</w:t>
      </w:r>
    </w:p>
    <w:p w:rsidR="00E02CC8" w:rsidRDefault="0035173A" w:rsidP="00795B03">
      <w:pPr>
        <w:pStyle w:val="a6"/>
        <w:jc w:val="both"/>
        <w:rPr>
          <w:rFonts w:ascii="Times New Roman" w:hAnsi="Times New Roman" w:cs="Times New Roman"/>
          <w:b/>
          <w:sz w:val="28"/>
          <w:szCs w:val="28"/>
        </w:rPr>
      </w:pPr>
      <w:r w:rsidRPr="00795B03">
        <w:rPr>
          <w:rFonts w:ascii="Times New Roman" w:hAnsi="Times New Roman" w:cs="Times New Roman"/>
          <w:b/>
          <w:sz w:val="28"/>
          <w:szCs w:val="28"/>
          <w:lang w:val="en-US"/>
        </w:rPr>
        <w:t>III</w:t>
      </w:r>
      <w:r w:rsidRPr="00795B03">
        <w:rPr>
          <w:rFonts w:ascii="Times New Roman" w:hAnsi="Times New Roman" w:cs="Times New Roman"/>
          <w:b/>
          <w:sz w:val="28"/>
          <w:szCs w:val="28"/>
        </w:rPr>
        <w:t>.Прогноз транспортного спроса, изменения объемов и характера передвижения населения и перевозок грузов на территории Турковского муниципального района</w:t>
      </w:r>
    </w:p>
    <w:p w:rsidR="00795B03" w:rsidRDefault="00795B03" w:rsidP="00795B03">
      <w:pPr>
        <w:pStyle w:val="a6"/>
        <w:jc w:val="both"/>
        <w:rPr>
          <w:rFonts w:ascii="Times New Roman" w:hAnsi="Times New Roman" w:cs="Times New Roman"/>
          <w:b/>
          <w:sz w:val="28"/>
          <w:szCs w:val="28"/>
        </w:rPr>
      </w:pPr>
      <w:r>
        <w:rPr>
          <w:rFonts w:ascii="Times New Roman" w:hAnsi="Times New Roman" w:cs="Times New Roman"/>
          <w:b/>
          <w:sz w:val="28"/>
          <w:szCs w:val="28"/>
        </w:rPr>
        <w:t>3.1 Прогноз социально-экономического и градостроительного развития Турковского муниципального района.</w:t>
      </w:r>
    </w:p>
    <w:p w:rsidR="00795B03" w:rsidRDefault="00795B03" w:rsidP="00795B03">
      <w:pPr>
        <w:pStyle w:val="a6"/>
        <w:jc w:val="both"/>
        <w:rPr>
          <w:rFonts w:ascii="Times New Roman" w:hAnsi="Times New Roman" w:cs="Times New Roman"/>
          <w:sz w:val="28"/>
          <w:szCs w:val="28"/>
        </w:rPr>
      </w:pPr>
      <w:r w:rsidRPr="00795B03">
        <w:rPr>
          <w:rFonts w:ascii="Times New Roman" w:hAnsi="Times New Roman" w:cs="Times New Roman"/>
          <w:sz w:val="28"/>
          <w:szCs w:val="28"/>
        </w:rPr>
        <w:t xml:space="preserve">При </w:t>
      </w:r>
      <w:r>
        <w:rPr>
          <w:rFonts w:ascii="Times New Roman" w:hAnsi="Times New Roman" w:cs="Times New Roman"/>
          <w:sz w:val="28"/>
          <w:szCs w:val="28"/>
        </w:rPr>
        <w:t xml:space="preserve"> показател</w:t>
      </w:r>
      <w:r w:rsidR="00B41FA5">
        <w:rPr>
          <w:rFonts w:ascii="Times New Roman" w:hAnsi="Times New Roman" w:cs="Times New Roman"/>
          <w:sz w:val="28"/>
          <w:szCs w:val="28"/>
        </w:rPr>
        <w:t>ях</w:t>
      </w:r>
      <w:r>
        <w:rPr>
          <w:rFonts w:ascii="Times New Roman" w:hAnsi="Times New Roman" w:cs="Times New Roman"/>
          <w:sz w:val="28"/>
          <w:szCs w:val="28"/>
        </w:rPr>
        <w:t xml:space="preserve"> текущего уровня социально-экономического и градостроительного  развития  Турковского муниципального района, отмечается следующее:</w:t>
      </w:r>
    </w:p>
    <w:p w:rsidR="00795B03" w:rsidRDefault="00795B03" w:rsidP="00795B03">
      <w:pPr>
        <w:pStyle w:val="a6"/>
        <w:jc w:val="both"/>
        <w:rPr>
          <w:rFonts w:ascii="Times New Roman" w:hAnsi="Times New Roman" w:cs="Times New Roman"/>
          <w:sz w:val="28"/>
          <w:szCs w:val="28"/>
        </w:rPr>
      </w:pPr>
      <w:r>
        <w:rPr>
          <w:rFonts w:ascii="Times New Roman" w:hAnsi="Times New Roman" w:cs="Times New Roman"/>
          <w:sz w:val="28"/>
          <w:szCs w:val="28"/>
        </w:rPr>
        <w:t>- транспортная доступность населенных пунктов района средняя;</w:t>
      </w:r>
    </w:p>
    <w:p w:rsidR="00795B03" w:rsidRDefault="00795B03" w:rsidP="00795B03">
      <w:pPr>
        <w:pStyle w:val="a6"/>
        <w:jc w:val="both"/>
        <w:rPr>
          <w:rFonts w:ascii="Times New Roman" w:hAnsi="Times New Roman" w:cs="Times New Roman"/>
          <w:sz w:val="28"/>
          <w:szCs w:val="28"/>
        </w:rPr>
      </w:pPr>
      <w:r>
        <w:rPr>
          <w:rFonts w:ascii="Times New Roman" w:hAnsi="Times New Roman" w:cs="Times New Roman"/>
          <w:sz w:val="28"/>
          <w:szCs w:val="28"/>
        </w:rPr>
        <w:t>- наличие трудовых ресурсов позволяет обеспечить потребности населения и расширение производства;</w:t>
      </w:r>
    </w:p>
    <w:p w:rsidR="00795B03" w:rsidRDefault="00795B03" w:rsidP="00795B03">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жилищный фонд муниципального района </w:t>
      </w:r>
      <w:r w:rsidRPr="00911675">
        <w:rPr>
          <w:rFonts w:ascii="Times New Roman" w:hAnsi="Times New Roman" w:cs="Times New Roman"/>
          <w:sz w:val="28"/>
          <w:szCs w:val="28"/>
        </w:rPr>
        <w:t>составляет</w:t>
      </w:r>
      <w:r w:rsidR="009F225D">
        <w:rPr>
          <w:rFonts w:ascii="Times New Roman" w:hAnsi="Times New Roman" w:cs="Times New Roman"/>
          <w:sz w:val="28"/>
          <w:szCs w:val="28"/>
        </w:rPr>
        <w:t xml:space="preserve"> 363,9</w:t>
      </w:r>
      <w:r>
        <w:rPr>
          <w:rFonts w:ascii="Times New Roman" w:hAnsi="Times New Roman" w:cs="Times New Roman"/>
          <w:sz w:val="28"/>
          <w:szCs w:val="28"/>
        </w:rPr>
        <w:t xml:space="preserve">   тыс. кв. м., средняя жилищная обеспеченность на одного жителя составляет </w:t>
      </w:r>
      <w:r w:rsidR="009F225D">
        <w:rPr>
          <w:rFonts w:ascii="Times New Roman" w:hAnsi="Times New Roman" w:cs="Times New Roman"/>
          <w:sz w:val="28"/>
          <w:szCs w:val="28"/>
        </w:rPr>
        <w:t>27</w:t>
      </w:r>
      <w:r>
        <w:rPr>
          <w:rFonts w:ascii="Times New Roman" w:hAnsi="Times New Roman" w:cs="Times New Roman"/>
          <w:sz w:val="28"/>
          <w:szCs w:val="28"/>
        </w:rPr>
        <w:t>,8 кв. м.  Аварийного жилищного фонда нет.</w:t>
      </w:r>
    </w:p>
    <w:p w:rsidR="0071540C" w:rsidRDefault="00795B03" w:rsidP="00795B03">
      <w:pPr>
        <w:pStyle w:val="a6"/>
        <w:jc w:val="both"/>
        <w:rPr>
          <w:rFonts w:ascii="Times New Roman" w:hAnsi="Times New Roman" w:cs="Times New Roman"/>
          <w:sz w:val="28"/>
          <w:szCs w:val="28"/>
        </w:rPr>
      </w:pPr>
      <w:r>
        <w:rPr>
          <w:rFonts w:ascii="Times New Roman" w:hAnsi="Times New Roman" w:cs="Times New Roman"/>
          <w:sz w:val="28"/>
          <w:szCs w:val="28"/>
        </w:rPr>
        <w:tab/>
        <w:t xml:space="preserve"> В настоящее время разработаны площадки под новое жилищное </w:t>
      </w:r>
      <w:r w:rsidRPr="00911675">
        <w:rPr>
          <w:rFonts w:ascii="Times New Roman" w:hAnsi="Times New Roman" w:cs="Times New Roman"/>
          <w:sz w:val="28"/>
          <w:szCs w:val="28"/>
        </w:rPr>
        <w:t>строительство</w:t>
      </w:r>
      <w:r w:rsidR="009F225D">
        <w:rPr>
          <w:rFonts w:ascii="Times New Roman" w:hAnsi="Times New Roman" w:cs="Times New Roman"/>
          <w:sz w:val="28"/>
          <w:szCs w:val="28"/>
        </w:rPr>
        <w:t>.</w:t>
      </w:r>
      <w:r>
        <w:rPr>
          <w:rFonts w:ascii="Times New Roman" w:hAnsi="Times New Roman" w:cs="Times New Roman"/>
          <w:sz w:val="28"/>
          <w:szCs w:val="28"/>
        </w:rPr>
        <w:t xml:space="preserve">  Увеличение жилищного фонда  Турковского муниципального района на расчетный срок позволит увеличить среднюю жилищную обеспеченность </w:t>
      </w:r>
      <w:r w:rsidR="0071540C">
        <w:rPr>
          <w:rFonts w:ascii="Times New Roman" w:hAnsi="Times New Roman" w:cs="Times New Roman"/>
          <w:sz w:val="28"/>
          <w:szCs w:val="28"/>
        </w:rPr>
        <w:t xml:space="preserve"> общей площади на человека.</w:t>
      </w:r>
    </w:p>
    <w:p w:rsidR="0071540C" w:rsidRDefault="0071540C"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доходы населения – средние. Средняя заработная плата населения за 2015 год </w:t>
      </w:r>
      <w:r w:rsidRPr="00911675">
        <w:rPr>
          <w:rFonts w:ascii="Times New Roman" w:hAnsi="Times New Roman" w:cs="Times New Roman"/>
          <w:sz w:val="28"/>
          <w:szCs w:val="28"/>
        </w:rPr>
        <w:t>составила</w:t>
      </w:r>
      <w:r w:rsidR="009F225D">
        <w:rPr>
          <w:rFonts w:ascii="Times New Roman" w:hAnsi="Times New Roman" w:cs="Times New Roman"/>
          <w:sz w:val="28"/>
          <w:szCs w:val="28"/>
        </w:rPr>
        <w:t>12,3 тыс. рублей.</w:t>
      </w:r>
    </w:p>
    <w:p w:rsidR="0071540C" w:rsidRDefault="0071540C" w:rsidP="00795B03">
      <w:pPr>
        <w:pStyle w:val="a6"/>
        <w:jc w:val="both"/>
        <w:rPr>
          <w:rFonts w:ascii="Times New Roman" w:hAnsi="Times New Roman" w:cs="Times New Roman"/>
          <w:sz w:val="28"/>
          <w:szCs w:val="28"/>
        </w:rPr>
      </w:pPr>
      <w:r>
        <w:rPr>
          <w:rFonts w:ascii="Times New Roman" w:hAnsi="Times New Roman" w:cs="Times New Roman"/>
          <w:sz w:val="28"/>
          <w:szCs w:val="28"/>
        </w:rPr>
        <w:t>- оплата услуг водоснабжения, вывоза ТБО доступна для населения и осуществляется регулярно;</w:t>
      </w:r>
    </w:p>
    <w:p w:rsidR="00795B03" w:rsidRDefault="0071540C" w:rsidP="00795B03">
      <w:pPr>
        <w:pStyle w:val="a6"/>
        <w:jc w:val="both"/>
        <w:rPr>
          <w:rFonts w:ascii="Times New Roman" w:hAnsi="Times New Roman" w:cs="Times New Roman"/>
          <w:b/>
          <w:sz w:val="28"/>
          <w:szCs w:val="28"/>
        </w:rPr>
      </w:pPr>
      <w:r w:rsidRPr="0071540C">
        <w:rPr>
          <w:rFonts w:ascii="Times New Roman" w:hAnsi="Times New Roman" w:cs="Times New Roman"/>
          <w:b/>
          <w:sz w:val="28"/>
          <w:szCs w:val="28"/>
        </w:rPr>
        <w:t xml:space="preserve">Демографический прогноз </w:t>
      </w:r>
    </w:p>
    <w:p w:rsidR="0071540C" w:rsidRDefault="0071540C" w:rsidP="00795B03">
      <w:pPr>
        <w:pStyle w:val="a6"/>
        <w:jc w:val="both"/>
        <w:rPr>
          <w:rFonts w:ascii="Times New Roman" w:hAnsi="Times New Roman" w:cs="Times New Roman"/>
          <w:sz w:val="28"/>
          <w:szCs w:val="28"/>
        </w:rPr>
      </w:pPr>
      <w:r>
        <w:rPr>
          <w:rFonts w:ascii="Times New Roman" w:hAnsi="Times New Roman" w:cs="Times New Roman"/>
          <w:sz w:val="28"/>
          <w:szCs w:val="28"/>
        </w:rPr>
        <w:tab/>
        <w:t>Предполагается, что положительная динамика по увеличению уровня рождаемости и сокращению смертности сохранится.</w:t>
      </w:r>
    </w:p>
    <w:p w:rsidR="0071540C" w:rsidRDefault="0071540C" w:rsidP="00795B03">
      <w:pPr>
        <w:pStyle w:val="a6"/>
        <w:jc w:val="both"/>
        <w:rPr>
          <w:rFonts w:ascii="Times New Roman" w:hAnsi="Times New Roman" w:cs="Times New Roman"/>
          <w:sz w:val="28"/>
          <w:szCs w:val="28"/>
        </w:rPr>
      </w:pPr>
      <w:r>
        <w:rPr>
          <w:rFonts w:ascii="Times New Roman" w:hAnsi="Times New Roman" w:cs="Times New Roman"/>
          <w:sz w:val="28"/>
          <w:szCs w:val="28"/>
        </w:rPr>
        <w:tab/>
        <w:t>Увеличение рождаемости на период до 2020 года предполагается за счет:</w:t>
      </w:r>
    </w:p>
    <w:p w:rsidR="0071540C" w:rsidRDefault="0071540C" w:rsidP="00795B03">
      <w:pPr>
        <w:pStyle w:val="a6"/>
        <w:jc w:val="both"/>
        <w:rPr>
          <w:rFonts w:ascii="Times New Roman" w:hAnsi="Times New Roman" w:cs="Times New Roman"/>
          <w:sz w:val="28"/>
          <w:szCs w:val="28"/>
        </w:rPr>
      </w:pPr>
      <w:r>
        <w:rPr>
          <w:rFonts w:ascii="Times New Roman" w:hAnsi="Times New Roman" w:cs="Times New Roman"/>
          <w:sz w:val="28"/>
          <w:szCs w:val="28"/>
        </w:rPr>
        <w:t>- предоставления материнского (семейного) капитала при рождении второго и последующих детей 453,0 тыс. рублей.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 либо на улучшение жилищных условий;</w:t>
      </w:r>
    </w:p>
    <w:p w:rsidR="0071540C" w:rsidRDefault="0071540C" w:rsidP="00795B03">
      <w:pPr>
        <w:pStyle w:val="a6"/>
        <w:jc w:val="both"/>
        <w:rPr>
          <w:rFonts w:ascii="Times New Roman" w:hAnsi="Times New Roman" w:cs="Times New Roman"/>
          <w:sz w:val="28"/>
          <w:szCs w:val="28"/>
        </w:rPr>
      </w:pPr>
      <w:r>
        <w:rPr>
          <w:rFonts w:ascii="Times New Roman" w:hAnsi="Times New Roman" w:cs="Times New Roman"/>
          <w:sz w:val="28"/>
          <w:szCs w:val="28"/>
        </w:rPr>
        <w:t>- улучшение оказания медпомощи беременным женщинам во время родов и диспансерного наблюдения ребенка в течении первого года жизни;</w:t>
      </w:r>
    </w:p>
    <w:p w:rsidR="0071540C" w:rsidRDefault="0071540C" w:rsidP="00795B03">
      <w:pPr>
        <w:pStyle w:val="a6"/>
        <w:jc w:val="both"/>
        <w:rPr>
          <w:rFonts w:ascii="Times New Roman" w:hAnsi="Times New Roman" w:cs="Times New Roman"/>
          <w:sz w:val="28"/>
          <w:szCs w:val="28"/>
        </w:rPr>
      </w:pPr>
      <w:r>
        <w:rPr>
          <w:rFonts w:ascii="Times New Roman" w:hAnsi="Times New Roman" w:cs="Times New Roman"/>
          <w:sz w:val="28"/>
          <w:szCs w:val="28"/>
        </w:rPr>
        <w:t>- усиление материальной поддержки граждан, имеющих детей.</w:t>
      </w:r>
    </w:p>
    <w:p w:rsidR="0071540C" w:rsidRDefault="0071540C" w:rsidP="00795B03">
      <w:pPr>
        <w:pStyle w:val="a6"/>
        <w:jc w:val="both"/>
        <w:rPr>
          <w:rFonts w:ascii="Times New Roman" w:hAnsi="Times New Roman" w:cs="Times New Roman"/>
          <w:sz w:val="28"/>
          <w:szCs w:val="28"/>
        </w:rPr>
      </w:pPr>
      <w:r>
        <w:rPr>
          <w:rFonts w:ascii="Times New Roman" w:hAnsi="Times New Roman" w:cs="Times New Roman"/>
          <w:sz w:val="28"/>
          <w:szCs w:val="28"/>
        </w:rPr>
        <w:tab/>
        <w:t xml:space="preserve">К 2018 году можно прогнозировать снижение величины коэффициента естественной убыли, чему будут способствовать проводимые мероприятия по профилактике, повышению качества медицинского обслуживания, а так же улучшение социально-экономического </w:t>
      </w:r>
      <w:r w:rsidR="00DF18EE">
        <w:rPr>
          <w:rFonts w:ascii="Times New Roman" w:hAnsi="Times New Roman" w:cs="Times New Roman"/>
          <w:sz w:val="28"/>
          <w:szCs w:val="28"/>
        </w:rPr>
        <w:t>положения населения.</w:t>
      </w:r>
    </w:p>
    <w:p w:rsidR="00DF18EE" w:rsidRDefault="00DF18EE" w:rsidP="00795B03">
      <w:pPr>
        <w:pStyle w:val="a6"/>
        <w:jc w:val="both"/>
        <w:rPr>
          <w:rFonts w:ascii="Times New Roman" w:hAnsi="Times New Roman" w:cs="Times New Roman"/>
          <w:sz w:val="28"/>
          <w:szCs w:val="28"/>
        </w:rPr>
      </w:pPr>
      <w:r>
        <w:rPr>
          <w:rFonts w:ascii="Times New Roman" w:hAnsi="Times New Roman" w:cs="Times New Roman"/>
          <w:sz w:val="28"/>
          <w:szCs w:val="28"/>
        </w:rPr>
        <w:tab/>
        <w:t>Рост миграционных сальдо может быть связан  с увеличением числа рабочих мест и сокращени</w:t>
      </w:r>
      <w:r w:rsidR="00B41FA5">
        <w:rPr>
          <w:rFonts w:ascii="Times New Roman" w:hAnsi="Times New Roman" w:cs="Times New Roman"/>
          <w:sz w:val="28"/>
          <w:szCs w:val="28"/>
        </w:rPr>
        <w:t>ем</w:t>
      </w:r>
      <w:r>
        <w:rPr>
          <w:rFonts w:ascii="Times New Roman" w:hAnsi="Times New Roman" w:cs="Times New Roman"/>
          <w:sz w:val="28"/>
          <w:szCs w:val="28"/>
        </w:rPr>
        <w:t xml:space="preserve"> численности выбывающих из района в г. Саратов. Одним из наиболее важных факторов, который окажет влияние на увеличение численности населения района, является формирование на его территории производственных и коммунально-складских зон, развитие жилищного строительства.</w:t>
      </w:r>
    </w:p>
    <w:p w:rsidR="00DF18EE" w:rsidRDefault="00DF18EE" w:rsidP="00795B03">
      <w:pPr>
        <w:pStyle w:val="a6"/>
        <w:jc w:val="both"/>
        <w:rPr>
          <w:rFonts w:ascii="Times New Roman" w:hAnsi="Times New Roman" w:cs="Times New Roman"/>
          <w:sz w:val="28"/>
          <w:szCs w:val="28"/>
        </w:rPr>
      </w:pPr>
      <w:r>
        <w:rPr>
          <w:rFonts w:ascii="Times New Roman" w:hAnsi="Times New Roman" w:cs="Times New Roman"/>
          <w:sz w:val="28"/>
          <w:szCs w:val="28"/>
        </w:rPr>
        <w:tab/>
        <w:t>На расчетный срок существенных изменений в демографической ситуации поселения не предполагается.</w:t>
      </w:r>
    </w:p>
    <w:p w:rsidR="00DF18EE" w:rsidRDefault="00DF18EE" w:rsidP="00795B03">
      <w:pPr>
        <w:pStyle w:val="a6"/>
        <w:jc w:val="both"/>
        <w:rPr>
          <w:rFonts w:ascii="Times New Roman" w:hAnsi="Times New Roman" w:cs="Times New Roman"/>
          <w:b/>
          <w:sz w:val="28"/>
          <w:szCs w:val="28"/>
        </w:rPr>
      </w:pPr>
      <w:r w:rsidRPr="00DF18EE">
        <w:rPr>
          <w:rFonts w:ascii="Times New Roman" w:hAnsi="Times New Roman" w:cs="Times New Roman"/>
          <w:b/>
          <w:sz w:val="28"/>
          <w:szCs w:val="28"/>
        </w:rPr>
        <w:t xml:space="preserve">Экономический прогноз   </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t>Развитие Турковского муниципального района по вероятностному сценарию учитывает развитие следующих приоритетных секторов экономики:</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t>- сельского хозяйства;</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t>- инфраструктуры, прежде всего, в сетевых отраслях: ЖКХ, энергетике, дорожной сети, транспорте;</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t>- социальной сферы в рамках реализации Национальных проектов ( «Здравоохранение», «Образование», «Доступное и комфортное жильё гражданам России»);</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t>Устойчивое экономическое развитие Турковского муниципального района, в перспективе, может быть достигнуто за счет развития малого предпринимательства</w:t>
      </w:r>
    </w:p>
    <w:p w:rsidR="00732A73" w:rsidRPr="00DE62DB" w:rsidRDefault="00732A73" w:rsidP="00795B03">
      <w:pPr>
        <w:pStyle w:val="a6"/>
        <w:jc w:val="both"/>
        <w:rPr>
          <w:rFonts w:ascii="Times New Roman" w:hAnsi="Times New Roman" w:cs="Times New Roman"/>
          <w:b/>
          <w:sz w:val="28"/>
          <w:szCs w:val="28"/>
        </w:rPr>
      </w:pPr>
      <w:r w:rsidRPr="00DE62DB">
        <w:rPr>
          <w:rFonts w:ascii="Times New Roman" w:hAnsi="Times New Roman" w:cs="Times New Roman"/>
          <w:b/>
          <w:sz w:val="28"/>
          <w:szCs w:val="28"/>
        </w:rPr>
        <w:t>Мероприятия по направлению развития малого предпринимательства:</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t>- оказание организационной и консультативной помощи начинающим предпринимателям;</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lastRenderedPageBreak/>
        <w:t>- разработка мер по адресной поддержке предпринимателей и малых предприятий;</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t>- снижения уровня административных барьеров;</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t>- формирование конкурентной среды;</w:t>
      </w:r>
    </w:p>
    <w:p w:rsidR="00732A73" w:rsidRDefault="00732A73" w:rsidP="00795B03">
      <w:pPr>
        <w:pStyle w:val="a6"/>
        <w:jc w:val="both"/>
        <w:rPr>
          <w:rFonts w:ascii="Times New Roman" w:hAnsi="Times New Roman" w:cs="Times New Roman"/>
          <w:sz w:val="28"/>
          <w:szCs w:val="28"/>
        </w:rPr>
      </w:pPr>
      <w:r>
        <w:rPr>
          <w:rFonts w:ascii="Times New Roman" w:hAnsi="Times New Roman" w:cs="Times New Roman"/>
          <w:sz w:val="28"/>
          <w:szCs w:val="28"/>
        </w:rPr>
        <w:t>- расширение информационно- консультативного поля в сфере предпринимательства.</w:t>
      </w:r>
    </w:p>
    <w:p w:rsidR="00732A73" w:rsidRDefault="00A51097" w:rsidP="00795B03">
      <w:pPr>
        <w:pStyle w:val="a6"/>
        <w:jc w:val="both"/>
        <w:rPr>
          <w:rFonts w:ascii="Times New Roman" w:hAnsi="Times New Roman" w:cs="Times New Roman"/>
          <w:sz w:val="28"/>
          <w:szCs w:val="28"/>
        </w:rPr>
      </w:pPr>
      <w:r>
        <w:rPr>
          <w:rFonts w:ascii="Times New Roman" w:hAnsi="Times New Roman" w:cs="Times New Roman"/>
          <w:sz w:val="28"/>
          <w:szCs w:val="28"/>
        </w:rPr>
        <w:t>По итоговой хар</w:t>
      </w:r>
      <w:r w:rsidR="00732A73">
        <w:rPr>
          <w:rFonts w:ascii="Times New Roman" w:hAnsi="Times New Roman" w:cs="Times New Roman"/>
          <w:sz w:val="28"/>
          <w:szCs w:val="28"/>
        </w:rPr>
        <w:t>а</w:t>
      </w:r>
      <w:r>
        <w:rPr>
          <w:rFonts w:ascii="Times New Roman" w:hAnsi="Times New Roman" w:cs="Times New Roman"/>
          <w:sz w:val="28"/>
          <w:szCs w:val="28"/>
        </w:rPr>
        <w:t>к</w:t>
      </w:r>
      <w:r w:rsidR="00732A73">
        <w:rPr>
          <w:rFonts w:ascii="Times New Roman" w:hAnsi="Times New Roman" w:cs="Times New Roman"/>
          <w:sz w:val="28"/>
          <w:szCs w:val="28"/>
        </w:rPr>
        <w:t>теристике социально- экономического развития поселения можно рассматривать как</w:t>
      </w:r>
      <w:r>
        <w:rPr>
          <w:rFonts w:ascii="Times New Roman" w:hAnsi="Times New Roman" w:cs="Times New Roman"/>
          <w:sz w:val="28"/>
          <w:szCs w:val="28"/>
        </w:rPr>
        <w:t>:</w:t>
      </w:r>
    </w:p>
    <w:p w:rsidR="00A51097" w:rsidRDefault="00A51097" w:rsidP="00795B03">
      <w:pPr>
        <w:pStyle w:val="a6"/>
        <w:jc w:val="both"/>
        <w:rPr>
          <w:rFonts w:ascii="Times New Roman" w:hAnsi="Times New Roman" w:cs="Times New Roman"/>
          <w:sz w:val="28"/>
          <w:szCs w:val="28"/>
        </w:rPr>
      </w:pPr>
      <w:r>
        <w:rPr>
          <w:rFonts w:ascii="Times New Roman" w:hAnsi="Times New Roman" w:cs="Times New Roman"/>
          <w:sz w:val="28"/>
          <w:szCs w:val="28"/>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A51097" w:rsidRDefault="00A51097" w:rsidP="00795B03">
      <w:pPr>
        <w:pStyle w:val="a6"/>
        <w:jc w:val="both"/>
        <w:rPr>
          <w:rFonts w:ascii="Times New Roman" w:hAnsi="Times New Roman" w:cs="Times New Roman"/>
          <w:sz w:val="28"/>
          <w:szCs w:val="28"/>
        </w:rPr>
      </w:pPr>
      <w:r>
        <w:rPr>
          <w:rFonts w:ascii="Times New Roman" w:hAnsi="Times New Roman" w:cs="Times New Roman"/>
          <w:sz w:val="28"/>
          <w:szCs w:val="28"/>
        </w:rPr>
        <w:t>- имеющее потенциал социально- 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A51097" w:rsidRDefault="00A51097" w:rsidP="00795B03">
      <w:pPr>
        <w:pStyle w:val="a6"/>
        <w:jc w:val="both"/>
        <w:rPr>
          <w:rFonts w:ascii="Times New Roman" w:hAnsi="Times New Roman" w:cs="Times New Roman"/>
          <w:sz w:val="28"/>
          <w:szCs w:val="28"/>
        </w:rPr>
      </w:pPr>
      <w:r>
        <w:rPr>
          <w:rFonts w:ascii="Times New Roman" w:hAnsi="Times New Roman" w:cs="Times New Roman"/>
          <w:sz w:val="28"/>
          <w:szCs w:val="28"/>
        </w:rPr>
        <w:t>Сохранение многофункционального профиля экономики района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A51097" w:rsidRDefault="00A51097" w:rsidP="00795B03">
      <w:pPr>
        <w:pStyle w:val="a6"/>
        <w:jc w:val="both"/>
        <w:rPr>
          <w:rFonts w:ascii="Times New Roman" w:hAnsi="Times New Roman" w:cs="Times New Roman"/>
          <w:b/>
          <w:sz w:val="28"/>
          <w:szCs w:val="28"/>
        </w:rPr>
      </w:pPr>
      <w:r>
        <w:rPr>
          <w:rFonts w:ascii="Times New Roman" w:hAnsi="Times New Roman" w:cs="Times New Roman"/>
          <w:b/>
          <w:sz w:val="28"/>
          <w:szCs w:val="28"/>
        </w:rPr>
        <w:t xml:space="preserve">3.2. Прогноз транспортного спроса Турковского муниципального района, объемов и характера передвижения и перевозок </w:t>
      </w:r>
      <w:r w:rsidR="001B74A9">
        <w:rPr>
          <w:rFonts w:ascii="Times New Roman" w:hAnsi="Times New Roman" w:cs="Times New Roman"/>
          <w:b/>
          <w:sz w:val="28"/>
          <w:szCs w:val="28"/>
        </w:rPr>
        <w:t>грузов по видам транспорта, имеющегося на территории района.</w:t>
      </w:r>
    </w:p>
    <w:p w:rsidR="001B74A9" w:rsidRDefault="001B74A9" w:rsidP="00795B03">
      <w:pPr>
        <w:pStyle w:val="a6"/>
        <w:jc w:val="both"/>
        <w:rPr>
          <w:rFonts w:ascii="Times New Roman" w:hAnsi="Times New Roman" w:cs="Times New Roman"/>
          <w:sz w:val="28"/>
          <w:szCs w:val="28"/>
        </w:rPr>
      </w:pPr>
      <w:r>
        <w:rPr>
          <w:rFonts w:ascii="Times New Roman" w:hAnsi="Times New Roman" w:cs="Times New Roman"/>
          <w:sz w:val="28"/>
          <w:szCs w:val="28"/>
        </w:rPr>
        <w:tab/>
        <w:t>Относительно стабильная демографическая ситуация в районе позволяет сделать вывод, что значительного изменения транспортного спроса, объемов и характера передвижения населения на территории Турковского района не планируется.</w:t>
      </w:r>
    </w:p>
    <w:p w:rsidR="001B74A9" w:rsidRDefault="001B74A9" w:rsidP="00795B03">
      <w:pPr>
        <w:pStyle w:val="a6"/>
        <w:jc w:val="both"/>
        <w:rPr>
          <w:rFonts w:ascii="Times New Roman" w:hAnsi="Times New Roman" w:cs="Times New Roman"/>
          <w:sz w:val="28"/>
          <w:szCs w:val="28"/>
        </w:rPr>
      </w:pPr>
      <w:r>
        <w:rPr>
          <w:rFonts w:ascii="Times New Roman" w:hAnsi="Times New Roman" w:cs="Times New Roman"/>
          <w:sz w:val="28"/>
          <w:szCs w:val="28"/>
        </w:rPr>
        <w:tab/>
        <w:t xml:space="preserve">При этом предприятия и организации, </w:t>
      </w:r>
      <w:r w:rsidR="009F225D">
        <w:rPr>
          <w:rFonts w:ascii="Times New Roman" w:hAnsi="Times New Roman" w:cs="Times New Roman"/>
          <w:sz w:val="28"/>
          <w:szCs w:val="28"/>
        </w:rPr>
        <w:t xml:space="preserve">которые будут </w:t>
      </w:r>
      <w:r>
        <w:rPr>
          <w:rFonts w:ascii="Times New Roman" w:hAnsi="Times New Roman" w:cs="Times New Roman"/>
          <w:sz w:val="28"/>
          <w:szCs w:val="28"/>
        </w:rPr>
        <w:t>предоставля</w:t>
      </w:r>
      <w:r w:rsidR="009F225D">
        <w:rPr>
          <w:rFonts w:ascii="Times New Roman" w:hAnsi="Times New Roman" w:cs="Times New Roman"/>
          <w:sz w:val="28"/>
          <w:szCs w:val="28"/>
        </w:rPr>
        <w:t>ть</w:t>
      </w:r>
      <w:r>
        <w:rPr>
          <w:rFonts w:ascii="Times New Roman" w:hAnsi="Times New Roman" w:cs="Times New Roman"/>
          <w:sz w:val="28"/>
          <w:szCs w:val="28"/>
        </w:rPr>
        <w:t xml:space="preserve">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w:t>
      </w:r>
      <w:r w:rsidR="009F225D">
        <w:rPr>
          <w:rFonts w:ascii="Times New Roman" w:hAnsi="Times New Roman" w:cs="Times New Roman"/>
          <w:sz w:val="28"/>
          <w:szCs w:val="28"/>
        </w:rPr>
        <w:t>и</w:t>
      </w:r>
      <w:r>
        <w:rPr>
          <w:rFonts w:ascii="Times New Roman" w:hAnsi="Times New Roman" w:cs="Times New Roman"/>
          <w:sz w:val="28"/>
          <w:szCs w:val="28"/>
        </w:rPr>
        <w:t xml:space="preserve"> маршрутной схемы отдельных= маршрутов, составления расписания движения автобусов, организации укороченных маршрутов. Обследование пассажиропотоков </w:t>
      </w:r>
      <w:r w:rsidR="009F225D">
        <w:rPr>
          <w:rFonts w:ascii="Times New Roman" w:hAnsi="Times New Roman" w:cs="Times New Roman"/>
          <w:sz w:val="28"/>
          <w:szCs w:val="28"/>
        </w:rPr>
        <w:t xml:space="preserve">будет </w:t>
      </w:r>
      <w:r>
        <w:rPr>
          <w:rFonts w:ascii="Times New Roman" w:hAnsi="Times New Roman" w:cs="Times New Roman"/>
          <w:sz w:val="28"/>
          <w:szCs w:val="28"/>
        </w:rPr>
        <w:t>проводит</w:t>
      </w:r>
      <w:r w:rsidR="009F225D">
        <w:rPr>
          <w:rFonts w:ascii="Times New Roman" w:hAnsi="Times New Roman" w:cs="Times New Roman"/>
          <w:sz w:val="28"/>
          <w:szCs w:val="28"/>
        </w:rPr>
        <w:t>ь</w:t>
      </w:r>
      <w:r>
        <w:rPr>
          <w:rFonts w:ascii="Times New Roman" w:hAnsi="Times New Roman" w:cs="Times New Roman"/>
          <w:sz w:val="28"/>
          <w:szCs w:val="28"/>
        </w:rPr>
        <w:t>ся в соответствии с действующими нормативными документами.</w:t>
      </w:r>
    </w:p>
    <w:p w:rsidR="001B74A9" w:rsidRDefault="001B74A9" w:rsidP="00795B03">
      <w:pPr>
        <w:pStyle w:val="a6"/>
        <w:jc w:val="both"/>
        <w:rPr>
          <w:rFonts w:ascii="Times New Roman" w:hAnsi="Times New Roman" w:cs="Times New Roman"/>
          <w:b/>
          <w:sz w:val="28"/>
          <w:szCs w:val="28"/>
        </w:rPr>
      </w:pPr>
      <w:r>
        <w:rPr>
          <w:rFonts w:ascii="Times New Roman" w:hAnsi="Times New Roman" w:cs="Times New Roman"/>
          <w:sz w:val="28"/>
          <w:szCs w:val="28"/>
        </w:rPr>
        <w:tab/>
      </w:r>
      <w:r w:rsidRPr="001B74A9">
        <w:rPr>
          <w:rFonts w:ascii="Times New Roman" w:hAnsi="Times New Roman" w:cs="Times New Roman"/>
          <w:b/>
          <w:sz w:val="28"/>
          <w:szCs w:val="28"/>
        </w:rPr>
        <w:t>3.3 Прогноз развития транспортной инфраструктуры по видам транспорта, имеющегося на территории Турковского муниципального района.</w:t>
      </w:r>
    </w:p>
    <w:p w:rsidR="001B74A9" w:rsidRDefault="001B74A9" w:rsidP="00795B03">
      <w:pPr>
        <w:pStyle w:val="a6"/>
        <w:jc w:val="both"/>
        <w:rPr>
          <w:rFonts w:ascii="Times New Roman" w:hAnsi="Times New Roman" w:cs="Times New Roman"/>
          <w:sz w:val="28"/>
          <w:szCs w:val="28"/>
        </w:rPr>
      </w:pPr>
      <w:r w:rsidRPr="001B74A9">
        <w:rPr>
          <w:rFonts w:ascii="Times New Roman" w:hAnsi="Times New Roman" w:cs="Times New Roman"/>
          <w:sz w:val="28"/>
          <w:szCs w:val="28"/>
        </w:rPr>
        <w:t>Стабильная ситуация с транспортным спросом</w:t>
      </w:r>
      <w:r>
        <w:rPr>
          <w:rFonts w:ascii="Times New Roman" w:hAnsi="Times New Roman" w:cs="Times New Roman"/>
          <w:sz w:val="28"/>
          <w:szCs w:val="28"/>
        </w:rPr>
        <w:t xml:space="preserve"> населения не предполагает значительных изменений транспортной инфраструктуры по </w:t>
      </w:r>
      <w:r w:rsidR="00FB1470">
        <w:rPr>
          <w:rFonts w:ascii="Times New Roman" w:hAnsi="Times New Roman" w:cs="Times New Roman"/>
          <w:sz w:val="28"/>
          <w:szCs w:val="28"/>
        </w:rPr>
        <w:t>видам транспорта в Турковском муниципальном районе.</w:t>
      </w:r>
    </w:p>
    <w:p w:rsidR="00FB1470" w:rsidRDefault="00FB1470" w:rsidP="00795B03">
      <w:pPr>
        <w:pStyle w:val="a6"/>
        <w:jc w:val="both"/>
        <w:rPr>
          <w:rFonts w:ascii="Times New Roman" w:hAnsi="Times New Roman" w:cs="Times New Roman"/>
          <w:sz w:val="28"/>
          <w:szCs w:val="28"/>
        </w:rPr>
      </w:pPr>
      <w:r>
        <w:rPr>
          <w:rFonts w:ascii="Times New Roman" w:hAnsi="Times New Roman" w:cs="Times New Roman"/>
          <w:sz w:val="28"/>
          <w:szCs w:val="28"/>
        </w:rPr>
        <w:t>Воздушные перевозки на территории района не осуществляются.</w:t>
      </w:r>
    </w:p>
    <w:p w:rsidR="00FB1470" w:rsidRDefault="00FB1470" w:rsidP="00795B03">
      <w:pPr>
        <w:pStyle w:val="a6"/>
        <w:jc w:val="both"/>
        <w:rPr>
          <w:rFonts w:ascii="Times New Roman" w:hAnsi="Times New Roman" w:cs="Times New Roman"/>
          <w:sz w:val="28"/>
          <w:szCs w:val="28"/>
        </w:rPr>
      </w:pPr>
      <w:r>
        <w:rPr>
          <w:rFonts w:ascii="Times New Roman" w:hAnsi="Times New Roman" w:cs="Times New Roman"/>
          <w:sz w:val="28"/>
          <w:szCs w:val="28"/>
        </w:rPr>
        <w:t>Водный транспорт на территории района не развит.</w:t>
      </w:r>
    </w:p>
    <w:p w:rsidR="00FB1470" w:rsidRDefault="00FB1470"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Автомобильный транспорт – важнейшая составная часть инфраструктуры Турковского муниципального района,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1B74A9" w:rsidRPr="00DE62DB" w:rsidRDefault="00FB1470" w:rsidP="00795B03">
      <w:pPr>
        <w:pStyle w:val="a6"/>
        <w:jc w:val="both"/>
        <w:rPr>
          <w:rFonts w:ascii="Times New Roman" w:hAnsi="Times New Roman" w:cs="Times New Roman"/>
          <w:b/>
          <w:sz w:val="28"/>
          <w:szCs w:val="28"/>
        </w:rPr>
      </w:pPr>
      <w:r w:rsidRPr="00DE62DB">
        <w:rPr>
          <w:rFonts w:ascii="Times New Roman" w:hAnsi="Times New Roman" w:cs="Times New Roman"/>
          <w:b/>
          <w:sz w:val="28"/>
          <w:szCs w:val="28"/>
        </w:rPr>
        <w:t xml:space="preserve">Предполагается увеличение пассажирского транспорта. </w:t>
      </w:r>
    </w:p>
    <w:p w:rsidR="00A71B41" w:rsidRDefault="006F0A95" w:rsidP="00795B03">
      <w:pPr>
        <w:pStyle w:val="a6"/>
        <w:jc w:val="both"/>
        <w:rPr>
          <w:rFonts w:ascii="Times New Roman" w:hAnsi="Times New Roman" w:cs="Times New Roman"/>
          <w:sz w:val="28"/>
          <w:szCs w:val="28"/>
        </w:rPr>
      </w:pPr>
      <w:r>
        <w:rPr>
          <w:rFonts w:ascii="Times New Roman" w:hAnsi="Times New Roman" w:cs="Times New Roman"/>
          <w:sz w:val="28"/>
          <w:szCs w:val="28"/>
        </w:rPr>
        <w:lastRenderedPageBreak/>
        <w:t>Исходя из общего количества  автомобилей, нормативных требований и наличия объектов дорожного сервиса видно, что в настоящее время поселение обеспечено</w:t>
      </w:r>
      <w:r w:rsidR="00FB1470">
        <w:rPr>
          <w:rFonts w:ascii="Times New Roman" w:hAnsi="Times New Roman" w:cs="Times New Roman"/>
          <w:sz w:val="28"/>
          <w:szCs w:val="28"/>
        </w:rPr>
        <w:t xml:space="preserve"> автозаправочной станцией  (АЗС), станциями технического обсл</w:t>
      </w:r>
      <w:r w:rsidR="00A71B41">
        <w:rPr>
          <w:rFonts w:ascii="Times New Roman" w:hAnsi="Times New Roman" w:cs="Times New Roman"/>
          <w:sz w:val="28"/>
          <w:szCs w:val="28"/>
        </w:rPr>
        <w:t xml:space="preserve">уживания (СТО). </w:t>
      </w:r>
    </w:p>
    <w:p w:rsidR="006F0A95" w:rsidRDefault="006F0A95"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Размещение гаражей многоквартирных домов на сегодняшний день становится актуально, так как дома  в жилой застройке не имеют </w:t>
      </w:r>
      <w:proofErr w:type="spellStart"/>
      <w:r>
        <w:rPr>
          <w:rFonts w:ascii="Times New Roman" w:hAnsi="Times New Roman" w:cs="Times New Roman"/>
          <w:sz w:val="28"/>
          <w:szCs w:val="28"/>
        </w:rPr>
        <w:t>приквартирные</w:t>
      </w:r>
      <w:proofErr w:type="spellEnd"/>
      <w:r>
        <w:rPr>
          <w:rFonts w:ascii="Times New Roman" w:hAnsi="Times New Roman" w:cs="Times New Roman"/>
          <w:sz w:val="28"/>
          <w:szCs w:val="28"/>
        </w:rPr>
        <w:t xml:space="preserve"> участки, увеличивается потребность в местах  хранения индивидуальных легковых автомобилей.</w:t>
      </w:r>
    </w:p>
    <w:p w:rsidR="006F0A95" w:rsidRDefault="006F0A95" w:rsidP="00795B03">
      <w:pPr>
        <w:pStyle w:val="a6"/>
        <w:jc w:val="both"/>
        <w:rPr>
          <w:rFonts w:ascii="Times New Roman" w:hAnsi="Times New Roman" w:cs="Times New Roman"/>
          <w:b/>
          <w:sz w:val="28"/>
          <w:szCs w:val="28"/>
        </w:rPr>
      </w:pPr>
      <w:r w:rsidRPr="006F0A95">
        <w:rPr>
          <w:rFonts w:ascii="Times New Roman" w:hAnsi="Times New Roman" w:cs="Times New Roman"/>
          <w:b/>
          <w:sz w:val="28"/>
          <w:szCs w:val="28"/>
        </w:rPr>
        <w:t xml:space="preserve">3.4. Прогноз развития дорожной сети Турковского муниципального района </w:t>
      </w:r>
    </w:p>
    <w:p w:rsidR="006F0A95" w:rsidRDefault="006F0A95"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w:t>
      </w:r>
      <w:r w:rsidR="00D54204">
        <w:rPr>
          <w:rFonts w:ascii="Times New Roman" w:hAnsi="Times New Roman" w:cs="Times New Roman"/>
          <w:sz w:val="28"/>
          <w:szCs w:val="28"/>
        </w:rPr>
        <w:t>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D54204" w:rsidRDefault="00D54204" w:rsidP="00795B03">
      <w:pPr>
        <w:pStyle w:val="a6"/>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планируется достигнуть следующих показателей:</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 Увеличение доли муниципальных автомобильных дорог общего пользования местного значения,  соответствующих нормативным требованиям, до 100%;</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 Содержание автомобильных дорог общего пользования местного значения и искусственных сооружений на них в полном объеме;</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 Ремонт автомобильных дорог общего пользования местного значения протяженностью в среднем 25 км в год;</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 Оценка технического состояния искусственных сооружений (мостов) – 9 единиц;</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Проведение паспортизации </w:t>
      </w:r>
      <w:proofErr w:type="spellStart"/>
      <w:r>
        <w:rPr>
          <w:rFonts w:ascii="Times New Roman" w:hAnsi="Times New Roman" w:cs="Times New Roman"/>
          <w:sz w:val="28"/>
          <w:szCs w:val="28"/>
        </w:rPr>
        <w:t>безхозяйных</w:t>
      </w:r>
      <w:proofErr w:type="spellEnd"/>
      <w:r>
        <w:rPr>
          <w:rFonts w:ascii="Times New Roman" w:hAnsi="Times New Roman" w:cs="Times New Roman"/>
          <w:sz w:val="28"/>
          <w:szCs w:val="28"/>
        </w:rPr>
        <w:t xml:space="preserve"> участков дорог района;</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 Проектирование и строительство тротуаров в р.п. Турки;</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 Проектирование и строительство велосипедных дорожек;</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 Необходимость и очередность строительства автомобильных дорог на территориях жилищного строительства определяется и осуществляется застройщиком.</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Существующие риски по возможности достижения прогнозируемых результатов:</w:t>
      </w:r>
    </w:p>
    <w:p w:rsidR="002B3636" w:rsidRDefault="002B3636"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риск ухудшения социально- экономической ситуации в стране, что выразится </w:t>
      </w:r>
      <w:r w:rsidR="009C3C10">
        <w:rPr>
          <w:rFonts w:ascii="Times New Roman" w:hAnsi="Times New Roman" w:cs="Times New Roman"/>
          <w:sz w:val="28"/>
          <w:szCs w:val="28"/>
        </w:rPr>
        <w:t>в снижении темпов роста экономики уровня инвестиционной активности, возникновении бюджетного дефицита, сокращения объемов финансирования дорожной отрасли;</w:t>
      </w:r>
    </w:p>
    <w:p w:rsidR="009C3C10" w:rsidRDefault="009C3C10" w:rsidP="00795B03">
      <w:pPr>
        <w:pStyle w:val="a6"/>
        <w:jc w:val="both"/>
        <w:rPr>
          <w:rFonts w:ascii="Times New Roman" w:hAnsi="Times New Roman" w:cs="Times New Roman"/>
          <w:sz w:val="28"/>
          <w:szCs w:val="28"/>
        </w:rPr>
      </w:pPr>
      <w:r>
        <w:rPr>
          <w:rFonts w:ascii="Times New Roman" w:hAnsi="Times New Roman" w:cs="Times New Roman"/>
          <w:sz w:val="28"/>
          <w:szCs w:val="28"/>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9C3C10" w:rsidRDefault="009C3C10"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w:t>
      </w:r>
      <w:r>
        <w:rPr>
          <w:rFonts w:ascii="Times New Roman" w:hAnsi="Times New Roman" w:cs="Times New Roman"/>
          <w:sz w:val="28"/>
          <w:szCs w:val="28"/>
        </w:rPr>
        <w:lastRenderedPageBreak/>
        <w:t xml:space="preserve">в предыдущий период отставание в выполнении ремонтных работ на сети автомобильных дорог общего пользования и </w:t>
      </w:r>
      <w:r w:rsidR="00116D49">
        <w:rPr>
          <w:rFonts w:ascii="Times New Roman" w:hAnsi="Times New Roman" w:cs="Times New Roman"/>
          <w:sz w:val="28"/>
          <w:szCs w:val="28"/>
        </w:rPr>
        <w:t>достичь</w:t>
      </w:r>
      <w:r>
        <w:rPr>
          <w:rFonts w:ascii="Times New Roman" w:hAnsi="Times New Roman" w:cs="Times New Roman"/>
          <w:sz w:val="28"/>
          <w:szCs w:val="28"/>
        </w:rPr>
        <w:t xml:space="preserve"> запланированных в Программе величин показателей.</w:t>
      </w:r>
    </w:p>
    <w:p w:rsidR="00116D49" w:rsidRDefault="00116D49" w:rsidP="00795B03">
      <w:pPr>
        <w:pStyle w:val="a6"/>
        <w:jc w:val="both"/>
        <w:rPr>
          <w:rFonts w:ascii="Times New Roman" w:hAnsi="Times New Roman" w:cs="Times New Roman"/>
          <w:b/>
          <w:sz w:val="28"/>
          <w:szCs w:val="28"/>
        </w:rPr>
      </w:pPr>
      <w:r w:rsidRPr="00116D49">
        <w:rPr>
          <w:rFonts w:ascii="Times New Roman" w:hAnsi="Times New Roman" w:cs="Times New Roman"/>
          <w:b/>
          <w:sz w:val="28"/>
          <w:szCs w:val="28"/>
        </w:rPr>
        <w:t>3.5  Прогноз уровня автомобилизации, параметров дорожного движения.</w:t>
      </w:r>
    </w:p>
    <w:p w:rsidR="00116D49" w:rsidRDefault="00116D49" w:rsidP="00795B03">
      <w:pPr>
        <w:pStyle w:val="a6"/>
        <w:jc w:val="both"/>
        <w:rPr>
          <w:rFonts w:ascii="Times New Roman" w:hAnsi="Times New Roman" w:cs="Times New Roman"/>
          <w:sz w:val="28"/>
          <w:szCs w:val="28"/>
        </w:rPr>
      </w:pPr>
      <w:r w:rsidRPr="00116D49">
        <w:rPr>
          <w:rFonts w:ascii="Times New Roman" w:hAnsi="Times New Roman" w:cs="Times New Roman"/>
          <w:sz w:val="28"/>
          <w:szCs w:val="28"/>
        </w:rPr>
        <w:t xml:space="preserve">По прогнозу на долгосрочный </w:t>
      </w:r>
      <w:r>
        <w:rPr>
          <w:rFonts w:ascii="Times New Roman" w:hAnsi="Times New Roman" w:cs="Times New Roman"/>
          <w:sz w:val="28"/>
          <w:szCs w:val="28"/>
        </w:rPr>
        <w:t>период до 2020 года обеспеченность жителей района индивидуальными легковыми автомобилями составил:</w:t>
      </w:r>
    </w:p>
    <w:p w:rsidR="00116D49" w:rsidRDefault="00116D49" w:rsidP="00795B03">
      <w:pPr>
        <w:pStyle w:val="a6"/>
        <w:jc w:val="both"/>
        <w:rPr>
          <w:rFonts w:ascii="Times New Roman" w:hAnsi="Times New Roman" w:cs="Times New Roman"/>
          <w:sz w:val="28"/>
          <w:szCs w:val="28"/>
        </w:rPr>
      </w:pPr>
      <w:r>
        <w:rPr>
          <w:rFonts w:ascii="Times New Roman" w:hAnsi="Times New Roman" w:cs="Times New Roman"/>
          <w:sz w:val="28"/>
          <w:szCs w:val="28"/>
        </w:rPr>
        <w:t>в 2016 году – автомобилей на 1000 жителей</w:t>
      </w:r>
    </w:p>
    <w:p w:rsidR="00116D49" w:rsidRDefault="00116D49" w:rsidP="00795B03">
      <w:pPr>
        <w:pStyle w:val="a6"/>
        <w:jc w:val="both"/>
        <w:rPr>
          <w:rFonts w:ascii="Times New Roman" w:hAnsi="Times New Roman" w:cs="Times New Roman"/>
          <w:sz w:val="28"/>
          <w:szCs w:val="28"/>
        </w:rPr>
      </w:pPr>
      <w:r>
        <w:rPr>
          <w:rFonts w:ascii="Times New Roman" w:hAnsi="Times New Roman" w:cs="Times New Roman"/>
          <w:sz w:val="28"/>
          <w:szCs w:val="28"/>
        </w:rPr>
        <w:t>в 2018 году – автомобилей на 1000 жителей</w:t>
      </w:r>
    </w:p>
    <w:p w:rsidR="00116D49" w:rsidRDefault="00116D49" w:rsidP="00795B03">
      <w:pPr>
        <w:pStyle w:val="a6"/>
        <w:jc w:val="both"/>
        <w:rPr>
          <w:rFonts w:ascii="Times New Roman" w:hAnsi="Times New Roman" w:cs="Times New Roman"/>
          <w:sz w:val="28"/>
          <w:szCs w:val="28"/>
        </w:rPr>
      </w:pPr>
      <w:r>
        <w:rPr>
          <w:rFonts w:ascii="Times New Roman" w:hAnsi="Times New Roman" w:cs="Times New Roman"/>
          <w:sz w:val="28"/>
          <w:szCs w:val="28"/>
        </w:rPr>
        <w:t>в 2020 году- автомобилей на 1000 жителей</w:t>
      </w:r>
    </w:p>
    <w:p w:rsidR="008C3449" w:rsidRDefault="00116D49" w:rsidP="00795B03">
      <w:pPr>
        <w:pStyle w:val="a6"/>
        <w:jc w:val="both"/>
        <w:rPr>
          <w:rFonts w:ascii="Times New Roman" w:hAnsi="Times New Roman" w:cs="Times New Roman"/>
          <w:sz w:val="28"/>
          <w:szCs w:val="28"/>
        </w:rPr>
      </w:pPr>
      <w:r>
        <w:rPr>
          <w:rFonts w:ascii="Times New Roman" w:hAnsi="Times New Roman" w:cs="Times New Roman"/>
          <w:sz w:val="28"/>
          <w:szCs w:val="28"/>
        </w:rPr>
        <w:t>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К основным понятиям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в метрах, удельное число ост</w:t>
      </w:r>
      <w:r w:rsidR="008C3449">
        <w:rPr>
          <w:rFonts w:ascii="Times New Roman" w:hAnsi="Times New Roman" w:cs="Times New Roman"/>
          <w:sz w:val="28"/>
          <w:szCs w:val="28"/>
        </w:rPr>
        <w:t>ановок автомобиля, коэффициент безостановочной проходимости.</w:t>
      </w:r>
    </w:p>
    <w:p w:rsidR="008C3449" w:rsidRDefault="008C3449" w:rsidP="00795B03">
      <w:pPr>
        <w:pStyle w:val="a6"/>
        <w:jc w:val="both"/>
        <w:rPr>
          <w:rFonts w:ascii="Times New Roman" w:hAnsi="Times New Roman" w:cs="Times New Roman"/>
          <w:sz w:val="28"/>
          <w:szCs w:val="28"/>
        </w:rPr>
      </w:pPr>
      <w:r>
        <w:rPr>
          <w:rFonts w:ascii="Times New Roman" w:hAnsi="Times New Roman" w:cs="Times New Roman"/>
          <w:sz w:val="28"/>
          <w:szCs w:val="28"/>
        </w:rPr>
        <w:t>В районе на расчетный срок изменений параметров дорожного движения не прогнозируется.</w:t>
      </w:r>
    </w:p>
    <w:p w:rsidR="008C3449" w:rsidRDefault="008C3449" w:rsidP="00795B03">
      <w:pPr>
        <w:pStyle w:val="a6"/>
        <w:jc w:val="both"/>
        <w:rPr>
          <w:rFonts w:ascii="Times New Roman" w:hAnsi="Times New Roman" w:cs="Times New Roman"/>
          <w:sz w:val="28"/>
          <w:szCs w:val="28"/>
        </w:rPr>
      </w:pPr>
      <w:r>
        <w:rPr>
          <w:rFonts w:ascii="Times New Roman" w:hAnsi="Times New Roman" w:cs="Times New Roman"/>
          <w:sz w:val="28"/>
          <w:szCs w:val="28"/>
        </w:rPr>
        <w:t>По полученному прогнозу среднее арифметическое значение плотности улично-дорожной сети с 2016 г. до 202</w:t>
      </w:r>
      <w:r w:rsidR="00B41FA5">
        <w:rPr>
          <w:rFonts w:ascii="Times New Roman" w:hAnsi="Times New Roman" w:cs="Times New Roman"/>
          <w:sz w:val="28"/>
          <w:szCs w:val="28"/>
        </w:rPr>
        <w:t>6</w:t>
      </w:r>
      <w:r>
        <w:rPr>
          <w:rFonts w:ascii="Times New Roman" w:hAnsi="Times New Roman" w:cs="Times New Roman"/>
          <w:sz w:val="28"/>
          <w:szCs w:val="28"/>
        </w:rPr>
        <w:t xml:space="preserve"> г. существенно не меняется. Это означает, что, несмотря на рост автомобильных потоков, нет потребности в увеличении плотности улично-дорожной сети.</w:t>
      </w:r>
    </w:p>
    <w:p w:rsidR="008C3449" w:rsidRDefault="008C3449" w:rsidP="00795B03">
      <w:pPr>
        <w:pStyle w:val="a6"/>
        <w:jc w:val="both"/>
        <w:rPr>
          <w:rFonts w:ascii="Times New Roman" w:hAnsi="Times New Roman" w:cs="Times New Roman"/>
          <w:b/>
          <w:sz w:val="28"/>
          <w:szCs w:val="28"/>
        </w:rPr>
      </w:pPr>
      <w:r w:rsidRPr="008C3449">
        <w:rPr>
          <w:rFonts w:ascii="Times New Roman" w:hAnsi="Times New Roman" w:cs="Times New Roman"/>
          <w:b/>
          <w:sz w:val="28"/>
          <w:szCs w:val="28"/>
        </w:rPr>
        <w:t xml:space="preserve">3.6 Прогноз показателей безопасности дорожного движения. </w:t>
      </w:r>
    </w:p>
    <w:p w:rsidR="008C3449" w:rsidRDefault="008C3449"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В </w:t>
      </w:r>
      <w:r w:rsidRPr="00D876E5">
        <w:rPr>
          <w:rFonts w:ascii="Times New Roman" w:hAnsi="Times New Roman" w:cs="Times New Roman"/>
          <w:sz w:val="28"/>
          <w:szCs w:val="28"/>
        </w:rPr>
        <w:t>Турковском</w:t>
      </w:r>
      <w:r>
        <w:rPr>
          <w:rFonts w:ascii="Times New Roman" w:hAnsi="Times New Roman" w:cs="Times New Roman"/>
          <w:sz w:val="28"/>
          <w:szCs w:val="28"/>
        </w:rPr>
        <w:t xml:space="preserve"> муниципальном районе в 2015 году зарегистрировано _</w:t>
      </w:r>
      <w:r w:rsidR="00B41FA5">
        <w:rPr>
          <w:rFonts w:ascii="Times New Roman" w:hAnsi="Times New Roman" w:cs="Times New Roman"/>
          <w:sz w:val="28"/>
          <w:szCs w:val="28"/>
        </w:rPr>
        <w:t>5</w:t>
      </w:r>
      <w:r w:rsidRPr="00D876E5">
        <w:rPr>
          <w:rFonts w:ascii="Times New Roman" w:hAnsi="Times New Roman" w:cs="Times New Roman"/>
          <w:sz w:val="28"/>
          <w:szCs w:val="28"/>
        </w:rPr>
        <w:t>_</w:t>
      </w:r>
      <w:r>
        <w:rPr>
          <w:rFonts w:ascii="Times New Roman" w:hAnsi="Times New Roman" w:cs="Times New Roman"/>
          <w:sz w:val="28"/>
          <w:szCs w:val="28"/>
        </w:rPr>
        <w:t xml:space="preserve">дорожно-транспортных происшествий (в 2015 году – </w:t>
      </w:r>
      <w:r w:rsidR="00B41FA5" w:rsidRPr="00D876E5">
        <w:rPr>
          <w:rFonts w:ascii="Times New Roman" w:hAnsi="Times New Roman" w:cs="Times New Roman"/>
          <w:sz w:val="28"/>
          <w:szCs w:val="28"/>
        </w:rPr>
        <w:t>7</w:t>
      </w:r>
      <w:r w:rsidRPr="00D876E5">
        <w:rPr>
          <w:rFonts w:ascii="Times New Roman" w:hAnsi="Times New Roman" w:cs="Times New Roman"/>
          <w:sz w:val="28"/>
          <w:szCs w:val="28"/>
        </w:rPr>
        <w:t xml:space="preserve"> ДТП)</w:t>
      </w:r>
      <w:r>
        <w:rPr>
          <w:rFonts w:ascii="Times New Roman" w:hAnsi="Times New Roman" w:cs="Times New Roman"/>
          <w:sz w:val="28"/>
          <w:szCs w:val="28"/>
        </w:rPr>
        <w:t xml:space="preserve">,   в результате которых, </w:t>
      </w:r>
      <w:r w:rsidRPr="00D876E5">
        <w:rPr>
          <w:rFonts w:ascii="Times New Roman" w:hAnsi="Times New Roman" w:cs="Times New Roman"/>
          <w:sz w:val="28"/>
          <w:szCs w:val="28"/>
        </w:rPr>
        <w:t>погибло 0 человек</w:t>
      </w:r>
      <w:r>
        <w:rPr>
          <w:rFonts w:ascii="Times New Roman" w:hAnsi="Times New Roman" w:cs="Times New Roman"/>
          <w:sz w:val="28"/>
          <w:szCs w:val="28"/>
        </w:rPr>
        <w:t xml:space="preserve"> и получили </w:t>
      </w:r>
      <w:r w:rsidRPr="00D876E5">
        <w:rPr>
          <w:rFonts w:ascii="Times New Roman" w:hAnsi="Times New Roman" w:cs="Times New Roman"/>
          <w:sz w:val="28"/>
          <w:szCs w:val="28"/>
        </w:rPr>
        <w:t xml:space="preserve">травмы </w:t>
      </w:r>
      <w:r w:rsidR="00B41FA5" w:rsidRPr="00D876E5">
        <w:rPr>
          <w:rFonts w:ascii="Times New Roman" w:hAnsi="Times New Roman" w:cs="Times New Roman"/>
          <w:sz w:val="28"/>
          <w:szCs w:val="28"/>
        </w:rPr>
        <w:t>3</w:t>
      </w:r>
      <w:r w:rsidRPr="00D876E5">
        <w:rPr>
          <w:rFonts w:ascii="Times New Roman" w:hAnsi="Times New Roman" w:cs="Times New Roman"/>
          <w:sz w:val="28"/>
          <w:szCs w:val="28"/>
        </w:rPr>
        <w:t xml:space="preserve"> человек</w:t>
      </w:r>
      <w:r>
        <w:rPr>
          <w:rFonts w:ascii="Times New Roman" w:hAnsi="Times New Roman" w:cs="Times New Roman"/>
          <w:sz w:val="28"/>
          <w:szCs w:val="28"/>
        </w:rPr>
        <w:t>.</w:t>
      </w:r>
    </w:p>
    <w:p w:rsidR="008C3449" w:rsidRDefault="008C3449" w:rsidP="00795B03">
      <w:pPr>
        <w:pStyle w:val="a6"/>
        <w:jc w:val="both"/>
        <w:rPr>
          <w:rFonts w:ascii="Times New Roman" w:hAnsi="Times New Roman" w:cs="Times New Roman"/>
          <w:sz w:val="28"/>
          <w:szCs w:val="28"/>
        </w:rPr>
      </w:pPr>
      <w:r>
        <w:rPr>
          <w:rFonts w:ascii="Times New Roman" w:hAnsi="Times New Roman" w:cs="Times New Roman"/>
          <w:sz w:val="28"/>
          <w:szCs w:val="28"/>
        </w:rPr>
        <w:t>В перспективе возможно ухудшение ситуации из-за следующих причин:</w:t>
      </w:r>
    </w:p>
    <w:p w:rsidR="008C3449" w:rsidRDefault="008C3449" w:rsidP="00795B03">
      <w:pPr>
        <w:pStyle w:val="a6"/>
        <w:jc w:val="both"/>
        <w:rPr>
          <w:rFonts w:ascii="Times New Roman" w:hAnsi="Times New Roman" w:cs="Times New Roman"/>
          <w:sz w:val="28"/>
          <w:szCs w:val="28"/>
        </w:rPr>
      </w:pPr>
      <w:r>
        <w:rPr>
          <w:rFonts w:ascii="Times New Roman" w:hAnsi="Times New Roman" w:cs="Times New Roman"/>
          <w:sz w:val="28"/>
          <w:szCs w:val="28"/>
        </w:rPr>
        <w:t>- постоянно возрастающая мобильность населения;</w:t>
      </w:r>
    </w:p>
    <w:p w:rsidR="008C3449" w:rsidRDefault="008C3449" w:rsidP="00795B03">
      <w:pPr>
        <w:pStyle w:val="a6"/>
        <w:jc w:val="both"/>
        <w:rPr>
          <w:rFonts w:ascii="Times New Roman" w:hAnsi="Times New Roman" w:cs="Times New Roman"/>
          <w:sz w:val="28"/>
          <w:szCs w:val="28"/>
        </w:rPr>
      </w:pPr>
      <w:r>
        <w:rPr>
          <w:rFonts w:ascii="Times New Roman" w:hAnsi="Times New Roman" w:cs="Times New Roman"/>
          <w:sz w:val="28"/>
          <w:szCs w:val="28"/>
        </w:rPr>
        <w:t>- массовое пренебрежение требованиями безопасности дорожного движения со стороны участников движения;</w:t>
      </w:r>
    </w:p>
    <w:p w:rsidR="008C3449" w:rsidRDefault="008C3449" w:rsidP="00795B03">
      <w:pPr>
        <w:pStyle w:val="a6"/>
        <w:jc w:val="both"/>
        <w:rPr>
          <w:rFonts w:ascii="Times New Roman" w:hAnsi="Times New Roman" w:cs="Times New Roman"/>
          <w:sz w:val="28"/>
          <w:szCs w:val="28"/>
        </w:rPr>
      </w:pPr>
      <w:r>
        <w:rPr>
          <w:rFonts w:ascii="Times New Roman" w:hAnsi="Times New Roman" w:cs="Times New Roman"/>
          <w:sz w:val="28"/>
          <w:szCs w:val="28"/>
        </w:rPr>
        <w:t>- неудовлетворительное состояние автомобильных дорог;</w:t>
      </w:r>
    </w:p>
    <w:p w:rsidR="008C3449" w:rsidRDefault="008C3449" w:rsidP="00795B03">
      <w:pPr>
        <w:pStyle w:val="a6"/>
        <w:jc w:val="both"/>
        <w:rPr>
          <w:rFonts w:ascii="Times New Roman" w:hAnsi="Times New Roman" w:cs="Times New Roman"/>
          <w:sz w:val="28"/>
          <w:szCs w:val="28"/>
        </w:rPr>
      </w:pPr>
      <w:r>
        <w:rPr>
          <w:rFonts w:ascii="Times New Roman" w:hAnsi="Times New Roman" w:cs="Times New Roman"/>
          <w:sz w:val="28"/>
          <w:szCs w:val="28"/>
        </w:rPr>
        <w:t>- недостаточный технический уровень дорожного хозяйства;</w:t>
      </w:r>
    </w:p>
    <w:p w:rsidR="008C3449" w:rsidRDefault="009E4FB3"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8C3449">
        <w:rPr>
          <w:rFonts w:ascii="Times New Roman" w:hAnsi="Times New Roman" w:cs="Times New Roman"/>
          <w:sz w:val="28"/>
          <w:szCs w:val="28"/>
        </w:rPr>
        <w:t>несовершенство технических средств организации дорожного движения.</w:t>
      </w:r>
    </w:p>
    <w:p w:rsidR="009E4FB3" w:rsidRDefault="009E4FB3" w:rsidP="00795B03">
      <w:pPr>
        <w:pStyle w:val="a6"/>
        <w:jc w:val="both"/>
        <w:rPr>
          <w:rFonts w:ascii="Times New Roman" w:hAnsi="Times New Roman" w:cs="Times New Roman"/>
          <w:sz w:val="28"/>
          <w:szCs w:val="28"/>
        </w:rPr>
      </w:pPr>
      <w:r>
        <w:rPr>
          <w:rFonts w:ascii="Times New Roman" w:hAnsi="Times New Roman" w:cs="Times New Roman"/>
          <w:sz w:val="28"/>
          <w:szCs w:val="28"/>
        </w:rPr>
        <w:t>Чтобы не допустить негативного развития ситуации, необходимо:</w:t>
      </w:r>
    </w:p>
    <w:p w:rsidR="009E4FB3" w:rsidRDefault="009E4FB3" w:rsidP="00795B03">
      <w:pPr>
        <w:pStyle w:val="a6"/>
        <w:jc w:val="both"/>
        <w:rPr>
          <w:rFonts w:ascii="Times New Roman" w:hAnsi="Times New Roman" w:cs="Times New Roman"/>
          <w:sz w:val="28"/>
          <w:szCs w:val="28"/>
        </w:rPr>
      </w:pPr>
      <w:r>
        <w:rPr>
          <w:rFonts w:ascii="Times New Roman" w:hAnsi="Times New Roman" w:cs="Times New Roman"/>
          <w:sz w:val="28"/>
          <w:szCs w:val="28"/>
        </w:rPr>
        <w:t>- Создание современной системы обеспечения безопасности дорожного движения на автомо</w:t>
      </w:r>
      <w:r w:rsidR="001668A8">
        <w:rPr>
          <w:rFonts w:ascii="Times New Roman" w:hAnsi="Times New Roman" w:cs="Times New Roman"/>
          <w:sz w:val="28"/>
          <w:szCs w:val="28"/>
        </w:rPr>
        <w:t xml:space="preserve">бильных дорогах общего пользования и </w:t>
      </w:r>
      <w:proofErr w:type="spellStart"/>
      <w:r w:rsidR="001668A8">
        <w:rPr>
          <w:rFonts w:ascii="Times New Roman" w:hAnsi="Times New Roman" w:cs="Times New Roman"/>
          <w:sz w:val="28"/>
          <w:szCs w:val="28"/>
        </w:rPr>
        <w:t>улично</w:t>
      </w:r>
      <w:proofErr w:type="spellEnd"/>
      <w:r w:rsidR="001668A8">
        <w:rPr>
          <w:rFonts w:ascii="Times New Roman" w:hAnsi="Times New Roman" w:cs="Times New Roman"/>
          <w:sz w:val="28"/>
          <w:szCs w:val="28"/>
        </w:rPr>
        <w:t xml:space="preserve"> – дорожной сети Турковского муниципального района;</w:t>
      </w:r>
    </w:p>
    <w:p w:rsidR="001668A8" w:rsidRDefault="001668A8"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Повышение правового сознания и предупреждения опасного поведения среди населения, в том числе среди несовершеннолетних </w:t>
      </w:r>
    </w:p>
    <w:p w:rsidR="001668A8" w:rsidRDefault="001668A8" w:rsidP="00795B03">
      <w:pPr>
        <w:pStyle w:val="a6"/>
        <w:jc w:val="both"/>
        <w:rPr>
          <w:rFonts w:ascii="Times New Roman" w:hAnsi="Times New Roman" w:cs="Times New Roman"/>
          <w:sz w:val="28"/>
          <w:szCs w:val="28"/>
        </w:rPr>
      </w:pPr>
      <w:r>
        <w:rPr>
          <w:rFonts w:ascii="Times New Roman" w:hAnsi="Times New Roman" w:cs="Times New Roman"/>
          <w:sz w:val="28"/>
          <w:szCs w:val="28"/>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 – 55 ед.</w:t>
      </w:r>
    </w:p>
    <w:p w:rsidR="001668A8" w:rsidRDefault="001668A8" w:rsidP="00795B03">
      <w:pPr>
        <w:pStyle w:val="a6"/>
        <w:jc w:val="both"/>
        <w:rPr>
          <w:rFonts w:ascii="Times New Roman" w:hAnsi="Times New Roman" w:cs="Times New Roman"/>
          <w:sz w:val="28"/>
          <w:szCs w:val="28"/>
        </w:rPr>
      </w:pPr>
      <w:r>
        <w:rPr>
          <w:rFonts w:ascii="Times New Roman" w:hAnsi="Times New Roman" w:cs="Times New Roman"/>
          <w:sz w:val="28"/>
          <w:szCs w:val="28"/>
        </w:rPr>
        <w:t>Если в расчетный срок данные мероприятия осуществятся, то прогноз показателей безопасности дорожного движения благоприятный.</w:t>
      </w:r>
    </w:p>
    <w:p w:rsidR="001668A8" w:rsidRDefault="001668A8" w:rsidP="00795B03">
      <w:pPr>
        <w:pStyle w:val="a6"/>
        <w:jc w:val="both"/>
        <w:rPr>
          <w:rFonts w:ascii="Times New Roman" w:hAnsi="Times New Roman" w:cs="Times New Roman"/>
          <w:b/>
          <w:sz w:val="28"/>
          <w:szCs w:val="28"/>
        </w:rPr>
      </w:pPr>
      <w:r w:rsidRPr="00013D53">
        <w:rPr>
          <w:rFonts w:ascii="Times New Roman" w:hAnsi="Times New Roman" w:cs="Times New Roman"/>
          <w:b/>
          <w:sz w:val="28"/>
          <w:szCs w:val="28"/>
        </w:rPr>
        <w:t xml:space="preserve">3.7. Прогноз негативного воздействия транспортной </w:t>
      </w:r>
      <w:r w:rsidR="00013D53" w:rsidRPr="00013D53">
        <w:rPr>
          <w:rFonts w:ascii="Times New Roman" w:hAnsi="Times New Roman" w:cs="Times New Roman"/>
          <w:b/>
          <w:sz w:val="28"/>
          <w:szCs w:val="28"/>
        </w:rPr>
        <w:t>инфраструктуры на окружающую среду и здоровье населения.</w:t>
      </w:r>
    </w:p>
    <w:p w:rsidR="00013D53" w:rsidRDefault="00013D53" w:rsidP="00795B03">
      <w:pPr>
        <w:pStyle w:val="a6"/>
        <w:jc w:val="both"/>
        <w:rPr>
          <w:rFonts w:ascii="Times New Roman" w:hAnsi="Times New Roman" w:cs="Times New Roman"/>
          <w:sz w:val="28"/>
          <w:szCs w:val="28"/>
        </w:rPr>
      </w:pPr>
      <w:r w:rsidRPr="00013D53">
        <w:rPr>
          <w:rFonts w:ascii="Times New Roman" w:hAnsi="Times New Roman" w:cs="Times New Roman"/>
          <w:sz w:val="28"/>
          <w:szCs w:val="28"/>
        </w:rPr>
        <w:t>Задачами транспортной инфраст</w:t>
      </w:r>
      <w:r>
        <w:rPr>
          <w:rFonts w:ascii="Times New Roman" w:hAnsi="Times New Roman" w:cs="Times New Roman"/>
          <w:sz w:val="28"/>
          <w:szCs w:val="28"/>
        </w:rPr>
        <w:t>руктуры в области снижения вредного воздействия транспорта на окружающую среду являются:</w:t>
      </w:r>
    </w:p>
    <w:p w:rsidR="00013D53" w:rsidRDefault="00013D53" w:rsidP="00795B03">
      <w:pPr>
        <w:pStyle w:val="a6"/>
        <w:jc w:val="both"/>
        <w:rPr>
          <w:rFonts w:ascii="Times New Roman" w:hAnsi="Times New Roman" w:cs="Times New Roman"/>
          <w:sz w:val="28"/>
          <w:szCs w:val="28"/>
        </w:rPr>
      </w:pPr>
      <w:r>
        <w:rPr>
          <w:rFonts w:ascii="Times New Roman" w:hAnsi="Times New Roman" w:cs="Times New Roman"/>
          <w:sz w:val="28"/>
          <w:szCs w:val="28"/>
        </w:rPr>
        <w:lastRenderedPageBreak/>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013D53" w:rsidRDefault="00013D53" w:rsidP="00795B03">
      <w:pPr>
        <w:pStyle w:val="a6"/>
        <w:jc w:val="both"/>
        <w:rPr>
          <w:rFonts w:ascii="Times New Roman" w:hAnsi="Times New Roman" w:cs="Times New Roman"/>
          <w:sz w:val="28"/>
          <w:szCs w:val="28"/>
        </w:rPr>
      </w:pPr>
      <w:r>
        <w:rPr>
          <w:rFonts w:ascii="Times New Roman" w:hAnsi="Times New Roman" w:cs="Times New Roman"/>
          <w:sz w:val="28"/>
          <w:szCs w:val="28"/>
        </w:rPr>
        <w:t>- мотивация перехода транспортных средств на экологически чистые виды топлива.</w:t>
      </w:r>
    </w:p>
    <w:p w:rsidR="00013D53" w:rsidRDefault="00013D53" w:rsidP="00795B03">
      <w:pPr>
        <w:pStyle w:val="a6"/>
        <w:jc w:val="both"/>
        <w:rPr>
          <w:rFonts w:ascii="Times New Roman" w:hAnsi="Times New Roman" w:cs="Times New Roman"/>
          <w:sz w:val="28"/>
          <w:szCs w:val="28"/>
        </w:rPr>
      </w:pPr>
      <w:r>
        <w:rPr>
          <w:rFonts w:ascii="Times New Roman" w:hAnsi="Times New Roman" w:cs="Times New Roman"/>
          <w:sz w:val="28"/>
          <w:szCs w:val="28"/>
        </w:rPr>
        <w:t>Для снижения  вредного воздействия транспорта на окружающую среду и возникающих ущербов необходимо:</w:t>
      </w:r>
    </w:p>
    <w:p w:rsidR="008C7A27" w:rsidRDefault="00013D53" w:rsidP="00795B03">
      <w:pPr>
        <w:pStyle w:val="a6"/>
        <w:jc w:val="both"/>
        <w:rPr>
          <w:rFonts w:ascii="Times New Roman" w:hAnsi="Times New Roman" w:cs="Times New Roman"/>
          <w:sz w:val="28"/>
          <w:szCs w:val="28"/>
        </w:rPr>
      </w:pPr>
      <w:r>
        <w:rPr>
          <w:rFonts w:ascii="Times New Roman" w:hAnsi="Times New Roman" w:cs="Times New Roman"/>
          <w:sz w:val="28"/>
          <w:szCs w:val="28"/>
        </w:rPr>
        <w:t>- уменьшить воздействие транспорта на воздушную и водную сре</w:t>
      </w:r>
      <w:r w:rsidR="008C7A27">
        <w:rPr>
          <w:rFonts w:ascii="Times New Roman" w:hAnsi="Times New Roman" w:cs="Times New Roman"/>
          <w:sz w:val="28"/>
          <w:szCs w:val="28"/>
        </w:rPr>
        <w:t>ду и на здоровье человека за счет применения экологически безопасных видов транспортных средств;</w:t>
      </w:r>
    </w:p>
    <w:p w:rsidR="008C7A27" w:rsidRDefault="008C7A27" w:rsidP="00795B03">
      <w:pPr>
        <w:pStyle w:val="a6"/>
        <w:jc w:val="both"/>
        <w:rPr>
          <w:rFonts w:ascii="Times New Roman" w:hAnsi="Times New Roman" w:cs="Times New Roman"/>
          <w:sz w:val="28"/>
          <w:szCs w:val="28"/>
        </w:rPr>
      </w:pPr>
      <w:r>
        <w:rPr>
          <w:rFonts w:ascii="Times New Roman" w:hAnsi="Times New Roman" w:cs="Times New Roman"/>
          <w:sz w:val="28"/>
          <w:szCs w:val="28"/>
        </w:rPr>
        <w:t>- стимулировать использование транспортных средств, работающих на альтернативных источниках (нефтяного происхождения) топливо-энергетических ресурсов.</w:t>
      </w:r>
    </w:p>
    <w:p w:rsidR="008C7A27" w:rsidRDefault="008C7A27" w:rsidP="00795B03">
      <w:pPr>
        <w:pStyle w:val="a6"/>
        <w:jc w:val="both"/>
        <w:rPr>
          <w:rFonts w:ascii="Times New Roman" w:hAnsi="Times New Roman" w:cs="Times New Roman"/>
          <w:sz w:val="28"/>
          <w:szCs w:val="28"/>
        </w:rPr>
      </w:pPr>
      <w:r>
        <w:rPr>
          <w:rFonts w:ascii="Times New Roman" w:hAnsi="Times New Roman" w:cs="Times New Roman"/>
          <w:sz w:val="28"/>
          <w:szCs w:val="28"/>
        </w:rPr>
        <w:t>Для снижения негативного воздействия транспортно- дорожного комплекса на окружающую среду в условиях увеличения количества автотранспортных средств повышения интенсивности движения на автомобильных дорогах предусматривается реализация следующих мероприятий:</w:t>
      </w:r>
    </w:p>
    <w:p w:rsidR="00013D53" w:rsidRDefault="008C7A27"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Pr>
          <w:rFonts w:ascii="Times New Roman" w:hAnsi="Times New Roman" w:cs="Times New Roman"/>
          <w:sz w:val="28"/>
          <w:szCs w:val="28"/>
        </w:rPr>
        <w:t>противогололедных</w:t>
      </w:r>
      <w:proofErr w:type="spellEnd"/>
      <w:r>
        <w:rPr>
          <w:rFonts w:ascii="Times New Roman" w:hAnsi="Times New Roman" w:cs="Times New Roman"/>
          <w:sz w:val="28"/>
          <w:szCs w:val="28"/>
        </w:rPr>
        <w:t xml:space="preserve"> материалов;</w:t>
      </w:r>
    </w:p>
    <w:p w:rsidR="008C7A27" w:rsidRDefault="008C7A27"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w:t>
      </w:r>
      <w:r w:rsidR="00A51060">
        <w:rPr>
          <w:rFonts w:ascii="Times New Roman" w:hAnsi="Times New Roman" w:cs="Times New Roman"/>
          <w:sz w:val="28"/>
          <w:szCs w:val="28"/>
        </w:rPr>
        <w:t>уровня шумового воздействия и загрязнения прилегающих территорий.</w:t>
      </w:r>
    </w:p>
    <w:p w:rsidR="00A51060" w:rsidRDefault="00A51060" w:rsidP="00795B03">
      <w:pPr>
        <w:pStyle w:val="a6"/>
        <w:jc w:val="both"/>
        <w:rPr>
          <w:rFonts w:ascii="Times New Roman" w:hAnsi="Times New Roman" w:cs="Times New Roman"/>
          <w:sz w:val="28"/>
          <w:szCs w:val="28"/>
        </w:rPr>
      </w:pPr>
      <w:r>
        <w:rPr>
          <w:rFonts w:ascii="Times New Roman" w:hAnsi="Times New Roman" w:cs="Times New Roman"/>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A51060" w:rsidRDefault="00A51060" w:rsidP="00795B03">
      <w:pPr>
        <w:pStyle w:val="a6"/>
        <w:jc w:val="both"/>
        <w:rPr>
          <w:rFonts w:ascii="Times New Roman" w:hAnsi="Times New Roman" w:cs="Times New Roman"/>
          <w:sz w:val="28"/>
          <w:szCs w:val="28"/>
        </w:rPr>
      </w:pPr>
      <w:r>
        <w:rPr>
          <w:rFonts w:ascii="Times New Roman" w:hAnsi="Times New Roman" w:cs="Times New Roman"/>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A51060" w:rsidRDefault="00A51060"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Для снижения вредного воздействия автомобильного транспорта на окружающую среду необходимо:</w:t>
      </w:r>
    </w:p>
    <w:p w:rsidR="00A51060" w:rsidRDefault="00A51060"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0D039C">
        <w:rPr>
          <w:rFonts w:ascii="Times New Roman" w:hAnsi="Times New Roman" w:cs="Times New Roman"/>
          <w:sz w:val="28"/>
          <w:szCs w:val="28"/>
        </w:rPr>
        <w:t>обеспечить увеличение применения более экономических автомобилей с более низким расходом моторного топлива.</w:t>
      </w:r>
    </w:p>
    <w:p w:rsidR="000D039C" w:rsidRDefault="000D039C" w:rsidP="00795B03">
      <w:pPr>
        <w:pStyle w:val="a6"/>
        <w:jc w:val="both"/>
        <w:rPr>
          <w:rFonts w:ascii="Times New Roman" w:hAnsi="Times New Roman" w:cs="Times New Roman"/>
          <w:b/>
          <w:sz w:val="28"/>
          <w:szCs w:val="28"/>
        </w:rPr>
      </w:pPr>
      <w:r w:rsidRPr="009F0E23">
        <w:rPr>
          <w:rFonts w:ascii="Times New Roman" w:hAnsi="Times New Roman" w:cs="Times New Roman"/>
          <w:b/>
          <w:sz w:val="28"/>
          <w:szCs w:val="28"/>
          <w:lang w:val="en-US"/>
        </w:rPr>
        <w:t>VI</w:t>
      </w:r>
      <w:r w:rsidRPr="009F0E23">
        <w:rPr>
          <w:rFonts w:ascii="Times New Roman" w:hAnsi="Times New Roman" w:cs="Times New Roman"/>
          <w:b/>
          <w:sz w:val="28"/>
          <w:szCs w:val="28"/>
        </w:rPr>
        <w:t>. Укрупненная оценка принципиальных вариантов  развития транспортной инфраструктуры</w:t>
      </w:r>
      <w:r w:rsidR="009F0E23" w:rsidRPr="009F0E23">
        <w:rPr>
          <w:rFonts w:ascii="Times New Roman" w:hAnsi="Times New Roman" w:cs="Times New Roman"/>
          <w:b/>
          <w:sz w:val="28"/>
          <w:szCs w:val="28"/>
        </w:rPr>
        <w:t xml:space="preserve"> Турковского муниципального района</w:t>
      </w:r>
    </w:p>
    <w:p w:rsidR="009F0E23" w:rsidRDefault="009F0E23" w:rsidP="00795B03">
      <w:pPr>
        <w:pStyle w:val="a6"/>
        <w:jc w:val="both"/>
        <w:rPr>
          <w:rFonts w:ascii="Times New Roman" w:hAnsi="Times New Roman" w:cs="Times New Roman"/>
          <w:sz w:val="28"/>
          <w:szCs w:val="28"/>
        </w:rPr>
      </w:pPr>
      <w:r>
        <w:rPr>
          <w:rFonts w:ascii="Times New Roman" w:hAnsi="Times New Roman" w:cs="Times New Roman"/>
          <w:sz w:val="28"/>
          <w:szCs w:val="28"/>
        </w:rPr>
        <w:t>При рассмотрении принципиальных вариантов развития транспортной инфраструктуры Турковского муниципального района необходимо  учитывать  прогноз численности населения, прогноз социально-экономического и градостроительного развития, деловую активность на территории района.</w:t>
      </w:r>
    </w:p>
    <w:p w:rsidR="009F0E23" w:rsidRDefault="009F0E23" w:rsidP="00795B03">
      <w:pPr>
        <w:pStyle w:val="a6"/>
        <w:jc w:val="both"/>
        <w:rPr>
          <w:rFonts w:ascii="Times New Roman" w:hAnsi="Times New Roman" w:cs="Times New Roman"/>
          <w:sz w:val="28"/>
          <w:szCs w:val="28"/>
        </w:rPr>
      </w:pPr>
      <w:r>
        <w:rPr>
          <w:rFonts w:ascii="Times New Roman" w:hAnsi="Times New Roman" w:cs="Times New Roman"/>
          <w:sz w:val="28"/>
          <w:szCs w:val="28"/>
        </w:rPr>
        <w:t>При разработке сценариев развития транспортного комплекса помимо основных показателей социально - 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 3 (экономически обоснованный) прилагаемого к реализации с учетом всех перспектив развития района.</w:t>
      </w:r>
    </w:p>
    <w:p w:rsidR="003F1EA4" w:rsidRDefault="009F0E23"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Варианты 1, 2 прогноза разработаны на основе единой гипотезы внешних условий. Различие вариантов обусловлено отличием моделей поведения </w:t>
      </w:r>
      <w:r>
        <w:rPr>
          <w:rFonts w:ascii="Times New Roman" w:hAnsi="Times New Roman" w:cs="Times New Roman"/>
          <w:sz w:val="28"/>
          <w:szCs w:val="28"/>
        </w:rPr>
        <w:lastRenderedPageBreak/>
        <w:t>частного бизнеса, перспек</w:t>
      </w:r>
      <w:r w:rsidR="003F1EA4">
        <w:rPr>
          <w:rFonts w:ascii="Times New Roman" w:hAnsi="Times New Roman" w:cs="Times New Roman"/>
          <w:sz w:val="28"/>
          <w:szCs w:val="28"/>
        </w:rPr>
        <w:t>тивами повышения его конкурентоспособности и эффективностью реализации государственной политики развития.</w:t>
      </w:r>
    </w:p>
    <w:p w:rsidR="003F1EA4" w:rsidRDefault="003F1EA4" w:rsidP="00795B03">
      <w:pPr>
        <w:pStyle w:val="a6"/>
        <w:jc w:val="both"/>
        <w:rPr>
          <w:rFonts w:ascii="Times New Roman" w:hAnsi="Times New Roman" w:cs="Times New Roman"/>
          <w:sz w:val="28"/>
          <w:szCs w:val="28"/>
        </w:rPr>
      </w:pPr>
      <w:r w:rsidRPr="003F1EA4">
        <w:rPr>
          <w:rFonts w:ascii="Times New Roman" w:hAnsi="Times New Roman" w:cs="Times New Roman"/>
          <w:b/>
          <w:sz w:val="28"/>
          <w:szCs w:val="28"/>
        </w:rPr>
        <w:t>Вариант 1 (базовый)</w:t>
      </w:r>
      <w:r>
        <w:rPr>
          <w:rFonts w:ascii="Times New Roman" w:hAnsi="Times New Roman" w:cs="Times New Roman"/>
          <w:b/>
          <w:sz w:val="28"/>
          <w:szCs w:val="28"/>
        </w:rPr>
        <w:t xml:space="preserve">. </w:t>
      </w:r>
      <w:r>
        <w:rPr>
          <w:rFonts w:ascii="Times New Roman" w:hAnsi="Times New Roman" w:cs="Times New Roman"/>
          <w:sz w:val="28"/>
          <w:szCs w:val="28"/>
        </w:rPr>
        <w:t>Предполагается сохранения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9F0E23" w:rsidRDefault="003F1EA4" w:rsidP="00795B03">
      <w:pPr>
        <w:pStyle w:val="a6"/>
        <w:jc w:val="both"/>
        <w:rPr>
          <w:rFonts w:ascii="Times New Roman" w:hAnsi="Times New Roman" w:cs="Times New Roman"/>
          <w:b/>
          <w:sz w:val="28"/>
          <w:szCs w:val="28"/>
        </w:rPr>
      </w:pPr>
      <w:r>
        <w:rPr>
          <w:rFonts w:ascii="Times New Roman" w:hAnsi="Times New Roman" w:cs="Times New Roman"/>
          <w:sz w:val="28"/>
          <w:szCs w:val="28"/>
        </w:rPr>
        <w:t xml:space="preserve">Также данным вариантом учитывается агрессивная внешняя среда, сложившаяся благодаря введенным санкциям и </w:t>
      </w:r>
      <w:proofErr w:type="spellStart"/>
      <w:r>
        <w:rPr>
          <w:rFonts w:ascii="Times New Roman" w:hAnsi="Times New Roman" w:cs="Times New Roman"/>
          <w:sz w:val="28"/>
          <w:szCs w:val="28"/>
        </w:rPr>
        <w:t>санкционной</w:t>
      </w:r>
      <w:proofErr w:type="spellEnd"/>
      <w:r>
        <w:rPr>
          <w:rFonts w:ascii="Times New Roman" w:hAnsi="Times New Roman" w:cs="Times New Roman"/>
          <w:sz w:val="28"/>
          <w:szCs w:val="28"/>
        </w:rPr>
        <w:t xml:space="preserve"> политике</w:t>
      </w:r>
      <w:r w:rsidR="00DE62DB">
        <w:rPr>
          <w:rFonts w:ascii="Times New Roman" w:hAnsi="Times New Roman" w:cs="Times New Roman"/>
          <w:sz w:val="28"/>
          <w:szCs w:val="28"/>
        </w:rPr>
        <w:t xml:space="preserve"> </w:t>
      </w:r>
      <w:r>
        <w:rPr>
          <w:rFonts w:ascii="Times New Roman" w:hAnsi="Times New Roman" w:cs="Times New Roman"/>
          <w:b/>
          <w:sz w:val="28"/>
          <w:szCs w:val="28"/>
        </w:rPr>
        <w:t>Европейского союза.</w:t>
      </w:r>
    </w:p>
    <w:p w:rsidR="003F1EA4" w:rsidRDefault="003F1EA4" w:rsidP="00795B03">
      <w:pPr>
        <w:pStyle w:val="a6"/>
        <w:jc w:val="both"/>
        <w:rPr>
          <w:rFonts w:ascii="Times New Roman" w:hAnsi="Times New Roman" w:cs="Times New Roman"/>
          <w:b/>
          <w:sz w:val="28"/>
          <w:szCs w:val="28"/>
        </w:rPr>
      </w:pPr>
    </w:p>
    <w:p w:rsidR="003F1EA4" w:rsidRDefault="003F1EA4" w:rsidP="00795B03">
      <w:pPr>
        <w:pStyle w:val="a6"/>
        <w:jc w:val="both"/>
        <w:rPr>
          <w:rFonts w:ascii="Times New Roman" w:hAnsi="Times New Roman" w:cs="Times New Roman"/>
          <w:sz w:val="28"/>
          <w:szCs w:val="28"/>
        </w:rPr>
      </w:pPr>
      <w:r>
        <w:rPr>
          <w:rFonts w:ascii="Times New Roman" w:hAnsi="Times New Roman" w:cs="Times New Roman"/>
          <w:b/>
          <w:sz w:val="28"/>
          <w:szCs w:val="28"/>
        </w:rPr>
        <w:t xml:space="preserve">Вариант2 (умеренно-оптимистичный). </w:t>
      </w:r>
      <w:r>
        <w:rPr>
          <w:rFonts w:ascii="Times New Roman" w:hAnsi="Times New Roman" w:cs="Times New Roman"/>
          <w:sz w:val="28"/>
          <w:szCs w:val="28"/>
        </w:rPr>
        <w:t xml:space="preserve">На территории Турковского муниципального района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w:t>
      </w:r>
      <w:r w:rsidR="00F37E2A">
        <w:rPr>
          <w:rFonts w:ascii="Times New Roman" w:hAnsi="Times New Roman" w:cs="Times New Roman"/>
          <w:sz w:val="28"/>
          <w:szCs w:val="28"/>
        </w:rPr>
        <w:t>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F37E2A" w:rsidRDefault="00F37E2A" w:rsidP="00795B03">
      <w:pPr>
        <w:pStyle w:val="a6"/>
        <w:jc w:val="both"/>
        <w:rPr>
          <w:rFonts w:ascii="Times New Roman" w:hAnsi="Times New Roman" w:cs="Times New Roman"/>
          <w:sz w:val="28"/>
          <w:szCs w:val="28"/>
        </w:rPr>
      </w:pPr>
      <w:r>
        <w:rPr>
          <w:rFonts w:ascii="Times New Roman" w:hAnsi="Times New Roman" w:cs="Times New Roman"/>
          <w:sz w:val="28"/>
          <w:szCs w:val="28"/>
        </w:rPr>
        <w:t>Сценарий характеризуется ростом экономической активности транспортных и пассажирских перевозок, увеличение деловой активности, предполагает так же привлечение инвестиций.</w:t>
      </w:r>
    </w:p>
    <w:p w:rsidR="00F37E2A" w:rsidRDefault="00F37E2A" w:rsidP="00795B03">
      <w:pPr>
        <w:pStyle w:val="a6"/>
        <w:jc w:val="both"/>
        <w:rPr>
          <w:rFonts w:ascii="Times New Roman" w:hAnsi="Times New Roman" w:cs="Times New Roman"/>
          <w:sz w:val="28"/>
          <w:szCs w:val="28"/>
        </w:rPr>
      </w:pPr>
      <w:r w:rsidRPr="00F37E2A">
        <w:rPr>
          <w:rFonts w:ascii="Times New Roman" w:hAnsi="Times New Roman" w:cs="Times New Roman"/>
          <w:b/>
          <w:sz w:val="28"/>
          <w:szCs w:val="28"/>
        </w:rPr>
        <w:t>Вариант 3 (экономически обоснованный).</w:t>
      </w:r>
      <w:r>
        <w:rPr>
          <w:rFonts w:ascii="Times New Roman" w:hAnsi="Times New Roman" w:cs="Times New Roman"/>
          <w:sz w:val="28"/>
          <w:szCs w:val="28"/>
        </w:rPr>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w:t>
      </w:r>
      <w:r>
        <w:rPr>
          <w:rFonts w:ascii="Times New Roman" w:hAnsi="Times New Roman" w:cs="Times New Roman"/>
          <w:sz w:val="28"/>
          <w:szCs w:val="28"/>
        </w:rPr>
        <w:tab/>
        <w:t xml:space="preserve">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w:t>
      </w:r>
      <w:r w:rsidR="00F45220">
        <w:rPr>
          <w:rFonts w:ascii="Times New Roman" w:hAnsi="Times New Roman" w:cs="Times New Roman"/>
          <w:sz w:val="28"/>
          <w:szCs w:val="28"/>
        </w:rPr>
        <w:t>уязвимых секторов экономики, увеличению финансирования развития человеческого капитала.</w:t>
      </w:r>
    </w:p>
    <w:p w:rsidR="00F45220" w:rsidRDefault="00F45220" w:rsidP="00795B03">
      <w:pPr>
        <w:pStyle w:val="a6"/>
        <w:jc w:val="both"/>
        <w:rPr>
          <w:rFonts w:ascii="Times New Roman" w:hAnsi="Times New Roman" w:cs="Times New Roman"/>
          <w:sz w:val="28"/>
          <w:szCs w:val="28"/>
        </w:rPr>
      </w:pPr>
      <w:r>
        <w:rPr>
          <w:rFonts w:ascii="Times New Roman" w:hAnsi="Times New Roman" w:cs="Times New Roman"/>
          <w:sz w:val="28"/>
          <w:szCs w:val="28"/>
        </w:rPr>
        <w:t>Сценарий предполагает проектирование и капитальный ремонт 9 искусственных сооружений (мостов), предполагает комплексную реализацию основных мероприятий  по развитию улично-дорожной сети в Турковском муниципальном районе,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5772CC" w:rsidRDefault="005772CC" w:rsidP="00795B03">
      <w:pPr>
        <w:pStyle w:val="a6"/>
        <w:jc w:val="both"/>
        <w:rPr>
          <w:rFonts w:ascii="Times New Roman" w:hAnsi="Times New Roman" w:cs="Times New Roman"/>
          <w:b/>
          <w:sz w:val="28"/>
          <w:szCs w:val="28"/>
        </w:rPr>
      </w:pPr>
      <w:r w:rsidRPr="005772CC">
        <w:rPr>
          <w:rFonts w:ascii="Times New Roman" w:hAnsi="Times New Roman" w:cs="Times New Roman"/>
          <w:b/>
          <w:sz w:val="28"/>
          <w:szCs w:val="28"/>
          <w:lang w:val="en-US"/>
        </w:rPr>
        <w:t>V</w:t>
      </w:r>
      <w:r w:rsidRPr="005772CC">
        <w:rPr>
          <w:rFonts w:ascii="Times New Roman" w:hAnsi="Times New Roman" w:cs="Times New Roman"/>
          <w:b/>
          <w:sz w:val="28"/>
          <w:szCs w:val="28"/>
        </w:rPr>
        <w:t>. Перечень мероприятий (инвестиционных проектов) по проектированию, строительству, реконструкции объектов транспортной инфраструктуры Турковского муниципального района предлагаемого  к реализации варианта развития</w:t>
      </w:r>
    </w:p>
    <w:p w:rsidR="005772CC" w:rsidRDefault="005772CC" w:rsidP="00795B03">
      <w:pPr>
        <w:pStyle w:val="a6"/>
        <w:jc w:val="both"/>
        <w:rPr>
          <w:rFonts w:ascii="Times New Roman" w:hAnsi="Times New Roman" w:cs="Times New Roman"/>
          <w:sz w:val="28"/>
          <w:szCs w:val="28"/>
        </w:rPr>
      </w:pPr>
      <w:r>
        <w:rPr>
          <w:rFonts w:ascii="Times New Roman" w:hAnsi="Times New Roman" w:cs="Times New Roman"/>
          <w:sz w:val="28"/>
          <w:szCs w:val="28"/>
        </w:rPr>
        <w:t>Достижение целей и решение задач Программы обеспечивается путем</w:t>
      </w:r>
      <w:r w:rsidR="00A136B7">
        <w:rPr>
          <w:rFonts w:ascii="Times New Roman" w:hAnsi="Times New Roman" w:cs="Times New Roman"/>
          <w:sz w:val="28"/>
          <w:szCs w:val="28"/>
        </w:rPr>
        <w:t xml:space="preserve">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района.</w:t>
      </w:r>
    </w:p>
    <w:p w:rsidR="00A136B7" w:rsidRDefault="00A136B7" w:rsidP="00795B03">
      <w:pPr>
        <w:pStyle w:val="a6"/>
        <w:jc w:val="both"/>
        <w:rPr>
          <w:rFonts w:ascii="Times New Roman" w:hAnsi="Times New Roman" w:cs="Times New Roman"/>
          <w:sz w:val="28"/>
          <w:szCs w:val="28"/>
        </w:rPr>
      </w:pPr>
      <w:r>
        <w:rPr>
          <w:rFonts w:ascii="Times New Roman" w:hAnsi="Times New Roman" w:cs="Times New Roman"/>
          <w:sz w:val="28"/>
          <w:szCs w:val="28"/>
        </w:rPr>
        <w:t>Разработаны программные мероприятия систематизированы по степени их актуальности.</w:t>
      </w:r>
    </w:p>
    <w:p w:rsidR="00A136B7" w:rsidRDefault="00A136B7" w:rsidP="00795B03">
      <w:pPr>
        <w:pStyle w:val="a6"/>
        <w:jc w:val="both"/>
        <w:rPr>
          <w:rFonts w:ascii="Times New Roman" w:hAnsi="Times New Roman" w:cs="Times New Roman"/>
          <w:sz w:val="28"/>
          <w:szCs w:val="28"/>
        </w:rPr>
      </w:pPr>
      <w:r>
        <w:rPr>
          <w:rFonts w:ascii="Times New Roman" w:hAnsi="Times New Roman" w:cs="Times New Roman"/>
          <w:sz w:val="28"/>
          <w:szCs w:val="28"/>
        </w:rPr>
        <w:lastRenderedPageBreak/>
        <w:t>Список мероприятий на конкретном объекте детализируется после разработки проектно-сметной документации.</w:t>
      </w:r>
    </w:p>
    <w:p w:rsidR="00A136B7" w:rsidRDefault="00A136B7" w:rsidP="00795B03">
      <w:pPr>
        <w:pStyle w:val="a6"/>
        <w:jc w:val="both"/>
        <w:rPr>
          <w:rFonts w:ascii="Times New Roman" w:hAnsi="Times New Roman" w:cs="Times New Roman"/>
          <w:sz w:val="28"/>
          <w:szCs w:val="28"/>
        </w:rPr>
      </w:pPr>
      <w:r>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rsidR="00A136B7" w:rsidRDefault="00A136B7"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Источниками финансирования мероприятий Программы являются </w:t>
      </w:r>
      <w:r w:rsidR="007C1096">
        <w:rPr>
          <w:rFonts w:ascii="Times New Roman" w:hAnsi="Times New Roman" w:cs="Times New Roman"/>
          <w:sz w:val="28"/>
          <w:szCs w:val="28"/>
        </w:rPr>
        <w:t>средства областного и местного бюджета.</w:t>
      </w:r>
    </w:p>
    <w:p w:rsidR="007C1096" w:rsidRDefault="007C1096"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Механизм реализации Программы включает в себя систему мероприятий, </w:t>
      </w:r>
      <w:proofErr w:type="spellStart"/>
      <w:r>
        <w:rPr>
          <w:rFonts w:ascii="Times New Roman" w:hAnsi="Times New Roman" w:cs="Times New Roman"/>
          <w:sz w:val="28"/>
          <w:szCs w:val="28"/>
        </w:rPr>
        <w:t>проводящихся</w:t>
      </w:r>
      <w:proofErr w:type="spellEnd"/>
      <w:r>
        <w:rPr>
          <w:rFonts w:ascii="Times New Roman" w:hAnsi="Times New Roman" w:cs="Times New Roman"/>
          <w:sz w:val="28"/>
          <w:szCs w:val="28"/>
        </w:rPr>
        <w:t xml:space="preserve"> по обследованию, содержанию, ремонту, паспортизации автомобильных дорог общего пользования местного значения  в сельском поселении,  проектированию и строительству тротуаров, велосипедных дорожек,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w:t>
      </w:r>
    </w:p>
    <w:p w:rsidR="007C1096" w:rsidRDefault="007C1096" w:rsidP="00795B03">
      <w:pPr>
        <w:pStyle w:val="a6"/>
        <w:jc w:val="both"/>
        <w:rPr>
          <w:rFonts w:ascii="Times New Roman" w:hAnsi="Times New Roman" w:cs="Times New Roman"/>
          <w:sz w:val="28"/>
          <w:szCs w:val="28"/>
        </w:rPr>
      </w:pPr>
      <w:r>
        <w:rPr>
          <w:rFonts w:ascii="Times New Roman" w:hAnsi="Times New Roman" w:cs="Times New Roman"/>
          <w:sz w:val="28"/>
          <w:szCs w:val="28"/>
        </w:rPr>
        <w:t>Перечень мероприятий по ремонту дорог, мостов по реализации Программы формируется администрацией Турковского муниципального района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7C1096" w:rsidRDefault="007C1096"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w:t>
      </w:r>
      <w:r w:rsidR="003B50D8">
        <w:rPr>
          <w:rFonts w:ascii="Times New Roman" w:hAnsi="Times New Roman" w:cs="Times New Roman"/>
          <w:sz w:val="28"/>
          <w:szCs w:val="28"/>
        </w:rPr>
        <w:t>осуществляющим функции по выработке государственной политики и нормативно – правовому регулированию в сфере дорожного хозяйства, а так 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3B50D8" w:rsidRDefault="003B50D8" w:rsidP="00795B03">
      <w:pPr>
        <w:pStyle w:val="a6"/>
        <w:jc w:val="both"/>
        <w:rPr>
          <w:rFonts w:ascii="Times New Roman" w:hAnsi="Times New Roman" w:cs="Times New Roman"/>
          <w:b/>
          <w:sz w:val="28"/>
          <w:szCs w:val="28"/>
        </w:rPr>
      </w:pPr>
      <w:r w:rsidRPr="003B50D8">
        <w:rPr>
          <w:rFonts w:ascii="Times New Roman" w:hAnsi="Times New Roman" w:cs="Times New Roman"/>
          <w:b/>
          <w:sz w:val="28"/>
          <w:szCs w:val="28"/>
        </w:rPr>
        <w:t>5.1 Мероприятия по развитию транспортной инфраструктуры по видам транспорта</w:t>
      </w:r>
    </w:p>
    <w:p w:rsidR="003B50D8" w:rsidRDefault="003B50D8" w:rsidP="00795B03">
      <w:pPr>
        <w:pStyle w:val="a6"/>
        <w:jc w:val="both"/>
        <w:rPr>
          <w:rFonts w:ascii="Times New Roman" w:hAnsi="Times New Roman" w:cs="Times New Roman"/>
          <w:sz w:val="28"/>
          <w:szCs w:val="28"/>
        </w:rPr>
      </w:pPr>
      <w:r>
        <w:rPr>
          <w:rFonts w:ascii="Times New Roman" w:hAnsi="Times New Roman" w:cs="Times New Roman"/>
          <w:sz w:val="28"/>
          <w:szCs w:val="28"/>
        </w:rPr>
        <w:t>Внесение изменений в структуру транспортной инфраструктуры по видам транспорта не планируется.</w:t>
      </w:r>
    </w:p>
    <w:p w:rsidR="003B50D8" w:rsidRDefault="003B50D8" w:rsidP="00795B03">
      <w:pPr>
        <w:pStyle w:val="a6"/>
        <w:jc w:val="both"/>
        <w:rPr>
          <w:rFonts w:ascii="Times New Roman" w:hAnsi="Times New Roman" w:cs="Times New Roman"/>
          <w:b/>
          <w:sz w:val="28"/>
          <w:szCs w:val="28"/>
        </w:rPr>
      </w:pPr>
      <w:r w:rsidRPr="003B50D8">
        <w:rPr>
          <w:rFonts w:ascii="Times New Roman" w:hAnsi="Times New Roman" w:cs="Times New Roman"/>
          <w:b/>
          <w:sz w:val="28"/>
          <w:szCs w:val="28"/>
        </w:rPr>
        <w:t>5.2 Мероприятия по развитию транспорта общего пользования, созданию транспортно- пересадочных узлов.</w:t>
      </w:r>
    </w:p>
    <w:p w:rsidR="003B50D8" w:rsidRPr="003B50D8" w:rsidRDefault="003B50D8" w:rsidP="00795B03">
      <w:pPr>
        <w:pStyle w:val="a6"/>
        <w:jc w:val="both"/>
        <w:rPr>
          <w:rFonts w:ascii="Times New Roman" w:hAnsi="Times New Roman" w:cs="Times New Roman"/>
          <w:sz w:val="28"/>
          <w:szCs w:val="28"/>
        </w:rPr>
      </w:pPr>
      <w:r>
        <w:rPr>
          <w:rFonts w:ascii="Times New Roman" w:hAnsi="Times New Roman" w:cs="Times New Roman"/>
          <w:sz w:val="28"/>
          <w:szCs w:val="28"/>
        </w:rPr>
        <w:t>Сохраняется существующая система обслуживания населения общественным пассажирским транспортом, при этом предлагается разработать паспорт маршрутов, осуществляющих перевозки в внутри района.</w:t>
      </w:r>
    </w:p>
    <w:p w:rsidR="003B50D8" w:rsidRDefault="003B50D8"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Количества транспорта общего пользования планируется к увеличению.</w:t>
      </w:r>
    </w:p>
    <w:p w:rsidR="003B50D8" w:rsidRPr="003B50D8" w:rsidRDefault="003B50D8" w:rsidP="00795B03">
      <w:pPr>
        <w:pStyle w:val="a6"/>
        <w:jc w:val="both"/>
        <w:rPr>
          <w:rFonts w:ascii="Times New Roman" w:hAnsi="Times New Roman" w:cs="Times New Roman"/>
          <w:b/>
          <w:sz w:val="28"/>
          <w:szCs w:val="28"/>
        </w:rPr>
      </w:pPr>
      <w:r w:rsidRPr="003B50D8">
        <w:rPr>
          <w:rFonts w:ascii="Times New Roman" w:hAnsi="Times New Roman" w:cs="Times New Roman"/>
          <w:b/>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p>
    <w:p w:rsidR="003B50D8" w:rsidRDefault="003B50D8" w:rsidP="00795B03">
      <w:pPr>
        <w:pStyle w:val="a6"/>
        <w:jc w:val="both"/>
        <w:rPr>
          <w:rFonts w:ascii="Times New Roman" w:hAnsi="Times New Roman" w:cs="Times New Roman"/>
          <w:sz w:val="28"/>
          <w:szCs w:val="28"/>
        </w:rPr>
      </w:pPr>
      <w:r>
        <w:rPr>
          <w:rFonts w:ascii="Times New Roman" w:hAnsi="Times New Roman" w:cs="Times New Roman"/>
          <w:sz w:val="28"/>
          <w:szCs w:val="28"/>
        </w:rPr>
        <w:t>По полученному прогнозу среднее арифметическое значение плотности улично-дорожной сети с 2016 г. до 2020 г. не меняется. Это означает: нет потребности в увеличении плотности улично-дорожной сети.</w:t>
      </w:r>
    </w:p>
    <w:p w:rsidR="003B50D8" w:rsidRDefault="003853E4" w:rsidP="00795B03">
      <w:pPr>
        <w:pStyle w:val="a6"/>
        <w:jc w:val="both"/>
        <w:rPr>
          <w:rFonts w:ascii="Times New Roman" w:hAnsi="Times New Roman" w:cs="Times New Roman"/>
          <w:sz w:val="28"/>
          <w:szCs w:val="28"/>
        </w:rPr>
      </w:pPr>
      <w:r>
        <w:rPr>
          <w:rFonts w:ascii="Times New Roman" w:hAnsi="Times New Roman" w:cs="Times New Roman"/>
          <w:sz w:val="28"/>
          <w:szCs w:val="28"/>
        </w:rPr>
        <w:t>В связи с недостатком  в р.п. Турки  парковочных мест, запланировано мероприятия по проектированию и строительству 11 парковочных мест.</w:t>
      </w:r>
    </w:p>
    <w:p w:rsidR="003853E4" w:rsidRDefault="003853E4" w:rsidP="00795B03">
      <w:pPr>
        <w:pStyle w:val="a6"/>
        <w:jc w:val="both"/>
        <w:rPr>
          <w:rFonts w:ascii="Times New Roman" w:hAnsi="Times New Roman" w:cs="Times New Roman"/>
          <w:sz w:val="28"/>
          <w:szCs w:val="28"/>
        </w:rPr>
      </w:pPr>
      <w:r>
        <w:rPr>
          <w:rFonts w:ascii="Times New Roman" w:hAnsi="Times New Roman" w:cs="Times New Roman"/>
          <w:sz w:val="28"/>
          <w:szCs w:val="28"/>
        </w:rPr>
        <w:t>Мероприятия данного раздела планируются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3853E4" w:rsidRDefault="003853E4" w:rsidP="00795B03">
      <w:pPr>
        <w:pStyle w:val="a6"/>
        <w:jc w:val="both"/>
        <w:rPr>
          <w:rFonts w:ascii="Times New Roman" w:hAnsi="Times New Roman" w:cs="Times New Roman"/>
          <w:b/>
          <w:sz w:val="28"/>
          <w:szCs w:val="28"/>
        </w:rPr>
      </w:pPr>
      <w:r w:rsidRPr="003853E4">
        <w:rPr>
          <w:rFonts w:ascii="Times New Roman" w:hAnsi="Times New Roman" w:cs="Times New Roman"/>
          <w:b/>
          <w:sz w:val="28"/>
          <w:szCs w:val="28"/>
        </w:rPr>
        <w:lastRenderedPageBreak/>
        <w:t>5.4. Мероприятия по развитию инфраструктуры пешеходного и велосипедного передвижения.</w:t>
      </w:r>
    </w:p>
    <w:p w:rsidR="003853E4" w:rsidRPr="003853E4" w:rsidRDefault="003853E4" w:rsidP="00795B03">
      <w:pPr>
        <w:pStyle w:val="a6"/>
        <w:jc w:val="both"/>
        <w:rPr>
          <w:rFonts w:ascii="Times New Roman" w:hAnsi="Times New Roman" w:cs="Times New Roman"/>
          <w:sz w:val="28"/>
          <w:szCs w:val="28"/>
        </w:rPr>
      </w:pPr>
      <w:r w:rsidRPr="003853E4">
        <w:rPr>
          <w:rFonts w:ascii="Times New Roman" w:hAnsi="Times New Roman" w:cs="Times New Roman"/>
          <w:sz w:val="28"/>
          <w:szCs w:val="28"/>
        </w:rPr>
        <w:t>Планируемые мероприятия по развитию инфраструктуры пешеходного и велосипедного передвижения включает в себя:</w:t>
      </w:r>
    </w:p>
    <w:p w:rsidR="003853E4" w:rsidRDefault="003853E4" w:rsidP="00795B03">
      <w:pPr>
        <w:pStyle w:val="a6"/>
        <w:jc w:val="both"/>
        <w:rPr>
          <w:rFonts w:ascii="Times New Roman" w:hAnsi="Times New Roman" w:cs="Times New Roman"/>
          <w:sz w:val="28"/>
          <w:szCs w:val="28"/>
        </w:rPr>
      </w:pPr>
      <w:r w:rsidRPr="003853E4">
        <w:rPr>
          <w:rFonts w:ascii="Times New Roman" w:hAnsi="Times New Roman" w:cs="Times New Roman"/>
          <w:sz w:val="28"/>
          <w:szCs w:val="28"/>
        </w:rPr>
        <w:t>- проектирование и устройство тротуаров с твердым покрытием</w:t>
      </w:r>
      <w:r>
        <w:rPr>
          <w:rFonts w:ascii="Times New Roman" w:hAnsi="Times New Roman" w:cs="Times New Roman"/>
          <w:sz w:val="28"/>
          <w:szCs w:val="28"/>
        </w:rPr>
        <w:t>.</w:t>
      </w:r>
    </w:p>
    <w:p w:rsidR="003853E4" w:rsidRDefault="003853E4" w:rsidP="00795B03">
      <w:pPr>
        <w:pStyle w:val="a6"/>
        <w:jc w:val="both"/>
        <w:rPr>
          <w:rFonts w:ascii="Times New Roman" w:hAnsi="Times New Roman" w:cs="Times New Roman"/>
          <w:sz w:val="28"/>
          <w:szCs w:val="28"/>
        </w:rPr>
      </w:pPr>
      <w:r>
        <w:rPr>
          <w:rFonts w:ascii="Times New Roman" w:hAnsi="Times New Roman" w:cs="Times New Roman"/>
          <w:sz w:val="28"/>
          <w:szCs w:val="28"/>
        </w:rPr>
        <w:t>В структуре развития транспортного сообщения особое внимание на территории Турковского муниципального района необходимо уделить  развитию велосипедных сообщений для движения внутри поселения между населенными пунктами и местами приложения труда, а так же в целях отдыха и туризма.</w:t>
      </w:r>
    </w:p>
    <w:p w:rsidR="00272020" w:rsidRDefault="00272020"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Велосипедные дорожки устраиваются вдоль улично-дорожной сети, на подходах к школам и детским дошкольным учреждениям. Ширина полосы предусматривается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Тротуары и велосипедные дорожки устраиваются приподнятыми на 15 см над уровнем проездов. </w:t>
      </w:r>
      <w:r w:rsidR="003047B3">
        <w:rPr>
          <w:rFonts w:ascii="Times New Roman" w:hAnsi="Times New Roman" w:cs="Times New Roman"/>
          <w:sz w:val="28"/>
          <w:szCs w:val="28"/>
        </w:rPr>
        <w:t>Велодорожки могут быть как с односторонним движением, так и с двухсторонним движением. Велодорожки проектируются с учетом архитектурно- планировочной организации территории и характера застройки.</w:t>
      </w:r>
    </w:p>
    <w:p w:rsidR="00DD5AF2" w:rsidRDefault="00DD5AF2" w:rsidP="00795B03">
      <w:pPr>
        <w:pStyle w:val="a6"/>
        <w:jc w:val="both"/>
        <w:rPr>
          <w:rFonts w:ascii="Times New Roman" w:hAnsi="Times New Roman" w:cs="Times New Roman"/>
          <w:sz w:val="28"/>
          <w:szCs w:val="28"/>
        </w:rPr>
      </w:pPr>
      <w:r>
        <w:rPr>
          <w:rFonts w:ascii="Times New Roman" w:hAnsi="Times New Roman" w:cs="Times New Roman"/>
          <w:sz w:val="28"/>
          <w:szCs w:val="28"/>
        </w:rPr>
        <w:t>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появлении возможности финансирования из иных источников.</w:t>
      </w:r>
    </w:p>
    <w:p w:rsidR="00DD5AF2" w:rsidRDefault="00DD5AF2" w:rsidP="00795B03">
      <w:pPr>
        <w:pStyle w:val="a6"/>
        <w:jc w:val="both"/>
        <w:rPr>
          <w:rFonts w:ascii="Times New Roman" w:hAnsi="Times New Roman" w:cs="Times New Roman"/>
          <w:b/>
          <w:sz w:val="28"/>
          <w:szCs w:val="28"/>
        </w:rPr>
      </w:pPr>
      <w:r w:rsidRPr="00DD5AF2">
        <w:rPr>
          <w:rFonts w:ascii="Times New Roman" w:hAnsi="Times New Roman" w:cs="Times New Roman"/>
          <w:b/>
          <w:sz w:val="28"/>
          <w:szCs w:val="28"/>
        </w:rPr>
        <w:t>5.5. Мероприятия по развитию инфраструктуры для грузового транспорта, транспортных средств коммунальных и дорожных служб.</w:t>
      </w:r>
    </w:p>
    <w:p w:rsidR="003047B3" w:rsidRDefault="003047B3" w:rsidP="00795B03">
      <w:pPr>
        <w:pStyle w:val="a6"/>
        <w:jc w:val="both"/>
        <w:rPr>
          <w:rFonts w:ascii="Times New Roman" w:hAnsi="Times New Roman" w:cs="Times New Roman"/>
          <w:sz w:val="28"/>
          <w:szCs w:val="28"/>
        </w:rPr>
      </w:pPr>
      <w:r w:rsidRPr="003047B3">
        <w:rPr>
          <w:rFonts w:ascii="Times New Roman" w:hAnsi="Times New Roman" w:cs="Times New Roman"/>
          <w:sz w:val="28"/>
          <w:szCs w:val="28"/>
        </w:rPr>
        <w:t xml:space="preserve">Мероприятия </w:t>
      </w:r>
      <w:r>
        <w:rPr>
          <w:rFonts w:ascii="Times New Roman" w:hAnsi="Times New Roman" w:cs="Times New Roman"/>
          <w:sz w:val="28"/>
          <w:szCs w:val="28"/>
        </w:rPr>
        <w:t>по развитию инфраструктуры для грузового транспорта, транспортных средств коммунальных и дорожных служб не планируется.</w:t>
      </w:r>
    </w:p>
    <w:p w:rsidR="003047B3" w:rsidRDefault="003047B3" w:rsidP="00795B03">
      <w:pPr>
        <w:pStyle w:val="a6"/>
        <w:jc w:val="both"/>
        <w:rPr>
          <w:rFonts w:ascii="Times New Roman" w:hAnsi="Times New Roman" w:cs="Times New Roman"/>
          <w:b/>
          <w:sz w:val="28"/>
          <w:szCs w:val="28"/>
        </w:rPr>
      </w:pPr>
      <w:r w:rsidRPr="00ED1B2B">
        <w:rPr>
          <w:rFonts w:ascii="Times New Roman" w:hAnsi="Times New Roman" w:cs="Times New Roman"/>
          <w:b/>
          <w:sz w:val="28"/>
          <w:szCs w:val="28"/>
        </w:rPr>
        <w:t>5.6</w:t>
      </w:r>
      <w:r w:rsidR="00ED1B2B" w:rsidRPr="00ED1B2B">
        <w:rPr>
          <w:rFonts w:ascii="Times New Roman" w:hAnsi="Times New Roman" w:cs="Times New Roman"/>
          <w:b/>
          <w:sz w:val="28"/>
          <w:szCs w:val="28"/>
        </w:rPr>
        <w:t xml:space="preserve">. </w:t>
      </w:r>
      <w:r w:rsidRPr="00ED1B2B">
        <w:rPr>
          <w:rFonts w:ascii="Times New Roman" w:hAnsi="Times New Roman" w:cs="Times New Roman"/>
          <w:b/>
          <w:sz w:val="28"/>
          <w:szCs w:val="28"/>
        </w:rPr>
        <w:t xml:space="preserve"> Мероприятия по развитию сети автомобильных</w:t>
      </w:r>
      <w:r w:rsidR="00ED1B2B" w:rsidRPr="00ED1B2B">
        <w:rPr>
          <w:rFonts w:ascii="Times New Roman" w:hAnsi="Times New Roman" w:cs="Times New Roman"/>
          <w:b/>
          <w:sz w:val="28"/>
          <w:szCs w:val="28"/>
        </w:rPr>
        <w:t xml:space="preserve"> дорог общего пользования местного значения Турковского муниципального района</w:t>
      </w:r>
    </w:p>
    <w:p w:rsidR="00ED1B2B" w:rsidRDefault="00ED1B2B" w:rsidP="00795B03">
      <w:pPr>
        <w:pStyle w:val="a6"/>
        <w:jc w:val="both"/>
        <w:rPr>
          <w:rFonts w:ascii="Times New Roman" w:hAnsi="Times New Roman" w:cs="Times New Roman"/>
          <w:sz w:val="28"/>
          <w:szCs w:val="28"/>
        </w:rPr>
      </w:pPr>
      <w:r>
        <w:rPr>
          <w:rFonts w:ascii="Times New Roman" w:hAnsi="Times New Roman" w:cs="Times New Roman"/>
          <w:sz w:val="28"/>
          <w:szCs w:val="28"/>
        </w:rPr>
        <w:t>В целях развит</w:t>
      </w:r>
      <w:r w:rsidR="002F3727">
        <w:rPr>
          <w:rFonts w:ascii="Times New Roman" w:hAnsi="Times New Roman" w:cs="Times New Roman"/>
          <w:sz w:val="28"/>
          <w:szCs w:val="28"/>
        </w:rPr>
        <w:t>ия сети дорог района предлагается классифицировать улично-дорожную сеть в соответствии со СНиП 2.07.01-89</w:t>
      </w:r>
      <w:r w:rsidR="002F3727">
        <w:rPr>
          <w:rFonts w:ascii="Times New Roman" w:hAnsi="Times New Roman" w:cs="Times New Roman"/>
          <w:sz w:val="28"/>
          <w:szCs w:val="28"/>
          <w:vertAlign w:val="superscript"/>
        </w:rPr>
        <w:t xml:space="preserve">* </w:t>
      </w:r>
      <w:r w:rsidR="002F3727">
        <w:rPr>
          <w:rFonts w:ascii="Times New Roman" w:hAnsi="Times New Roman" w:cs="Times New Roman"/>
          <w:sz w:val="28"/>
          <w:szCs w:val="28"/>
        </w:rPr>
        <w:t>«Градостроительство. Планировка и застройка городских и сельских поселений».</w:t>
      </w:r>
    </w:p>
    <w:p w:rsidR="002F3727" w:rsidRDefault="002F3727" w:rsidP="00795B03">
      <w:pPr>
        <w:pStyle w:val="a6"/>
        <w:jc w:val="both"/>
        <w:rPr>
          <w:rFonts w:ascii="Times New Roman" w:hAnsi="Times New Roman" w:cs="Times New Roman"/>
          <w:sz w:val="28"/>
          <w:szCs w:val="28"/>
        </w:rPr>
      </w:pPr>
      <w:r>
        <w:rPr>
          <w:rFonts w:ascii="Times New Roman" w:hAnsi="Times New Roman" w:cs="Times New Roman"/>
          <w:sz w:val="28"/>
          <w:szCs w:val="28"/>
        </w:rPr>
        <w:t>В целях развития сети дорог района планируется:</w:t>
      </w:r>
    </w:p>
    <w:p w:rsidR="002F3727" w:rsidRDefault="002F3727" w:rsidP="00795B03">
      <w:pPr>
        <w:pStyle w:val="a6"/>
        <w:jc w:val="both"/>
        <w:rPr>
          <w:rFonts w:ascii="Times New Roman" w:hAnsi="Times New Roman" w:cs="Times New Roman"/>
          <w:sz w:val="28"/>
          <w:szCs w:val="28"/>
        </w:rPr>
      </w:pPr>
      <w:r>
        <w:rPr>
          <w:rFonts w:ascii="Times New Roman" w:hAnsi="Times New Roman" w:cs="Times New Roman"/>
          <w:sz w:val="28"/>
          <w:szCs w:val="28"/>
        </w:rPr>
        <w:t>- Мероприятия по содержанию автомобильных дорог общего пользования местного значения и искусственных сооружений на них.</w:t>
      </w:r>
    </w:p>
    <w:p w:rsidR="002F3727" w:rsidRPr="002F3727" w:rsidRDefault="002F3727"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w:t>
      </w:r>
      <w:r w:rsidR="00047C1D">
        <w:rPr>
          <w:rFonts w:ascii="Times New Roman" w:hAnsi="Times New Roman" w:cs="Times New Roman"/>
          <w:sz w:val="28"/>
          <w:szCs w:val="28"/>
        </w:rPr>
        <w:t>стандартов к эксплуатационным показателям автомобильных дорог</w:t>
      </w:r>
      <w:r>
        <w:rPr>
          <w:rFonts w:ascii="Times New Roman" w:hAnsi="Times New Roman" w:cs="Times New Roman"/>
          <w:sz w:val="28"/>
          <w:szCs w:val="28"/>
        </w:rPr>
        <w:t>.</w:t>
      </w:r>
    </w:p>
    <w:p w:rsidR="00DD5AF2" w:rsidRDefault="00047C1D" w:rsidP="00795B03">
      <w:pPr>
        <w:pStyle w:val="a6"/>
        <w:jc w:val="both"/>
        <w:rPr>
          <w:rFonts w:ascii="Times New Roman" w:hAnsi="Times New Roman" w:cs="Times New Roman"/>
          <w:sz w:val="28"/>
          <w:szCs w:val="28"/>
        </w:rPr>
      </w:pPr>
      <w:r>
        <w:rPr>
          <w:rFonts w:ascii="Times New Roman" w:hAnsi="Times New Roman" w:cs="Times New Roman"/>
          <w:sz w:val="28"/>
          <w:szCs w:val="28"/>
        </w:rPr>
        <w:t>- Мероприятия по капитальному ремонту автомобильных дорог общего пользования местного значения и искусственных сооружений на них.</w:t>
      </w:r>
    </w:p>
    <w:p w:rsidR="00047C1D" w:rsidRDefault="00047C1D" w:rsidP="00795B03">
      <w:pPr>
        <w:pStyle w:val="a6"/>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47C1D" w:rsidRDefault="00047C1D" w:rsidP="00795B03">
      <w:pPr>
        <w:pStyle w:val="a6"/>
        <w:jc w:val="both"/>
        <w:rPr>
          <w:rFonts w:ascii="Times New Roman" w:hAnsi="Times New Roman" w:cs="Times New Roman"/>
          <w:sz w:val="28"/>
          <w:szCs w:val="28"/>
        </w:rPr>
      </w:pPr>
      <w:r>
        <w:rPr>
          <w:rFonts w:ascii="Times New Roman" w:hAnsi="Times New Roman" w:cs="Times New Roman"/>
          <w:sz w:val="28"/>
          <w:szCs w:val="28"/>
        </w:rPr>
        <w:t>- Мероприятия по строительству и реконструкции автомобильных дорог общего пользования местного значения и искусственных сооружений на них.</w:t>
      </w:r>
    </w:p>
    <w:p w:rsidR="00D52102" w:rsidRDefault="00047C1D"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Необходимость и очередность строительства </w:t>
      </w:r>
      <w:r w:rsidR="00D52102">
        <w:rPr>
          <w:rFonts w:ascii="Times New Roman" w:hAnsi="Times New Roman" w:cs="Times New Roman"/>
          <w:sz w:val="28"/>
          <w:szCs w:val="28"/>
        </w:rPr>
        <w:lastRenderedPageBreak/>
        <w:t>автомобильных дорог на территориях промышленного и жилищного строительства определяется и осуществляется застройщиком.</w:t>
      </w:r>
    </w:p>
    <w:p w:rsidR="00D52102" w:rsidRDefault="00D52102" w:rsidP="00795B03">
      <w:pPr>
        <w:pStyle w:val="a6"/>
        <w:jc w:val="both"/>
        <w:rPr>
          <w:rFonts w:ascii="Times New Roman" w:hAnsi="Times New Roman" w:cs="Times New Roman"/>
          <w:sz w:val="28"/>
          <w:szCs w:val="28"/>
        </w:rPr>
      </w:pPr>
      <w:r>
        <w:rPr>
          <w:rFonts w:ascii="Times New Roman" w:hAnsi="Times New Roman" w:cs="Times New Roman"/>
          <w:sz w:val="28"/>
          <w:szCs w:val="28"/>
        </w:rPr>
        <w:t>- Мероприятия по паспортизации бесхозяйных участков дорог, находящихся на территории Турковского муниципального района</w:t>
      </w:r>
    </w:p>
    <w:p w:rsidR="00D52102" w:rsidRDefault="00D52102"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Реализация мероприятий позволит изготовить технические паспорта, технические планы, кадастровые паспорта</w:t>
      </w:r>
      <w:r w:rsidR="008846F7">
        <w:rPr>
          <w:rFonts w:ascii="Times New Roman" w:hAnsi="Times New Roman" w:cs="Times New Roman"/>
          <w:sz w:val="28"/>
          <w:szCs w:val="28"/>
        </w:rPr>
        <w:t xml:space="preserve"> на автомобильные дороги общего пользования местного значения</w:t>
      </w:r>
    </w:p>
    <w:p w:rsidR="008846F7" w:rsidRDefault="008846F7" w:rsidP="00795B03">
      <w:pPr>
        <w:pStyle w:val="a6"/>
        <w:jc w:val="both"/>
        <w:rPr>
          <w:rFonts w:ascii="Times New Roman" w:hAnsi="Times New Roman" w:cs="Times New Roman"/>
          <w:b/>
          <w:sz w:val="28"/>
          <w:szCs w:val="28"/>
        </w:rPr>
      </w:pPr>
      <w:r w:rsidRPr="008846F7">
        <w:rPr>
          <w:rFonts w:ascii="Times New Roman" w:hAnsi="Times New Roman" w:cs="Times New Roman"/>
          <w:b/>
          <w:sz w:val="28"/>
          <w:szCs w:val="28"/>
        </w:rPr>
        <w:t>5.7</w:t>
      </w:r>
      <w:r>
        <w:rPr>
          <w:rFonts w:ascii="Times New Roman" w:hAnsi="Times New Roman" w:cs="Times New Roman"/>
          <w:b/>
          <w:sz w:val="28"/>
          <w:szCs w:val="28"/>
        </w:rPr>
        <w:t xml:space="preserve">. </w:t>
      </w:r>
      <w:r w:rsidRPr="008846F7">
        <w:rPr>
          <w:rFonts w:ascii="Times New Roman" w:hAnsi="Times New Roman" w:cs="Times New Roman"/>
          <w:b/>
          <w:sz w:val="28"/>
          <w:szCs w:val="28"/>
        </w:rPr>
        <w:t xml:space="preserve"> Комплексны</w:t>
      </w:r>
      <w:r w:rsidR="00B41FA5">
        <w:rPr>
          <w:rFonts w:ascii="Times New Roman" w:hAnsi="Times New Roman" w:cs="Times New Roman"/>
          <w:b/>
          <w:sz w:val="28"/>
          <w:szCs w:val="28"/>
        </w:rPr>
        <w:t xml:space="preserve">е </w:t>
      </w:r>
      <w:r w:rsidRPr="008846F7">
        <w:rPr>
          <w:rFonts w:ascii="Times New Roman" w:hAnsi="Times New Roman" w:cs="Times New Roman"/>
          <w:b/>
          <w:sz w:val="28"/>
          <w:szCs w:val="28"/>
        </w:rPr>
        <w:t xml:space="preserve">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8846F7" w:rsidRDefault="008846F7" w:rsidP="00795B03">
      <w:pPr>
        <w:pStyle w:val="a6"/>
        <w:jc w:val="both"/>
        <w:rPr>
          <w:rFonts w:ascii="Times New Roman" w:hAnsi="Times New Roman" w:cs="Times New Roman"/>
          <w:sz w:val="28"/>
          <w:szCs w:val="28"/>
        </w:rPr>
      </w:pPr>
      <w:r w:rsidRPr="008846F7">
        <w:rPr>
          <w:rFonts w:ascii="Times New Roman" w:hAnsi="Times New Roman" w:cs="Times New Roman"/>
          <w:sz w:val="28"/>
          <w:szCs w:val="28"/>
        </w:rPr>
        <w:t xml:space="preserve">Комплекс мероприятий </w:t>
      </w:r>
      <w:r>
        <w:rPr>
          <w:rFonts w:ascii="Times New Roman" w:hAnsi="Times New Roman" w:cs="Times New Roman"/>
          <w:sz w:val="28"/>
          <w:szCs w:val="28"/>
        </w:rPr>
        <w:t>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8846F7" w:rsidRDefault="008846F7" w:rsidP="00795B03">
      <w:pPr>
        <w:pStyle w:val="a6"/>
        <w:jc w:val="both"/>
        <w:rPr>
          <w:rFonts w:ascii="Times New Roman" w:hAnsi="Times New Roman" w:cs="Times New Roman"/>
          <w:sz w:val="28"/>
          <w:szCs w:val="28"/>
        </w:rPr>
      </w:pPr>
      <w:r>
        <w:rPr>
          <w:rFonts w:ascii="Times New Roman" w:hAnsi="Times New Roman" w:cs="Times New Roman"/>
          <w:sz w:val="28"/>
          <w:szCs w:val="28"/>
        </w:rPr>
        <w:t>-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8846F7" w:rsidRDefault="008846F7" w:rsidP="00795B03">
      <w:pPr>
        <w:pStyle w:val="a6"/>
        <w:jc w:val="both"/>
        <w:rPr>
          <w:rFonts w:ascii="Times New Roman" w:hAnsi="Times New Roman" w:cs="Times New Roman"/>
          <w:sz w:val="28"/>
          <w:szCs w:val="28"/>
        </w:rPr>
      </w:pPr>
      <w:r>
        <w:rPr>
          <w:rFonts w:ascii="Times New Roman" w:hAnsi="Times New Roman" w:cs="Times New Roman"/>
          <w:sz w:val="28"/>
          <w:szCs w:val="28"/>
        </w:rPr>
        <w:t>- информирование граждан о правилах  и требованиях в области обеспечения безопасности дорожного движения;</w:t>
      </w:r>
    </w:p>
    <w:p w:rsidR="008846F7" w:rsidRDefault="008846F7" w:rsidP="00795B03">
      <w:pPr>
        <w:pStyle w:val="a6"/>
        <w:jc w:val="both"/>
        <w:rPr>
          <w:rFonts w:ascii="Times New Roman" w:hAnsi="Times New Roman" w:cs="Times New Roman"/>
          <w:sz w:val="28"/>
          <w:szCs w:val="28"/>
        </w:rPr>
      </w:pPr>
      <w:r>
        <w:rPr>
          <w:rFonts w:ascii="Times New Roman" w:hAnsi="Times New Roman" w:cs="Times New Roman"/>
          <w:sz w:val="28"/>
          <w:szCs w:val="28"/>
        </w:rPr>
        <w:t>- обеспечение образовательных учреждений Поселения учебно-методическими наглядными материалами по вопросам профилактики детского дорожно-транспортного травматизма;</w:t>
      </w:r>
    </w:p>
    <w:p w:rsidR="008846F7" w:rsidRDefault="008846F7"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замена и установка технических средств организации дорожного движения,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проектные работы;</w:t>
      </w:r>
    </w:p>
    <w:p w:rsidR="008846F7" w:rsidRDefault="008846F7" w:rsidP="00795B03">
      <w:pPr>
        <w:pStyle w:val="a6"/>
        <w:jc w:val="both"/>
        <w:rPr>
          <w:rFonts w:ascii="Times New Roman" w:hAnsi="Times New Roman" w:cs="Times New Roman"/>
          <w:sz w:val="28"/>
          <w:szCs w:val="28"/>
        </w:rPr>
      </w:pPr>
      <w:r>
        <w:rPr>
          <w:rFonts w:ascii="Times New Roman" w:hAnsi="Times New Roman" w:cs="Times New Roman"/>
          <w:sz w:val="28"/>
          <w:szCs w:val="28"/>
        </w:rPr>
        <w:t>- установка и обновление информационных па</w:t>
      </w:r>
      <w:r w:rsidR="00C31238">
        <w:rPr>
          <w:rFonts w:ascii="Times New Roman" w:hAnsi="Times New Roman" w:cs="Times New Roman"/>
          <w:sz w:val="28"/>
          <w:szCs w:val="28"/>
        </w:rPr>
        <w:t>н</w:t>
      </w:r>
      <w:r>
        <w:rPr>
          <w:rFonts w:ascii="Times New Roman" w:hAnsi="Times New Roman" w:cs="Times New Roman"/>
          <w:sz w:val="28"/>
          <w:szCs w:val="28"/>
        </w:rPr>
        <w:t>но с указанием телефонов спасательных служб и экстренной медицинской помощи;</w:t>
      </w:r>
    </w:p>
    <w:p w:rsidR="008846F7" w:rsidRDefault="008846F7"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При реализации программы планируется осуществление </w:t>
      </w:r>
      <w:r w:rsidR="00C31238">
        <w:rPr>
          <w:rFonts w:ascii="Times New Roman" w:hAnsi="Times New Roman" w:cs="Times New Roman"/>
          <w:sz w:val="28"/>
          <w:szCs w:val="28"/>
        </w:rPr>
        <w:t>следующих</w:t>
      </w:r>
      <w:r>
        <w:rPr>
          <w:rFonts w:ascii="Times New Roman" w:hAnsi="Times New Roman" w:cs="Times New Roman"/>
          <w:sz w:val="28"/>
          <w:szCs w:val="28"/>
        </w:rPr>
        <w:t xml:space="preserve"> м</w:t>
      </w:r>
      <w:r w:rsidR="00C31238">
        <w:rPr>
          <w:rFonts w:ascii="Times New Roman" w:hAnsi="Times New Roman" w:cs="Times New Roman"/>
          <w:sz w:val="28"/>
          <w:szCs w:val="28"/>
        </w:rPr>
        <w:t>ероприятий:</w:t>
      </w:r>
    </w:p>
    <w:p w:rsidR="00C31238" w:rsidRDefault="00C31238" w:rsidP="00795B03">
      <w:pPr>
        <w:pStyle w:val="a6"/>
        <w:jc w:val="both"/>
        <w:rPr>
          <w:rFonts w:ascii="Times New Roman" w:hAnsi="Times New Roman" w:cs="Times New Roman"/>
          <w:sz w:val="28"/>
          <w:szCs w:val="28"/>
        </w:rPr>
      </w:pPr>
      <w:r>
        <w:rPr>
          <w:rFonts w:ascii="Times New Roman" w:hAnsi="Times New Roman" w:cs="Times New Roman"/>
          <w:sz w:val="28"/>
          <w:szCs w:val="28"/>
        </w:rPr>
        <w:t>- 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C31238" w:rsidRDefault="00C31238"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-Приобретение знаков дорожного движения, мероприятие направлено на снижение количества дорожно-транспортных происшествий.  </w:t>
      </w:r>
    </w:p>
    <w:p w:rsidR="00C31238" w:rsidRDefault="00C31238"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Установка и замена знаков дорожного движения, </w:t>
      </w:r>
      <w:r w:rsidR="00171B16">
        <w:rPr>
          <w:rFonts w:ascii="Times New Roman" w:hAnsi="Times New Roman" w:cs="Times New Roman"/>
          <w:sz w:val="28"/>
          <w:szCs w:val="28"/>
        </w:rPr>
        <w:t>мероприятия направлено на снижение количества дорожно-транспортных происшествий.</w:t>
      </w:r>
    </w:p>
    <w:p w:rsidR="00171B16" w:rsidRDefault="00171B16"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Из всего вышеперечисленного следует, что на расчетный срок основными мероприятиями развития транспортной инфраструктуры Турковского муниципального района должны стать:</w:t>
      </w:r>
    </w:p>
    <w:p w:rsidR="00171B16" w:rsidRDefault="00171B16" w:rsidP="00795B03">
      <w:pPr>
        <w:pStyle w:val="a6"/>
        <w:jc w:val="both"/>
        <w:rPr>
          <w:rFonts w:ascii="Times New Roman" w:hAnsi="Times New Roman" w:cs="Times New Roman"/>
          <w:sz w:val="28"/>
          <w:szCs w:val="28"/>
        </w:rPr>
      </w:pPr>
      <w:r>
        <w:rPr>
          <w:rFonts w:ascii="Times New Roman" w:hAnsi="Times New Roman" w:cs="Times New Roman"/>
          <w:sz w:val="28"/>
          <w:szCs w:val="28"/>
        </w:rPr>
        <w:t>- содержание автомобильных дорог общего пользования местного значения и искусственных сооружений на них в полном объеме;</w:t>
      </w:r>
    </w:p>
    <w:p w:rsidR="00171B16" w:rsidRDefault="00171B16" w:rsidP="00795B03">
      <w:pPr>
        <w:pStyle w:val="a6"/>
        <w:jc w:val="both"/>
        <w:rPr>
          <w:rFonts w:ascii="Times New Roman" w:hAnsi="Times New Roman" w:cs="Times New Roman"/>
          <w:sz w:val="28"/>
          <w:szCs w:val="28"/>
        </w:rPr>
      </w:pPr>
      <w:r>
        <w:rPr>
          <w:rFonts w:ascii="Times New Roman" w:hAnsi="Times New Roman" w:cs="Times New Roman"/>
          <w:sz w:val="28"/>
          <w:szCs w:val="28"/>
        </w:rPr>
        <w:t>-текущий ремонт дорожного покрытия существующей улично-дорожной сети;</w:t>
      </w:r>
    </w:p>
    <w:p w:rsidR="00171B16" w:rsidRDefault="00171B16" w:rsidP="00795B03">
      <w:pPr>
        <w:pStyle w:val="a6"/>
        <w:jc w:val="both"/>
        <w:rPr>
          <w:rFonts w:ascii="Times New Roman" w:hAnsi="Times New Roman" w:cs="Times New Roman"/>
          <w:sz w:val="28"/>
          <w:szCs w:val="28"/>
        </w:rPr>
      </w:pPr>
      <w:r>
        <w:rPr>
          <w:rFonts w:ascii="Times New Roman" w:hAnsi="Times New Roman" w:cs="Times New Roman"/>
          <w:sz w:val="28"/>
          <w:szCs w:val="28"/>
        </w:rPr>
        <w:t>- проектирование и капитальный ремонт искусственных сооружений;</w:t>
      </w:r>
    </w:p>
    <w:p w:rsidR="00171B16" w:rsidRDefault="00171B16" w:rsidP="00795B03">
      <w:pPr>
        <w:pStyle w:val="a6"/>
        <w:jc w:val="both"/>
        <w:rPr>
          <w:rFonts w:ascii="Times New Roman" w:hAnsi="Times New Roman" w:cs="Times New Roman"/>
          <w:sz w:val="28"/>
          <w:szCs w:val="28"/>
        </w:rPr>
      </w:pPr>
      <w:r>
        <w:rPr>
          <w:rFonts w:ascii="Times New Roman" w:hAnsi="Times New Roman" w:cs="Times New Roman"/>
          <w:sz w:val="28"/>
          <w:szCs w:val="28"/>
        </w:rPr>
        <w:t>- паспортизация всех бесхозяйных участков автомобильных дорог общего  пользования местного значения</w:t>
      </w:r>
    </w:p>
    <w:p w:rsidR="00171B16" w:rsidRDefault="00171B16" w:rsidP="00795B03">
      <w:pPr>
        <w:pStyle w:val="a6"/>
        <w:jc w:val="both"/>
        <w:rPr>
          <w:rFonts w:ascii="Times New Roman" w:hAnsi="Times New Roman" w:cs="Times New Roman"/>
          <w:sz w:val="28"/>
          <w:szCs w:val="28"/>
        </w:rPr>
      </w:pPr>
      <w:r>
        <w:rPr>
          <w:rFonts w:ascii="Times New Roman" w:hAnsi="Times New Roman" w:cs="Times New Roman"/>
          <w:sz w:val="28"/>
          <w:szCs w:val="28"/>
        </w:rPr>
        <w:t>- организация мероприятий по оказанию</w:t>
      </w:r>
      <w:r w:rsidR="0006223E">
        <w:rPr>
          <w:rFonts w:ascii="Times New Roman" w:hAnsi="Times New Roman" w:cs="Times New Roman"/>
          <w:sz w:val="28"/>
          <w:szCs w:val="28"/>
        </w:rPr>
        <w:t xml:space="preserve"> транспортных услуг населению </w:t>
      </w:r>
    </w:p>
    <w:p w:rsidR="0006223E" w:rsidRDefault="0006223E" w:rsidP="00795B03">
      <w:pPr>
        <w:pStyle w:val="a6"/>
        <w:jc w:val="both"/>
        <w:rPr>
          <w:rFonts w:ascii="Times New Roman" w:hAnsi="Times New Roman" w:cs="Times New Roman"/>
          <w:sz w:val="28"/>
          <w:szCs w:val="28"/>
        </w:rPr>
      </w:pPr>
      <w:r>
        <w:rPr>
          <w:rFonts w:ascii="Times New Roman" w:hAnsi="Times New Roman" w:cs="Times New Roman"/>
          <w:sz w:val="28"/>
          <w:szCs w:val="28"/>
        </w:rPr>
        <w:t>- 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w:t>
      </w:r>
    </w:p>
    <w:p w:rsidR="0006223E" w:rsidRDefault="0006223E"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проектирование и строительство тротуаров </w:t>
      </w:r>
    </w:p>
    <w:p w:rsidR="0006223E" w:rsidRDefault="0006223E"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 проектирование и создание велодорожек и </w:t>
      </w:r>
      <w:proofErr w:type="spellStart"/>
      <w:r>
        <w:rPr>
          <w:rFonts w:ascii="Times New Roman" w:hAnsi="Times New Roman" w:cs="Times New Roman"/>
          <w:sz w:val="28"/>
          <w:szCs w:val="28"/>
        </w:rPr>
        <w:t>веломаршрутов</w:t>
      </w:r>
      <w:proofErr w:type="spellEnd"/>
      <w:r>
        <w:rPr>
          <w:rFonts w:ascii="Times New Roman" w:hAnsi="Times New Roman" w:cs="Times New Roman"/>
          <w:sz w:val="28"/>
          <w:szCs w:val="28"/>
        </w:rPr>
        <w:t xml:space="preserve"> на территории района</w:t>
      </w:r>
    </w:p>
    <w:p w:rsidR="0006223E" w:rsidRDefault="0006223E" w:rsidP="00795B03">
      <w:pPr>
        <w:pStyle w:val="a6"/>
        <w:jc w:val="both"/>
        <w:rPr>
          <w:rFonts w:ascii="Times New Roman" w:hAnsi="Times New Roman" w:cs="Times New Roman"/>
          <w:sz w:val="28"/>
          <w:szCs w:val="28"/>
        </w:rPr>
      </w:pPr>
      <w:r>
        <w:rPr>
          <w:rFonts w:ascii="Times New Roman" w:hAnsi="Times New Roman" w:cs="Times New Roman"/>
          <w:sz w:val="28"/>
          <w:szCs w:val="28"/>
        </w:rPr>
        <w:lastRenderedPageBreak/>
        <w:t>-создание новых объектов транспортной инфраструктуры, отвечающих прогнозируемым потребностям предприятий и населения.</w:t>
      </w:r>
    </w:p>
    <w:p w:rsidR="0006223E" w:rsidRDefault="0006223E" w:rsidP="00795B03">
      <w:pPr>
        <w:pStyle w:val="a6"/>
        <w:jc w:val="both"/>
        <w:rPr>
          <w:rFonts w:ascii="Times New Roman" w:hAnsi="Times New Roman" w:cs="Times New Roman"/>
          <w:sz w:val="28"/>
          <w:szCs w:val="28"/>
        </w:rPr>
      </w:pPr>
    </w:p>
    <w:p w:rsidR="0006223E" w:rsidRDefault="0006223E" w:rsidP="00795B03">
      <w:pPr>
        <w:pStyle w:val="a6"/>
        <w:jc w:val="both"/>
        <w:rPr>
          <w:rFonts w:ascii="Times New Roman" w:hAnsi="Times New Roman" w:cs="Times New Roman"/>
          <w:sz w:val="28"/>
          <w:szCs w:val="28"/>
        </w:rPr>
      </w:pPr>
      <w:r>
        <w:rPr>
          <w:rFonts w:ascii="Times New Roman" w:hAnsi="Times New Roman" w:cs="Times New Roman"/>
          <w:sz w:val="28"/>
          <w:szCs w:val="28"/>
        </w:rPr>
        <w:t>Развитие транспортной инфраструктуры на территории района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06223E" w:rsidRDefault="0006223E" w:rsidP="00795B03">
      <w:pPr>
        <w:pStyle w:val="a6"/>
        <w:jc w:val="both"/>
        <w:rPr>
          <w:rFonts w:ascii="Times New Roman" w:hAnsi="Times New Roman" w:cs="Times New Roman"/>
          <w:b/>
          <w:sz w:val="28"/>
          <w:szCs w:val="28"/>
        </w:rPr>
      </w:pPr>
      <w:r w:rsidRPr="00625916">
        <w:rPr>
          <w:rFonts w:ascii="Times New Roman" w:hAnsi="Times New Roman" w:cs="Times New Roman"/>
          <w:b/>
          <w:sz w:val="28"/>
          <w:szCs w:val="28"/>
          <w:lang w:val="en-US"/>
        </w:rPr>
        <w:t>VI</w:t>
      </w:r>
      <w:r w:rsidRPr="00625916">
        <w:rPr>
          <w:rFonts w:ascii="Times New Roman" w:hAnsi="Times New Roman" w:cs="Times New Roman"/>
          <w:b/>
          <w:sz w:val="28"/>
          <w:szCs w:val="28"/>
        </w:rPr>
        <w:t>. Оценка объемов и источников финансирования мероприятий</w:t>
      </w:r>
      <w:r w:rsidR="00625916" w:rsidRPr="00625916">
        <w:rPr>
          <w:rFonts w:ascii="Times New Roman" w:hAnsi="Times New Roman" w:cs="Times New Roman"/>
          <w:b/>
          <w:sz w:val="28"/>
          <w:szCs w:val="28"/>
        </w:rPr>
        <w:t xml:space="preserve">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25916" w:rsidRDefault="00625916"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программы осуществляется за счет средств областного и местного бюджета. </w:t>
      </w:r>
      <w:r w:rsidRPr="00D876E5">
        <w:rPr>
          <w:rFonts w:ascii="Times New Roman" w:hAnsi="Times New Roman" w:cs="Times New Roman"/>
          <w:sz w:val="28"/>
          <w:szCs w:val="28"/>
        </w:rPr>
        <w:t>Ежегодные объемы финансирования программы определяются в соответствии с утвержденным бюджетом Турковского муниципального района</w:t>
      </w:r>
      <w:r>
        <w:rPr>
          <w:rFonts w:ascii="Times New Roman" w:hAnsi="Times New Roman" w:cs="Times New Roman"/>
          <w:sz w:val="28"/>
          <w:szCs w:val="28"/>
        </w:rPr>
        <w:t xml:space="preserve"> на соответствующий финансовый год и с учетом дополнительных источников финансирования.</w:t>
      </w:r>
    </w:p>
    <w:p w:rsidR="00625916" w:rsidRDefault="00625916"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финансовых средств, необходимых для реализации мероприятия Программы на расчетный срок </w:t>
      </w:r>
      <w:r w:rsidRPr="00D876E5">
        <w:rPr>
          <w:rFonts w:ascii="Times New Roman" w:hAnsi="Times New Roman" w:cs="Times New Roman"/>
          <w:sz w:val="28"/>
          <w:szCs w:val="28"/>
        </w:rPr>
        <w:t>составляет</w:t>
      </w:r>
      <w:r w:rsidR="00B41FA5">
        <w:rPr>
          <w:rFonts w:ascii="Times New Roman" w:hAnsi="Times New Roman" w:cs="Times New Roman"/>
          <w:sz w:val="28"/>
          <w:szCs w:val="28"/>
        </w:rPr>
        <w:t>12,5 млн.</w:t>
      </w:r>
      <w:r>
        <w:rPr>
          <w:rFonts w:ascii="Times New Roman" w:hAnsi="Times New Roman" w:cs="Times New Roman"/>
          <w:sz w:val="28"/>
          <w:szCs w:val="28"/>
        </w:rPr>
        <w:t xml:space="preserve"> руб</w:t>
      </w:r>
      <w:r w:rsidR="00B41FA5">
        <w:rPr>
          <w:rFonts w:ascii="Times New Roman" w:hAnsi="Times New Roman" w:cs="Times New Roman"/>
          <w:sz w:val="28"/>
          <w:szCs w:val="28"/>
        </w:rPr>
        <w:t>лей</w:t>
      </w:r>
      <w:r>
        <w:rPr>
          <w:rFonts w:ascii="Times New Roman" w:hAnsi="Times New Roman" w:cs="Times New Roman"/>
          <w:sz w:val="28"/>
          <w:szCs w:val="28"/>
        </w:rPr>
        <w:t>.</w:t>
      </w:r>
    </w:p>
    <w:p w:rsidR="00625916" w:rsidRDefault="00625916" w:rsidP="00795B03">
      <w:pPr>
        <w:pStyle w:val="a6"/>
        <w:jc w:val="both"/>
        <w:rPr>
          <w:rFonts w:ascii="Times New Roman" w:hAnsi="Times New Roman" w:cs="Times New Roman"/>
          <w:sz w:val="28"/>
          <w:szCs w:val="28"/>
        </w:rPr>
      </w:pPr>
    </w:p>
    <w:p w:rsidR="006A1274" w:rsidRDefault="006A1274" w:rsidP="006A1274">
      <w:pPr>
        <w:pStyle w:val="a6"/>
        <w:jc w:val="both"/>
        <w:rPr>
          <w:rFonts w:ascii="Times New Roman" w:hAnsi="Times New Roman" w:cs="Times New Roman"/>
          <w:b/>
          <w:sz w:val="28"/>
          <w:szCs w:val="28"/>
        </w:rPr>
      </w:pPr>
      <w:r w:rsidRPr="00625916">
        <w:rPr>
          <w:rFonts w:ascii="Times New Roman" w:hAnsi="Times New Roman" w:cs="Times New Roman"/>
          <w:b/>
          <w:sz w:val="28"/>
          <w:szCs w:val="28"/>
          <w:lang w:val="en-US"/>
        </w:rPr>
        <w:t>VII</w:t>
      </w:r>
      <w:r w:rsidRPr="00625916">
        <w:rPr>
          <w:rFonts w:ascii="Times New Roman" w:hAnsi="Times New Roman" w:cs="Times New Roman"/>
          <w:b/>
          <w:sz w:val="28"/>
          <w:szCs w:val="28"/>
        </w:rPr>
        <w:t xml:space="preserve">. Оценка </w:t>
      </w:r>
      <w:r>
        <w:rPr>
          <w:rFonts w:ascii="Times New Roman" w:hAnsi="Times New Roman" w:cs="Times New Roman"/>
          <w:b/>
          <w:sz w:val="28"/>
          <w:szCs w:val="28"/>
        </w:rPr>
        <w:t>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8846F7" w:rsidRDefault="006A1274" w:rsidP="00795B03">
      <w:pPr>
        <w:pStyle w:val="a6"/>
        <w:jc w:val="both"/>
        <w:rPr>
          <w:rFonts w:ascii="Times New Roman" w:hAnsi="Times New Roman" w:cs="Times New Roman"/>
          <w:sz w:val="28"/>
          <w:szCs w:val="28"/>
        </w:rPr>
      </w:pPr>
      <w:r w:rsidRPr="006A1274">
        <w:rPr>
          <w:rFonts w:ascii="Times New Roman" w:hAnsi="Times New Roman" w:cs="Times New Roman"/>
          <w:sz w:val="28"/>
          <w:szCs w:val="28"/>
        </w:rPr>
        <w:t>Комплексная оценка эффективности реализации мероприятий Пр</w:t>
      </w:r>
      <w:r>
        <w:rPr>
          <w:rFonts w:ascii="Times New Roman" w:hAnsi="Times New Roman" w:cs="Times New Roman"/>
          <w:sz w:val="28"/>
          <w:szCs w:val="28"/>
        </w:rPr>
        <w:t>о</w:t>
      </w:r>
      <w:r w:rsidRPr="006A1274">
        <w:rPr>
          <w:rFonts w:ascii="Times New Roman" w:hAnsi="Times New Roman" w:cs="Times New Roman"/>
          <w:sz w:val="28"/>
          <w:szCs w:val="28"/>
        </w:rPr>
        <w:t xml:space="preserve">граммы осуществляется ежегодно в течении </w:t>
      </w:r>
      <w:r>
        <w:rPr>
          <w:rFonts w:ascii="Times New Roman" w:hAnsi="Times New Roman" w:cs="Times New Roman"/>
          <w:sz w:val="28"/>
          <w:szCs w:val="28"/>
        </w:rPr>
        <w:t>всего срока ее реализации по окончании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6A1274" w:rsidRDefault="006A1274"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 же  степень достижения показателей эффективности, установленных Методикой. </w:t>
      </w:r>
    </w:p>
    <w:p w:rsidR="006A1274" w:rsidRDefault="006A1274" w:rsidP="00795B03">
      <w:pPr>
        <w:pStyle w:val="a6"/>
        <w:jc w:val="both"/>
        <w:rPr>
          <w:rFonts w:ascii="Times New Roman" w:hAnsi="Times New Roman" w:cs="Times New Roman"/>
          <w:sz w:val="28"/>
          <w:szCs w:val="28"/>
        </w:rPr>
      </w:pPr>
      <w:r>
        <w:rPr>
          <w:rFonts w:ascii="Times New Roman" w:hAnsi="Times New Roman" w:cs="Times New Roman"/>
          <w:sz w:val="28"/>
          <w:szCs w:val="28"/>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соисполнителем.</w:t>
      </w:r>
    </w:p>
    <w:p w:rsidR="006A1274" w:rsidRDefault="006A1274" w:rsidP="00795B03">
      <w:pPr>
        <w:pStyle w:val="a6"/>
        <w:jc w:val="both"/>
        <w:rPr>
          <w:rFonts w:ascii="Times New Roman" w:hAnsi="Times New Roman" w:cs="Times New Roman"/>
          <w:sz w:val="28"/>
          <w:szCs w:val="28"/>
        </w:rPr>
      </w:pPr>
      <w:r>
        <w:rPr>
          <w:rFonts w:ascii="Times New Roman" w:hAnsi="Times New Roman" w:cs="Times New Roman"/>
          <w:sz w:val="28"/>
          <w:szCs w:val="28"/>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6A1274" w:rsidRDefault="006A1274" w:rsidP="00795B03">
      <w:pPr>
        <w:pStyle w:val="a6"/>
        <w:jc w:val="both"/>
        <w:rPr>
          <w:rFonts w:ascii="Times New Roman" w:hAnsi="Times New Roman" w:cs="Times New Roman"/>
          <w:sz w:val="28"/>
          <w:szCs w:val="28"/>
        </w:rPr>
      </w:pPr>
      <w:r>
        <w:rPr>
          <w:rFonts w:ascii="Times New Roman" w:hAnsi="Times New Roman" w:cs="Times New Roman"/>
          <w:sz w:val="28"/>
          <w:szCs w:val="28"/>
        </w:rPr>
        <w:t>7.3.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w:t>
      </w:r>
      <w:r w:rsidR="003C3D0F">
        <w:rPr>
          <w:rFonts w:ascii="Times New Roman" w:hAnsi="Times New Roman" w:cs="Times New Roman"/>
          <w:sz w:val="28"/>
          <w:szCs w:val="28"/>
        </w:rPr>
        <w:t>:</w:t>
      </w:r>
    </w:p>
    <w:p w:rsidR="003C3D0F" w:rsidRDefault="003C3D0F" w:rsidP="00795B03">
      <w:pPr>
        <w:pStyle w:val="a6"/>
        <w:jc w:val="both"/>
        <w:rPr>
          <w:rFonts w:ascii="Times New Roman" w:hAnsi="Times New Roman" w:cs="Times New Roman"/>
          <w:sz w:val="28"/>
          <w:szCs w:val="28"/>
        </w:rPr>
      </w:pPr>
      <w:r>
        <w:rPr>
          <w:rFonts w:ascii="Times New Roman" w:hAnsi="Times New Roman" w:cs="Times New Roman"/>
          <w:sz w:val="28"/>
          <w:szCs w:val="28"/>
        </w:rPr>
        <w:t>1-й этап – расчет Р1- оценки эффективности муниципальной программы по критерию «полнота и эффективность использован6ия средств бюджета на реализацию муниципальной программы»;</w:t>
      </w:r>
    </w:p>
    <w:p w:rsidR="003C3D0F" w:rsidRDefault="003C3D0F" w:rsidP="00795B03">
      <w:pPr>
        <w:pStyle w:val="a6"/>
        <w:jc w:val="both"/>
        <w:rPr>
          <w:rFonts w:ascii="Times New Roman" w:hAnsi="Times New Roman" w:cs="Times New Roman"/>
          <w:sz w:val="28"/>
          <w:szCs w:val="28"/>
        </w:rPr>
      </w:pPr>
      <w:r>
        <w:rPr>
          <w:rFonts w:ascii="Times New Roman" w:hAnsi="Times New Roman" w:cs="Times New Roman"/>
          <w:sz w:val="28"/>
          <w:szCs w:val="28"/>
        </w:rPr>
        <w:t>2-й этап – расчет Р2-оценки эффективности муниципальной программы по критерию «степень достижения планируемых значений показателей муниципальной программы»;</w:t>
      </w:r>
    </w:p>
    <w:p w:rsidR="003C3D0F" w:rsidRDefault="003C3D0F" w:rsidP="00795B03">
      <w:pPr>
        <w:pStyle w:val="a6"/>
        <w:jc w:val="both"/>
        <w:rPr>
          <w:rFonts w:ascii="Times New Roman" w:hAnsi="Times New Roman" w:cs="Times New Roman"/>
          <w:sz w:val="28"/>
          <w:szCs w:val="28"/>
        </w:rPr>
      </w:pPr>
      <w:r>
        <w:rPr>
          <w:rFonts w:ascii="Times New Roman" w:hAnsi="Times New Roman" w:cs="Times New Roman"/>
          <w:sz w:val="28"/>
          <w:szCs w:val="28"/>
        </w:rPr>
        <w:lastRenderedPageBreak/>
        <w:t>3-й этап- расчет Р итог – итоговой оценки эффективности муниципальной программы.</w:t>
      </w:r>
    </w:p>
    <w:p w:rsidR="003C3D0F" w:rsidRDefault="003C3D0F" w:rsidP="00795B03">
      <w:pPr>
        <w:pStyle w:val="a6"/>
        <w:jc w:val="both"/>
        <w:rPr>
          <w:rFonts w:ascii="Times New Roman" w:hAnsi="Times New Roman" w:cs="Times New Roman"/>
          <w:sz w:val="28"/>
          <w:szCs w:val="28"/>
        </w:rPr>
      </w:pPr>
      <w:r>
        <w:rPr>
          <w:rFonts w:ascii="Times New Roman" w:hAnsi="Times New Roman" w:cs="Times New Roman"/>
          <w:sz w:val="28"/>
          <w:szCs w:val="28"/>
        </w:rPr>
        <w:t>7.4 Итоговая оценка эффективности муниципальной программы (Р 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w:t>
      </w:r>
    </w:p>
    <w:p w:rsidR="003C3D0F" w:rsidRDefault="003C3D0F" w:rsidP="00795B03">
      <w:pPr>
        <w:pStyle w:val="a6"/>
        <w:jc w:val="both"/>
        <w:rPr>
          <w:rFonts w:ascii="Times New Roman" w:hAnsi="Times New Roman" w:cs="Times New Roman"/>
          <w:sz w:val="28"/>
          <w:szCs w:val="28"/>
        </w:rPr>
      </w:pPr>
      <w:r>
        <w:rPr>
          <w:rFonts w:ascii="Times New Roman" w:hAnsi="Times New Roman" w:cs="Times New Roman"/>
          <w:sz w:val="28"/>
          <w:szCs w:val="28"/>
        </w:rPr>
        <w:t>7.5. Расчет Р1-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w:t>
      </w:r>
    </w:p>
    <w:p w:rsidR="003C3D0F" w:rsidRDefault="003C3D0F" w:rsidP="00795B03">
      <w:pPr>
        <w:pStyle w:val="a6"/>
        <w:jc w:val="both"/>
        <w:rPr>
          <w:rFonts w:ascii="Times New Roman" w:hAnsi="Times New Roman" w:cs="Times New Roman"/>
          <w:sz w:val="28"/>
          <w:szCs w:val="28"/>
        </w:rPr>
      </w:pPr>
      <w:r>
        <w:rPr>
          <w:rFonts w:ascii="Times New Roman" w:hAnsi="Times New Roman" w:cs="Times New Roman"/>
          <w:sz w:val="28"/>
          <w:szCs w:val="28"/>
        </w:rPr>
        <w:t>Р1=(</w:t>
      </w:r>
      <w:r>
        <w:rPr>
          <w:rFonts w:ascii="Times New Roman" w:hAnsi="Times New Roman" w:cs="Times New Roman"/>
          <w:sz w:val="28"/>
          <w:szCs w:val="28"/>
          <w:lang w:val="en-US"/>
        </w:rPr>
        <w:t>V</w:t>
      </w:r>
      <w:r>
        <w:rPr>
          <w:rFonts w:ascii="Times New Roman" w:hAnsi="Times New Roman" w:cs="Times New Roman"/>
          <w:sz w:val="28"/>
          <w:szCs w:val="28"/>
        </w:rPr>
        <w:t>факт +</w:t>
      </w:r>
      <w:r>
        <w:rPr>
          <w:rFonts w:ascii="Times New Roman" w:hAnsi="Times New Roman" w:cs="Times New Roman"/>
          <w:sz w:val="28"/>
          <w:szCs w:val="28"/>
          <w:lang w:val="en-US"/>
        </w:rPr>
        <w:t>u</w:t>
      </w:r>
      <w:r>
        <w:rPr>
          <w:rFonts w:ascii="Times New Roman" w:hAnsi="Times New Roman" w:cs="Times New Roman"/>
          <w:sz w:val="28"/>
          <w:szCs w:val="28"/>
        </w:rPr>
        <w:t>)/</w:t>
      </w:r>
      <w:r>
        <w:rPr>
          <w:rFonts w:ascii="Times New Roman" w:hAnsi="Times New Roman" w:cs="Times New Roman"/>
          <w:sz w:val="28"/>
          <w:szCs w:val="28"/>
          <w:lang w:val="en-US"/>
        </w:rPr>
        <w:t>V</w:t>
      </w:r>
      <w:proofErr w:type="spellStart"/>
      <w:r>
        <w:rPr>
          <w:rFonts w:ascii="Times New Roman" w:hAnsi="Times New Roman" w:cs="Times New Roman"/>
          <w:sz w:val="28"/>
          <w:szCs w:val="28"/>
        </w:rPr>
        <w:t>пл</w:t>
      </w:r>
      <w:proofErr w:type="spellEnd"/>
      <w:r>
        <w:rPr>
          <w:rFonts w:ascii="Times New Roman" w:hAnsi="Times New Roman" w:cs="Times New Roman"/>
          <w:sz w:val="28"/>
          <w:szCs w:val="28"/>
        </w:rPr>
        <w:t>*100%, (1)</w:t>
      </w:r>
    </w:p>
    <w:p w:rsidR="003C3D0F" w:rsidRDefault="003C3D0F" w:rsidP="00795B03">
      <w:pPr>
        <w:pStyle w:val="a6"/>
        <w:jc w:val="both"/>
        <w:rPr>
          <w:rFonts w:ascii="Times New Roman" w:hAnsi="Times New Roman" w:cs="Times New Roman"/>
          <w:sz w:val="28"/>
          <w:szCs w:val="28"/>
        </w:rPr>
      </w:pPr>
      <w:r>
        <w:rPr>
          <w:rFonts w:ascii="Times New Roman" w:hAnsi="Times New Roman" w:cs="Times New Roman"/>
          <w:sz w:val="28"/>
          <w:szCs w:val="28"/>
        </w:rPr>
        <w:t>где:</w:t>
      </w:r>
    </w:p>
    <w:p w:rsidR="003C3D0F" w:rsidRDefault="003C3D0F" w:rsidP="00795B03">
      <w:pPr>
        <w:pStyle w:val="a6"/>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факт</w:t>
      </w:r>
      <w:r w:rsidR="00D52F85">
        <w:rPr>
          <w:rFonts w:ascii="Times New Roman" w:hAnsi="Times New Roman" w:cs="Times New Roman"/>
          <w:sz w:val="28"/>
          <w:szCs w:val="28"/>
        </w:rPr>
        <w:t xml:space="preserve"> – фактический объем бюджетных средств, направленных на </w:t>
      </w:r>
      <w:proofErr w:type="spellStart"/>
      <w:r w:rsidR="00D52F85">
        <w:rPr>
          <w:rFonts w:ascii="Times New Roman" w:hAnsi="Times New Roman" w:cs="Times New Roman"/>
          <w:sz w:val="28"/>
          <w:szCs w:val="28"/>
        </w:rPr>
        <w:t>ренализацию</w:t>
      </w:r>
      <w:proofErr w:type="spellEnd"/>
      <w:r w:rsidR="00D52F85">
        <w:rPr>
          <w:rFonts w:ascii="Times New Roman" w:hAnsi="Times New Roman" w:cs="Times New Roman"/>
          <w:sz w:val="28"/>
          <w:szCs w:val="28"/>
        </w:rPr>
        <w:t xml:space="preserve"> муниципальной программы за отчетный год;</w:t>
      </w:r>
    </w:p>
    <w:p w:rsidR="00D52F85" w:rsidRDefault="00D52F85" w:rsidP="00795B03">
      <w:pPr>
        <w:pStyle w:val="a6"/>
        <w:jc w:val="both"/>
        <w:rPr>
          <w:rFonts w:ascii="Times New Roman" w:hAnsi="Times New Roman" w:cs="Times New Roman"/>
          <w:sz w:val="28"/>
          <w:szCs w:val="28"/>
        </w:rPr>
      </w:pPr>
      <w:r>
        <w:rPr>
          <w:rFonts w:ascii="Times New Roman" w:hAnsi="Times New Roman" w:cs="Times New Roman"/>
          <w:sz w:val="28"/>
          <w:szCs w:val="28"/>
          <w:lang w:val="en-US"/>
        </w:rPr>
        <w:t>V</w:t>
      </w:r>
      <w:proofErr w:type="spellStart"/>
      <w:r>
        <w:rPr>
          <w:rFonts w:ascii="Times New Roman" w:hAnsi="Times New Roman" w:cs="Times New Roman"/>
          <w:sz w:val="28"/>
          <w:szCs w:val="28"/>
        </w:rPr>
        <w:t>пл</w:t>
      </w:r>
      <w:proofErr w:type="spellEnd"/>
      <w:r>
        <w:rPr>
          <w:rFonts w:ascii="Times New Roman" w:hAnsi="Times New Roman" w:cs="Times New Roman"/>
          <w:sz w:val="28"/>
          <w:szCs w:val="28"/>
        </w:rPr>
        <w:t xml:space="preserve"> – плановый объем бюджетных средств на реализацию муниципальной программы в отчетном году;</w:t>
      </w:r>
    </w:p>
    <w:p w:rsidR="00D52F85" w:rsidRDefault="00D52F85" w:rsidP="00795B03">
      <w:pPr>
        <w:pStyle w:val="a6"/>
        <w:jc w:val="both"/>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 сумма «положительной экономии».</w:t>
      </w:r>
    </w:p>
    <w:p w:rsidR="00D52F85" w:rsidRDefault="00D52F85" w:rsidP="00795B03">
      <w:pPr>
        <w:pStyle w:val="a6"/>
        <w:jc w:val="both"/>
        <w:rPr>
          <w:rFonts w:ascii="Times New Roman" w:hAnsi="Times New Roman" w:cs="Times New Roman"/>
          <w:sz w:val="28"/>
          <w:szCs w:val="28"/>
        </w:rPr>
      </w:pPr>
      <w:r>
        <w:rPr>
          <w:rFonts w:ascii="Times New Roman" w:hAnsi="Times New Roman" w:cs="Times New Roman"/>
          <w:sz w:val="28"/>
          <w:szCs w:val="28"/>
        </w:rPr>
        <w:t>К «положительной экономии» относится: экономия средств бюджетов в результате осуществления закупок товаров, работ, услуг для муниципальных нужд</w:t>
      </w:r>
    </w:p>
    <w:p w:rsidR="00D52F85" w:rsidRDefault="00D52F85" w:rsidP="00795B03">
      <w:pPr>
        <w:pStyle w:val="a6"/>
        <w:jc w:val="both"/>
        <w:rPr>
          <w:rFonts w:ascii="Times New Roman" w:hAnsi="Times New Roman" w:cs="Times New Roman"/>
          <w:sz w:val="28"/>
          <w:szCs w:val="28"/>
        </w:rPr>
      </w:pPr>
      <w:r>
        <w:rPr>
          <w:rFonts w:ascii="Times New Roman" w:hAnsi="Times New Roman" w:cs="Times New Roman"/>
          <w:sz w:val="28"/>
          <w:szCs w:val="28"/>
        </w:rPr>
        <w:t>7.6.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rsidR="00D52F85" w:rsidRDefault="00D52F85" w:rsidP="00795B03">
      <w:pPr>
        <w:pStyle w:val="a6"/>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выполнена в полном объеме, если Р1= 100%;</w:t>
      </w:r>
    </w:p>
    <w:p w:rsidR="006A1274" w:rsidRDefault="00D52F85"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в целом выполнена, если 80% </w:t>
      </w:r>
      <w:r w:rsidRPr="00D52F85">
        <w:rPr>
          <w:rFonts w:ascii="Times New Roman" w:hAnsi="Times New Roman" w:cs="Times New Roman"/>
          <w:sz w:val="28"/>
          <w:szCs w:val="28"/>
        </w:rPr>
        <w:t>&lt;</w:t>
      </w:r>
      <w:r>
        <w:rPr>
          <w:rFonts w:ascii="Times New Roman" w:hAnsi="Times New Roman" w:cs="Times New Roman"/>
          <w:sz w:val="28"/>
          <w:szCs w:val="28"/>
          <w:lang w:val="en-US"/>
        </w:rPr>
        <w:t>P</w:t>
      </w:r>
      <w:r w:rsidRPr="00D52F85">
        <w:rPr>
          <w:rFonts w:ascii="Times New Roman" w:hAnsi="Times New Roman" w:cs="Times New Roman"/>
          <w:sz w:val="28"/>
          <w:szCs w:val="28"/>
        </w:rPr>
        <w:t>1&lt;</w:t>
      </w:r>
      <w:r>
        <w:rPr>
          <w:rFonts w:ascii="Times New Roman" w:hAnsi="Times New Roman" w:cs="Times New Roman"/>
          <w:sz w:val="28"/>
          <w:szCs w:val="28"/>
        </w:rPr>
        <w:t>100%;</w:t>
      </w:r>
    </w:p>
    <w:p w:rsidR="00D52F85" w:rsidRDefault="00D52F85"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не выполнена, если Р1 </w:t>
      </w:r>
      <w:r w:rsidRPr="00D52F85">
        <w:rPr>
          <w:rFonts w:ascii="Times New Roman" w:hAnsi="Times New Roman" w:cs="Times New Roman"/>
          <w:sz w:val="28"/>
          <w:szCs w:val="28"/>
        </w:rPr>
        <w:t>&lt;</w:t>
      </w:r>
      <w:r>
        <w:rPr>
          <w:rFonts w:ascii="Times New Roman" w:hAnsi="Times New Roman" w:cs="Times New Roman"/>
          <w:sz w:val="28"/>
          <w:szCs w:val="28"/>
        </w:rPr>
        <w:t xml:space="preserve"> 80%.</w:t>
      </w:r>
    </w:p>
    <w:p w:rsidR="00D52F85" w:rsidRPr="00D52F85" w:rsidRDefault="00D52F85" w:rsidP="00795B03">
      <w:pPr>
        <w:pStyle w:val="a6"/>
        <w:jc w:val="both"/>
        <w:rPr>
          <w:rFonts w:ascii="Times New Roman" w:hAnsi="Times New Roman" w:cs="Times New Roman"/>
          <w:sz w:val="28"/>
          <w:szCs w:val="28"/>
        </w:rPr>
      </w:pPr>
      <w:r>
        <w:rPr>
          <w:rFonts w:ascii="Times New Roman" w:hAnsi="Times New Roman" w:cs="Times New Roman"/>
          <w:sz w:val="28"/>
          <w:szCs w:val="28"/>
        </w:rPr>
        <w:t>7.7 Расчет Р2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Р2=</w:t>
      </w:r>
      <w:proofErr w:type="spellStart"/>
      <w:r>
        <w:rPr>
          <w:rFonts w:ascii="Times New Roman" w:hAnsi="Times New Roman" w:cs="Times New Roman"/>
          <w:sz w:val="28"/>
          <w:szCs w:val="28"/>
          <w:lang w:val="en-US"/>
        </w:rPr>
        <w:t>SUMKi</w:t>
      </w:r>
      <w:proofErr w:type="spellEnd"/>
      <w:r w:rsidRPr="00D52F85">
        <w:rPr>
          <w:rFonts w:ascii="Times New Roman" w:hAnsi="Times New Roman" w:cs="Times New Roman"/>
          <w:sz w:val="28"/>
          <w:szCs w:val="28"/>
        </w:rPr>
        <w:t>/</w:t>
      </w:r>
      <w:r>
        <w:rPr>
          <w:rFonts w:ascii="Times New Roman" w:hAnsi="Times New Roman" w:cs="Times New Roman"/>
          <w:sz w:val="28"/>
          <w:szCs w:val="28"/>
          <w:lang w:val="en-US"/>
        </w:rPr>
        <w:t>N</w:t>
      </w:r>
      <w:r w:rsidRPr="00D52F8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sidRPr="00D52F85">
        <w:rPr>
          <w:rFonts w:ascii="Times New Roman" w:hAnsi="Times New Roman" w:cs="Times New Roman"/>
          <w:sz w:val="28"/>
          <w:szCs w:val="28"/>
        </w:rPr>
        <w:t xml:space="preserve">=1 </w:t>
      </w:r>
      <w:r w:rsidR="00975DA5">
        <w:rPr>
          <w:rFonts w:ascii="Times New Roman" w:hAnsi="Times New Roman" w:cs="Times New Roman"/>
          <w:sz w:val="28"/>
          <w:szCs w:val="28"/>
        </w:rPr>
        <w:t>(2), где:</w:t>
      </w:r>
    </w:p>
    <w:p w:rsidR="008846F7"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lang w:val="en-US"/>
        </w:rPr>
        <w:t>Ki</w:t>
      </w:r>
      <w:r>
        <w:rPr>
          <w:rFonts w:ascii="Times New Roman" w:hAnsi="Times New Roman" w:cs="Times New Roman"/>
          <w:sz w:val="28"/>
          <w:szCs w:val="28"/>
        </w:rPr>
        <w:t xml:space="preserve"> -  исполнение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планируемого значения показателя муниципальной программы за отчетный год в процентах;</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lang w:val="en-US"/>
        </w:rPr>
        <w:t>Ki</w:t>
      </w:r>
      <w:r w:rsidRPr="00975DA5">
        <w:rPr>
          <w:rFonts w:ascii="Times New Roman" w:hAnsi="Times New Roman" w:cs="Times New Roman"/>
          <w:sz w:val="28"/>
          <w:szCs w:val="28"/>
        </w:rPr>
        <w:t>=</w:t>
      </w:r>
      <w:r>
        <w:rPr>
          <w:rFonts w:ascii="Times New Roman" w:hAnsi="Times New Roman" w:cs="Times New Roman"/>
          <w:sz w:val="28"/>
          <w:szCs w:val="28"/>
        </w:rPr>
        <w:t>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факт / П</w:t>
      </w:r>
      <w:proofErr w:type="spellStart"/>
      <w:r>
        <w:rPr>
          <w:rFonts w:ascii="Times New Roman" w:hAnsi="Times New Roman" w:cs="Times New Roman"/>
          <w:sz w:val="28"/>
          <w:szCs w:val="28"/>
          <w:lang w:val="en-US"/>
        </w:rPr>
        <w:t>i</w:t>
      </w:r>
      <w:r>
        <w:rPr>
          <w:rFonts w:ascii="Times New Roman" w:hAnsi="Times New Roman" w:cs="Times New Roman"/>
          <w:sz w:val="28"/>
          <w:szCs w:val="28"/>
        </w:rPr>
        <w:t>пл</w:t>
      </w:r>
      <w:proofErr w:type="spellEnd"/>
      <w:r>
        <w:rPr>
          <w:rFonts w:ascii="Times New Roman" w:hAnsi="Times New Roman" w:cs="Times New Roman"/>
          <w:sz w:val="28"/>
          <w:szCs w:val="28"/>
        </w:rPr>
        <w:t xml:space="preserve"> * 100%, (3)</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rPr>
        <w:t>где:</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rPr>
        <w:t>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факт- фактическое значение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показателя за отчетный год;</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rPr>
        <w:t>П</w:t>
      </w:r>
      <w:proofErr w:type="spellStart"/>
      <w:r>
        <w:rPr>
          <w:rFonts w:ascii="Times New Roman" w:hAnsi="Times New Roman" w:cs="Times New Roman"/>
          <w:sz w:val="28"/>
          <w:szCs w:val="28"/>
          <w:lang w:val="en-US"/>
        </w:rPr>
        <w:t>i</w:t>
      </w:r>
      <w:r>
        <w:rPr>
          <w:rFonts w:ascii="Times New Roman" w:hAnsi="Times New Roman" w:cs="Times New Roman"/>
          <w:sz w:val="28"/>
          <w:szCs w:val="28"/>
        </w:rPr>
        <w:t>пл</w:t>
      </w:r>
      <w:proofErr w:type="spellEnd"/>
      <w:r>
        <w:rPr>
          <w:rFonts w:ascii="Times New Roman" w:hAnsi="Times New Roman" w:cs="Times New Roman"/>
          <w:sz w:val="28"/>
          <w:szCs w:val="28"/>
        </w:rPr>
        <w:t xml:space="preserve"> – плановое значение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показателя за отчетный год.</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rPr>
        <w:t>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lang w:val="en-US"/>
        </w:rPr>
        <w:t>Ki</w:t>
      </w:r>
      <w:r>
        <w:rPr>
          <w:rFonts w:ascii="Times New Roman" w:hAnsi="Times New Roman" w:cs="Times New Roman"/>
          <w:sz w:val="28"/>
          <w:szCs w:val="28"/>
        </w:rPr>
        <w:t xml:space="preserve"> = 100% (4)</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rPr>
        <w:t>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lang w:val="en-US"/>
        </w:rPr>
        <w:t>Ki</w:t>
      </w:r>
      <w:r>
        <w:rPr>
          <w:rFonts w:ascii="Times New Roman" w:hAnsi="Times New Roman" w:cs="Times New Roman"/>
          <w:sz w:val="28"/>
          <w:szCs w:val="28"/>
        </w:rPr>
        <w:t xml:space="preserve"> = 0% (5)</w:t>
      </w:r>
    </w:p>
    <w:p w:rsidR="00975DA5" w:rsidRDefault="00975DA5" w:rsidP="00795B03">
      <w:pPr>
        <w:pStyle w:val="a6"/>
        <w:jc w:val="both"/>
        <w:rPr>
          <w:rFonts w:ascii="Times New Roman" w:hAnsi="Times New Roman" w:cs="Times New Roman"/>
          <w:sz w:val="28"/>
          <w:szCs w:val="28"/>
        </w:rPr>
      </w:pPr>
      <w:r>
        <w:rPr>
          <w:rFonts w:ascii="Times New Roman" w:hAnsi="Times New Roman" w:cs="Times New Roman"/>
          <w:sz w:val="28"/>
          <w:szCs w:val="28"/>
        </w:rPr>
        <w:t xml:space="preserve">7.8. Интерпретация оценки эффективности муниципальной программы по критерию «степень достижения планируемых значений показателей </w:t>
      </w:r>
      <w:r w:rsidR="00034886">
        <w:rPr>
          <w:rFonts w:ascii="Times New Roman" w:hAnsi="Times New Roman" w:cs="Times New Roman"/>
          <w:sz w:val="28"/>
          <w:szCs w:val="28"/>
        </w:rPr>
        <w:t>муниципальной программы» осуществляется по следующим критериям:</w:t>
      </w:r>
    </w:p>
    <w:p w:rsidR="00034886" w:rsidRPr="00034886" w:rsidRDefault="00034886" w:rsidP="00795B03">
      <w:pPr>
        <w:pStyle w:val="a6"/>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муниципальная программа перевыполнена, если Р2</w:t>
      </w:r>
      <w:r w:rsidRPr="00034886">
        <w:rPr>
          <w:rFonts w:ascii="Times New Roman" w:hAnsi="Times New Roman" w:cs="Times New Roman"/>
          <w:sz w:val="28"/>
          <w:szCs w:val="28"/>
        </w:rPr>
        <w:t>&gt;</w:t>
      </w:r>
      <w:r>
        <w:rPr>
          <w:rFonts w:ascii="Times New Roman" w:hAnsi="Times New Roman" w:cs="Times New Roman"/>
          <w:sz w:val="28"/>
          <w:szCs w:val="28"/>
        </w:rPr>
        <w:t>100%</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выполнена в полном объеме, если  90%</w:t>
      </w:r>
      <w:r w:rsidRPr="00D52F85">
        <w:rPr>
          <w:rFonts w:ascii="Times New Roman" w:hAnsi="Times New Roman" w:cs="Times New Roman"/>
          <w:sz w:val="28"/>
          <w:szCs w:val="28"/>
        </w:rPr>
        <w:t>&lt;</w:t>
      </w:r>
      <w:r>
        <w:rPr>
          <w:rFonts w:ascii="Times New Roman" w:hAnsi="Times New Roman" w:cs="Times New Roman"/>
          <w:sz w:val="28"/>
          <w:szCs w:val="28"/>
          <w:lang w:val="en-US"/>
        </w:rPr>
        <w:t>P</w:t>
      </w:r>
      <w:r>
        <w:rPr>
          <w:rFonts w:ascii="Times New Roman" w:hAnsi="Times New Roman" w:cs="Times New Roman"/>
          <w:sz w:val="28"/>
          <w:szCs w:val="28"/>
        </w:rPr>
        <w:t>2</w:t>
      </w:r>
      <w:r w:rsidRPr="00D52F85">
        <w:rPr>
          <w:rFonts w:ascii="Times New Roman" w:hAnsi="Times New Roman" w:cs="Times New Roman"/>
          <w:sz w:val="28"/>
          <w:szCs w:val="28"/>
        </w:rPr>
        <w:t>&lt;</w:t>
      </w:r>
      <w:r>
        <w:rPr>
          <w:rFonts w:ascii="Times New Roman" w:hAnsi="Times New Roman" w:cs="Times New Roman"/>
          <w:sz w:val="28"/>
          <w:szCs w:val="28"/>
        </w:rPr>
        <w:t>100%;;</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в целом выполнена, если 75% </w:t>
      </w:r>
      <w:r w:rsidRPr="00D52F85">
        <w:rPr>
          <w:rFonts w:ascii="Times New Roman" w:hAnsi="Times New Roman" w:cs="Times New Roman"/>
          <w:sz w:val="28"/>
          <w:szCs w:val="28"/>
        </w:rPr>
        <w:t>&lt;</w:t>
      </w:r>
      <w:r>
        <w:rPr>
          <w:rFonts w:ascii="Times New Roman" w:hAnsi="Times New Roman" w:cs="Times New Roman"/>
          <w:sz w:val="28"/>
          <w:szCs w:val="28"/>
          <w:lang w:val="en-US"/>
        </w:rPr>
        <w:t>P</w:t>
      </w:r>
      <w:r>
        <w:rPr>
          <w:rFonts w:ascii="Times New Roman" w:hAnsi="Times New Roman" w:cs="Times New Roman"/>
          <w:sz w:val="28"/>
          <w:szCs w:val="28"/>
        </w:rPr>
        <w:t>2</w:t>
      </w:r>
      <w:r w:rsidRPr="00D52F85">
        <w:rPr>
          <w:rFonts w:ascii="Times New Roman" w:hAnsi="Times New Roman" w:cs="Times New Roman"/>
          <w:sz w:val="28"/>
          <w:szCs w:val="28"/>
        </w:rPr>
        <w:t>&lt;</w:t>
      </w:r>
      <w:r>
        <w:rPr>
          <w:rFonts w:ascii="Times New Roman" w:hAnsi="Times New Roman" w:cs="Times New Roman"/>
          <w:sz w:val="28"/>
          <w:szCs w:val="28"/>
        </w:rPr>
        <w:t>95%;</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не выполнена, если Р2 </w:t>
      </w:r>
      <w:r w:rsidRPr="00D52F85">
        <w:rPr>
          <w:rFonts w:ascii="Times New Roman" w:hAnsi="Times New Roman" w:cs="Times New Roman"/>
          <w:sz w:val="28"/>
          <w:szCs w:val="28"/>
        </w:rPr>
        <w:t>&lt;</w:t>
      </w:r>
      <w:r>
        <w:rPr>
          <w:rFonts w:ascii="Times New Roman" w:hAnsi="Times New Roman" w:cs="Times New Roman"/>
          <w:sz w:val="28"/>
          <w:szCs w:val="28"/>
        </w:rPr>
        <w:t xml:space="preserve"> 75%.</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7.9. Итоговая  оценка эффективности муниципальной программы осуществляется по формуле:</w:t>
      </w:r>
    </w:p>
    <w:p w:rsidR="00034886" w:rsidRDefault="00034886" w:rsidP="00034886">
      <w:pPr>
        <w:pStyle w:val="a6"/>
        <w:jc w:val="both"/>
        <w:rPr>
          <w:rFonts w:ascii="Times New Roman" w:hAnsi="Times New Roman" w:cs="Times New Roman"/>
          <w:sz w:val="28"/>
          <w:szCs w:val="28"/>
        </w:rPr>
      </w:pPr>
      <w:proofErr w:type="spellStart"/>
      <w:r>
        <w:rPr>
          <w:rFonts w:ascii="Times New Roman" w:hAnsi="Times New Roman" w:cs="Times New Roman"/>
          <w:sz w:val="28"/>
          <w:szCs w:val="28"/>
        </w:rPr>
        <w:t>Ритог</w:t>
      </w:r>
      <w:proofErr w:type="spellEnd"/>
      <w:r>
        <w:rPr>
          <w:rFonts w:ascii="Times New Roman" w:hAnsi="Times New Roman" w:cs="Times New Roman"/>
          <w:sz w:val="28"/>
          <w:szCs w:val="28"/>
        </w:rPr>
        <w:t>=(Р1+р2)/2, (6)</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где:</w:t>
      </w:r>
    </w:p>
    <w:p w:rsidR="00034886" w:rsidRDefault="00034886" w:rsidP="00034886">
      <w:pPr>
        <w:pStyle w:val="a6"/>
        <w:jc w:val="both"/>
        <w:rPr>
          <w:rFonts w:ascii="Times New Roman" w:hAnsi="Times New Roman" w:cs="Times New Roman"/>
          <w:sz w:val="28"/>
          <w:szCs w:val="28"/>
        </w:rPr>
      </w:pPr>
      <w:proofErr w:type="spellStart"/>
      <w:r>
        <w:rPr>
          <w:rFonts w:ascii="Times New Roman" w:hAnsi="Times New Roman" w:cs="Times New Roman"/>
          <w:sz w:val="28"/>
          <w:szCs w:val="28"/>
        </w:rPr>
        <w:t>Ритог</w:t>
      </w:r>
      <w:proofErr w:type="spellEnd"/>
      <w:r>
        <w:rPr>
          <w:rFonts w:ascii="Times New Roman" w:hAnsi="Times New Roman" w:cs="Times New Roman"/>
          <w:sz w:val="28"/>
          <w:szCs w:val="28"/>
        </w:rPr>
        <w:t xml:space="preserve"> – итоговая оценка эффективности муниципальной программы за отчетный год.</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7.10. Интерпретация итоговой оценки эффективности муниципальной программы осуществляется по следующим критериям:</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 xml:space="preserve">Р итог </w:t>
      </w:r>
      <w:r w:rsidRPr="00034886">
        <w:rPr>
          <w:rFonts w:ascii="Times New Roman" w:hAnsi="Times New Roman" w:cs="Times New Roman"/>
          <w:sz w:val="28"/>
          <w:szCs w:val="28"/>
        </w:rPr>
        <w:t>&gt;</w:t>
      </w:r>
      <w:r>
        <w:rPr>
          <w:rFonts w:ascii="Times New Roman" w:hAnsi="Times New Roman" w:cs="Times New Roman"/>
          <w:sz w:val="28"/>
          <w:szCs w:val="28"/>
        </w:rPr>
        <w:t>100% высокоэффективная;</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 xml:space="preserve">90% </w:t>
      </w:r>
      <w:r w:rsidRPr="00034886">
        <w:rPr>
          <w:rFonts w:ascii="Times New Roman" w:hAnsi="Times New Roman" w:cs="Times New Roman"/>
          <w:sz w:val="28"/>
          <w:szCs w:val="28"/>
        </w:rPr>
        <w:t>&lt;</w:t>
      </w:r>
      <w:r>
        <w:rPr>
          <w:rFonts w:ascii="Times New Roman" w:hAnsi="Times New Roman" w:cs="Times New Roman"/>
          <w:sz w:val="28"/>
          <w:szCs w:val="28"/>
        </w:rPr>
        <w:t xml:space="preserve"> Р итог </w:t>
      </w:r>
      <w:r w:rsidRPr="00034886">
        <w:rPr>
          <w:rFonts w:ascii="Times New Roman" w:hAnsi="Times New Roman" w:cs="Times New Roman"/>
          <w:sz w:val="28"/>
          <w:szCs w:val="28"/>
        </w:rPr>
        <w:t>&lt;</w:t>
      </w:r>
      <w:r>
        <w:rPr>
          <w:rFonts w:ascii="Times New Roman" w:hAnsi="Times New Roman" w:cs="Times New Roman"/>
          <w:sz w:val="28"/>
          <w:szCs w:val="28"/>
        </w:rPr>
        <w:t xml:space="preserve"> 100% эффективная;</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 xml:space="preserve">75% </w:t>
      </w:r>
      <w:r w:rsidRPr="00034886">
        <w:rPr>
          <w:rFonts w:ascii="Times New Roman" w:hAnsi="Times New Roman" w:cs="Times New Roman"/>
          <w:sz w:val="28"/>
          <w:szCs w:val="28"/>
        </w:rPr>
        <w:t>&lt;</w:t>
      </w:r>
      <w:r>
        <w:rPr>
          <w:rFonts w:ascii="Times New Roman" w:hAnsi="Times New Roman" w:cs="Times New Roman"/>
          <w:sz w:val="28"/>
          <w:szCs w:val="28"/>
        </w:rPr>
        <w:t xml:space="preserve"> Р итог </w:t>
      </w:r>
      <w:r w:rsidRPr="00034886">
        <w:rPr>
          <w:rFonts w:ascii="Times New Roman" w:hAnsi="Times New Roman" w:cs="Times New Roman"/>
          <w:sz w:val="28"/>
          <w:szCs w:val="28"/>
        </w:rPr>
        <w:t>&lt;</w:t>
      </w:r>
      <w:r>
        <w:rPr>
          <w:rFonts w:ascii="Times New Roman" w:hAnsi="Times New Roman" w:cs="Times New Roman"/>
          <w:sz w:val="28"/>
          <w:szCs w:val="28"/>
        </w:rPr>
        <w:t xml:space="preserve"> 90% умеренно эффективная;</w:t>
      </w:r>
    </w:p>
    <w:p w:rsidR="00034886" w:rsidRDefault="00034886" w:rsidP="00034886">
      <w:pPr>
        <w:pStyle w:val="a6"/>
        <w:jc w:val="both"/>
        <w:rPr>
          <w:rFonts w:ascii="Times New Roman" w:hAnsi="Times New Roman" w:cs="Times New Roman"/>
          <w:sz w:val="28"/>
          <w:szCs w:val="28"/>
        </w:rPr>
      </w:pPr>
      <w:r>
        <w:rPr>
          <w:rFonts w:ascii="Times New Roman" w:hAnsi="Times New Roman" w:cs="Times New Roman"/>
          <w:sz w:val="28"/>
          <w:szCs w:val="28"/>
        </w:rPr>
        <w:t xml:space="preserve">Р итог  </w:t>
      </w:r>
      <w:r w:rsidRPr="00034886">
        <w:rPr>
          <w:rFonts w:ascii="Times New Roman" w:hAnsi="Times New Roman" w:cs="Times New Roman"/>
          <w:sz w:val="28"/>
          <w:szCs w:val="28"/>
        </w:rPr>
        <w:t>&lt;</w:t>
      </w:r>
      <w:r>
        <w:rPr>
          <w:rFonts w:ascii="Times New Roman" w:hAnsi="Times New Roman" w:cs="Times New Roman"/>
          <w:sz w:val="28"/>
          <w:szCs w:val="28"/>
        </w:rPr>
        <w:t xml:space="preserve"> 75% неэффективная.</w:t>
      </w:r>
    </w:p>
    <w:p w:rsidR="00265EDE" w:rsidRDefault="00265EDE" w:rsidP="00265EDE">
      <w:pPr>
        <w:pStyle w:val="a6"/>
        <w:jc w:val="both"/>
        <w:rPr>
          <w:rFonts w:ascii="Times New Roman" w:hAnsi="Times New Roman" w:cs="Times New Roman"/>
          <w:b/>
          <w:sz w:val="28"/>
          <w:szCs w:val="28"/>
        </w:rPr>
      </w:pPr>
      <w:r w:rsidRPr="00265EDE">
        <w:rPr>
          <w:rFonts w:ascii="Times New Roman" w:hAnsi="Times New Roman" w:cs="Times New Roman"/>
          <w:b/>
          <w:sz w:val="28"/>
          <w:szCs w:val="28"/>
        </w:rPr>
        <w:t>VIII.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Турковского муниципального района</w:t>
      </w:r>
    </w:p>
    <w:p w:rsidR="00265EDE" w:rsidRDefault="00265EDE" w:rsidP="00265EDE">
      <w:pPr>
        <w:pStyle w:val="Default"/>
        <w:jc w:val="both"/>
        <w:rPr>
          <w:sz w:val="28"/>
          <w:szCs w:val="28"/>
        </w:rPr>
      </w:pPr>
      <w:r>
        <w:rPr>
          <w:sz w:val="28"/>
          <w:szCs w:val="28"/>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w:t>
      </w:r>
    </w:p>
    <w:p w:rsidR="00265EDE" w:rsidRDefault="00265EDE" w:rsidP="00265EDE">
      <w:pPr>
        <w:pStyle w:val="Default"/>
        <w:jc w:val="both"/>
        <w:rPr>
          <w:sz w:val="28"/>
          <w:szCs w:val="28"/>
        </w:rPr>
      </w:pPr>
      <w:r>
        <w:rPr>
          <w:sz w:val="28"/>
          <w:szCs w:val="28"/>
        </w:rPr>
        <w:t xml:space="preserve">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B35ACD" w:rsidRDefault="00265EDE" w:rsidP="00265EDE">
      <w:pPr>
        <w:pStyle w:val="Default"/>
        <w:jc w:val="both"/>
        <w:rPr>
          <w:sz w:val="28"/>
          <w:szCs w:val="28"/>
        </w:rPr>
      </w:pPr>
      <w:r>
        <w:rPr>
          <w:sz w:val="28"/>
          <w:szCs w:val="28"/>
        </w:rPr>
        <w:t xml:space="preserve">В конце декабря 2014 года в Градостроительный кодекс РФ были внесены изменения, касающиеся программ комплексного развития социальной инфраструктуры. </w:t>
      </w:r>
    </w:p>
    <w:p w:rsidR="00265EDE" w:rsidRDefault="00265EDE" w:rsidP="00265EDE">
      <w:pPr>
        <w:pStyle w:val="Default"/>
        <w:jc w:val="both"/>
        <w:rPr>
          <w:sz w:val="28"/>
          <w:szCs w:val="28"/>
        </w:rPr>
      </w:pPr>
      <w:r>
        <w:rPr>
          <w:sz w:val="28"/>
          <w:szCs w:val="28"/>
        </w:rPr>
        <w:t xml:space="preserve">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 </w:t>
      </w:r>
    </w:p>
    <w:p w:rsidR="00B35ACD" w:rsidRDefault="00265EDE" w:rsidP="00DE62DB">
      <w:pPr>
        <w:pStyle w:val="Default"/>
        <w:jc w:val="both"/>
        <w:rPr>
          <w:sz w:val="28"/>
          <w:szCs w:val="28"/>
        </w:rPr>
      </w:pPr>
      <w:r>
        <w:rPr>
          <w:sz w:val="28"/>
          <w:szCs w:val="28"/>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w:t>
      </w:r>
    </w:p>
    <w:p w:rsidR="00265EDE" w:rsidRPr="00817024" w:rsidRDefault="00265EDE" w:rsidP="00817024">
      <w:pPr>
        <w:jc w:val="both"/>
        <w:rPr>
          <w:rFonts w:ascii="Times New Roman" w:hAnsi="Times New Roman" w:cs="Times New Roman"/>
          <w:sz w:val="28"/>
          <w:szCs w:val="28"/>
        </w:rPr>
      </w:pPr>
      <w:r w:rsidRPr="00817024">
        <w:rPr>
          <w:rFonts w:ascii="Times New Roman" w:hAnsi="Times New Roman" w:cs="Times New Roman"/>
          <w:sz w:val="28"/>
          <w:szCs w:val="28"/>
        </w:rPr>
        <w:t xml:space="preserve">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w:t>
      </w:r>
      <w:r w:rsidRPr="00817024">
        <w:rPr>
          <w:rFonts w:ascii="Times New Roman" w:hAnsi="Times New Roman" w:cs="Times New Roman"/>
          <w:sz w:val="28"/>
          <w:szCs w:val="28"/>
        </w:rPr>
        <w:lastRenderedPageBreak/>
        <w:t xml:space="preserve">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 образований. 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 </w:t>
      </w:r>
    </w:p>
    <w:p w:rsidR="00265EDE" w:rsidRPr="00817024" w:rsidRDefault="00265EDE" w:rsidP="00817024">
      <w:pPr>
        <w:jc w:val="both"/>
        <w:rPr>
          <w:rFonts w:ascii="Times New Roman" w:hAnsi="Times New Roman" w:cs="Times New Roman"/>
          <w:sz w:val="28"/>
          <w:szCs w:val="28"/>
        </w:rPr>
      </w:pPr>
      <w:r w:rsidRPr="00817024">
        <w:rPr>
          <w:rFonts w:ascii="Times New Roman" w:hAnsi="Times New Roman" w:cs="Times New Roman"/>
          <w:sz w:val="28"/>
          <w:szCs w:val="28"/>
        </w:rPr>
        <w:t xml:space="preserve">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 Основными направлениями совершенствования нормативно-правовой базы, необходимой для функционирования и развития транспортной инфраструктуры </w:t>
      </w:r>
      <w:r w:rsidRPr="00817024">
        <w:rPr>
          <w:rFonts w:ascii="Times New Roman" w:hAnsi="Times New Roman" w:cs="Times New Roman"/>
          <w:sz w:val="28"/>
          <w:szCs w:val="28"/>
        </w:rPr>
        <w:lastRenderedPageBreak/>
        <w:t xml:space="preserve">поселения являются: - применение экономических мер, стимулирующих инвестиции в объекты транспортной инфраструктуры; -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 координация усилий федеральных органов исполнительной власти, органов исполнительной власти </w:t>
      </w:r>
      <w:r w:rsidR="00817024">
        <w:rPr>
          <w:rFonts w:ascii="Times New Roman" w:hAnsi="Times New Roman" w:cs="Times New Roman"/>
          <w:sz w:val="28"/>
          <w:szCs w:val="28"/>
        </w:rPr>
        <w:t>Саратовской области</w:t>
      </w:r>
      <w:r w:rsidRPr="00817024">
        <w:rPr>
          <w:rFonts w:ascii="Times New Roman" w:hAnsi="Times New Roman" w:cs="Times New Roman"/>
          <w:sz w:val="28"/>
          <w:szCs w:val="28"/>
        </w:rPr>
        <w:t xml:space="preserve">, органов местного самоуправления, представителей бизнеса и общественных организаций в решении задач реализации мероприятий (инвестиционных проектов); -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 разработка стандартов и регламентов эксплуатации и (или) использования объектов транспортной инфраструктуры на всех этапах жизненного цикла объектов; Для создания эффективной конкурентоспособной транспортной системы необходимы 3 основные составляющие: - конкурентоспособные высококачественные транспортные услуги; -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 создание условий для превышения уровня предложения транспортных услуг над спросом. </w:t>
      </w:r>
    </w:p>
    <w:p w:rsidR="00034886" w:rsidRPr="00817024" w:rsidRDefault="00265EDE" w:rsidP="00265EDE">
      <w:pPr>
        <w:pStyle w:val="a6"/>
        <w:jc w:val="both"/>
        <w:rPr>
          <w:rFonts w:ascii="Times New Roman" w:hAnsi="Times New Roman" w:cs="Times New Roman"/>
          <w:sz w:val="28"/>
          <w:szCs w:val="28"/>
        </w:rPr>
      </w:pPr>
      <w:r w:rsidRPr="00817024">
        <w:rPr>
          <w:rFonts w:ascii="Times New Roman" w:hAnsi="Times New Roman" w:cs="Times New Roman"/>
          <w:sz w:val="28"/>
          <w:szCs w:val="28"/>
        </w:rPr>
        <w:t xml:space="preserve">Развитие транспорта на территории </w:t>
      </w:r>
      <w:r w:rsidR="00817024" w:rsidRPr="00817024">
        <w:rPr>
          <w:rFonts w:ascii="Times New Roman" w:hAnsi="Times New Roman" w:cs="Times New Roman"/>
          <w:sz w:val="28"/>
          <w:szCs w:val="28"/>
        </w:rPr>
        <w:t>района</w:t>
      </w:r>
      <w:r w:rsidRPr="00817024">
        <w:rPr>
          <w:rFonts w:ascii="Times New Roman" w:hAnsi="Times New Roman" w:cs="Times New Roman"/>
          <w:sz w:val="28"/>
          <w:szCs w:val="28"/>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sidR="00817024" w:rsidRPr="00817024">
        <w:rPr>
          <w:rFonts w:ascii="Times New Roman" w:hAnsi="Times New Roman" w:cs="Times New Roman"/>
          <w:sz w:val="28"/>
          <w:szCs w:val="28"/>
        </w:rPr>
        <w:t>Турковского муниципального района</w:t>
      </w:r>
      <w:r w:rsidRPr="00817024">
        <w:rPr>
          <w:rFonts w:ascii="Times New Roman" w:hAnsi="Times New Roman" w:cs="Times New Roman"/>
          <w:sz w:val="28"/>
          <w:szCs w:val="28"/>
        </w:rPr>
        <w:t xml:space="preserve"> является элементом транспортной системы </w:t>
      </w:r>
      <w:r w:rsidR="00817024" w:rsidRPr="00817024">
        <w:rPr>
          <w:rFonts w:ascii="Times New Roman" w:hAnsi="Times New Roman" w:cs="Times New Roman"/>
          <w:sz w:val="28"/>
          <w:szCs w:val="28"/>
        </w:rPr>
        <w:t>области</w:t>
      </w:r>
      <w:r w:rsidRPr="00817024">
        <w:rPr>
          <w:rFonts w:ascii="Times New Roman" w:hAnsi="Times New Roman" w:cs="Times New Roman"/>
          <w:sz w:val="28"/>
          <w:szCs w:val="28"/>
        </w:rPr>
        <w:t xml:space="preserve">,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w:t>
      </w:r>
      <w:r w:rsidR="00817024" w:rsidRPr="00817024">
        <w:rPr>
          <w:rFonts w:ascii="Times New Roman" w:hAnsi="Times New Roman" w:cs="Times New Roman"/>
          <w:sz w:val="28"/>
          <w:szCs w:val="28"/>
        </w:rPr>
        <w:t>района</w:t>
      </w:r>
      <w:r w:rsidRPr="00817024">
        <w:rPr>
          <w:rFonts w:ascii="Times New Roman" w:hAnsi="Times New Roman" w:cs="Times New Roman"/>
          <w:sz w:val="28"/>
          <w:szCs w:val="28"/>
        </w:rPr>
        <w:t xml:space="preserve">.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00817024" w:rsidRPr="00817024">
        <w:rPr>
          <w:rFonts w:ascii="Times New Roman" w:hAnsi="Times New Roman" w:cs="Times New Roman"/>
          <w:sz w:val="28"/>
          <w:szCs w:val="28"/>
        </w:rPr>
        <w:t>Турковского муниципального района</w:t>
      </w:r>
      <w:r w:rsidRPr="00817024">
        <w:rPr>
          <w:rFonts w:ascii="Times New Roman" w:hAnsi="Times New Roman" w:cs="Times New Roman"/>
          <w:sz w:val="28"/>
          <w:szCs w:val="28"/>
        </w:rPr>
        <w:t>, повышения уровня безопасности движения, доступности и качества оказываемых услуг транспортного</w:t>
      </w:r>
      <w:r w:rsidR="00817024">
        <w:rPr>
          <w:rFonts w:ascii="Times New Roman" w:hAnsi="Times New Roman" w:cs="Times New Roman"/>
          <w:sz w:val="28"/>
          <w:szCs w:val="28"/>
        </w:rPr>
        <w:t xml:space="preserve"> комплекса для населения.</w:t>
      </w:r>
    </w:p>
    <w:p w:rsidR="00034886" w:rsidRPr="00975DA5" w:rsidRDefault="00034886" w:rsidP="00795B03">
      <w:pPr>
        <w:pStyle w:val="a6"/>
        <w:jc w:val="both"/>
        <w:rPr>
          <w:rFonts w:ascii="Times New Roman" w:hAnsi="Times New Roman" w:cs="Times New Roman"/>
          <w:sz w:val="28"/>
          <w:szCs w:val="28"/>
        </w:rPr>
      </w:pPr>
    </w:p>
    <w:p w:rsidR="008846F7" w:rsidRDefault="008846F7" w:rsidP="00795B03">
      <w:pPr>
        <w:pStyle w:val="a6"/>
        <w:jc w:val="both"/>
        <w:rPr>
          <w:rFonts w:ascii="Times New Roman" w:hAnsi="Times New Roman" w:cs="Times New Roman"/>
          <w:sz w:val="28"/>
          <w:szCs w:val="28"/>
        </w:rPr>
      </w:pPr>
    </w:p>
    <w:p w:rsidR="00047C1D" w:rsidRDefault="00047C1D" w:rsidP="00795B03">
      <w:pPr>
        <w:pStyle w:val="a6"/>
        <w:jc w:val="both"/>
        <w:rPr>
          <w:rFonts w:ascii="Times New Roman" w:hAnsi="Times New Roman" w:cs="Times New Roman"/>
          <w:sz w:val="28"/>
          <w:szCs w:val="28"/>
        </w:rPr>
      </w:pPr>
    </w:p>
    <w:p w:rsidR="00DD5AF2" w:rsidRDefault="00DD5AF2" w:rsidP="00795B03">
      <w:pPr>
        <w:pStyle w:val="a6"/>
        <w:jc w:val="both"/>
        <w:rPr>
          <w:rFonts w:ascii="Times New Roman" w:hAnsi="Times New Roman" w:cs="Times New Roman"/>
          <w:sz w:val="28"/>
          <w:szCs w:val="28"/>
        </w:rPr>
      </w:pPr>
    </w:p>
    <w:p w:rsidR="00DD5AF2" w:rsidRPr="003853E4" w:rsidRDefault="00DD5AF2" w:rsidP="00795B03">
      <w:pPr>
        <w:pStyle w:val="a6"/>
        <w:jc w:val="both"/>
        <w:rPr>
          <w:rFonts w:ascii="Times New Roman" w:hAnsi="Times New Roman" w:cs="Times New Roman"/>
          <w:sz w:val="28"/>
          <w:szCs w:val="28"/>
        </w:rPr>
      </w:pPr>
    </w:p>
    <w:p w:rsidR="003853E4" w:rsidRDefault="003853E4" w:rsidP="00795B03">
      <w:pPr>
        <w:pStyle w:val="a6"/>
        <w:jc w:val="both"/>
        <w:rPr>
          <w:rFonts w:ascii="Times New Roman" w:hAnsi="Times New Roman" w:cs="Times New Roman"/>
          <w:sz w:val="28"/>
          <w:szCs w:val="28"/>
        </w:rPr>
      </w:pPr>
    </w:p>
    <w:p w:rsidR="003853E4" w:rsidRDefault="003853E4" w:rsidP="00795B03">
      <w:pPr>
        <w:pStyle w:val="a6"/>
        <w:jc w:val="both"/>
        <w:rPr>
          <w:rFonts w:ascii="Times New Roman" w:hAnsi="Times New Roman" w:cs="Times New Roman"/>
          <w:sz w:val="28"/>
          <w:szCs w:val="28"/>
        </w:rPr>
      </w:pPr>
    </w:p>
    <w:p w:rsidR="003853E4" w:rsidRDefault="003853E4" w:rsidP="00795B03">
      <w:pPr>
        <w:pStyle w:val="a6"/>
        <w:jc w:val="both"/>
        <w:rPr>
          <w:rFonts w:ascii="Times New Roman" w:hAnsi="Times New Roman" w:cs="Times New Roman"/>
          <w:sz w:val="28"/>
          <w:szCs w:val="28"/>
        </w:rPr>
      </w:pPr>
    </w:p>
    <w:p w:rsidR="003B50D8" w:rsidRDefault="003B50D8" w:rsidP="00795B03">
      <w:pPr>
        <w:pStyle w:val="a6"/>
        <w:jc w:val="both"/>
        <w:rPr>
          <w:rFonts w:ascii="Times New Roman" w:hAnsi="Times New Roman" w:cs="Times New Roman"/>
          <w:sz w:val="28"/>
          <w:szCs w:val="28"/>
        </w:rPr>
      </w:pPr>
    </w:p>
    <w:p w:rsidR="003B50D8" w:rsidRPr="003B50D8" w:rsidRDefault="003B50D8" w:rsidP="00795B03">
      <w:pPr>
        <w:pStyle w:val="a6"/>
        <w:jc w:val="both"/>
        <w:rPr>
          <w:rFonts w:ascii="Times New Roman" w:hAnsi="Times New Roman" w:cs="Times New Roman"/>
          <w:sz w:val="28"/>
          <w:szCs w:val="28"/>
        </w:rPr>
      </w:pPr>
    </w:p>
    <w:p w:rsidR="00A136B7" w:rsidRDefault="00A136B7" w:rsidP="00795B03">
      <w:pPr>
        <w:pStyle w:val="a6"/>
        <w:jc w:val="both"/>
        <w:rPr>
          <w:rFonts w:ascii="Times New Roman" w:hAnsi="Times New Roman" w:cs="Times New Roman"/>
          <w:sz w:val="28"/>
          <w:szCs w:val="28"/>
        </w:rPr>
      </w:pPr>
    </w:p>
    <w:p w:rsidR="00A136B7" w:rsidRPr="005772CC" w:rsidRDefault="00A136B7" w:rsidP="00795B03">
      <w:pPr>
        <w:pStyle w:val="a6"/>
        <w:jc w:val="both"/>
        <w:rPr>
          <w:rFonts w:ascii="Times New Roman" w:hAnsi="Times New Roman" w:cs="Times New Roman"/>
          <w:sz w:val="28"/>
          <w:szCs w:val="28"/>
        </w:rPr>
      </w:pPr>
    </w:p>
    <w:p w:rsidR="005772CC" w:rsidRDefault="005772CC" w:rsidP="00795B03">
      <w:pPr>
        <w:pStyle w:val="a6"/>
        <w:jc w:val="both"/>
        <w:rPr>
          <w:rFonts w:ascii="Times New Roman" w:hAnsi="Times New Roman" w:cs="Times New Roman"/>
          <w:sz w:val="28"/>
          <w:szCs w:val="28"/>
        </w:rPr>
      </w:pPr>
    </w:p>
    <w:p w:rsidR="005772CC" w:rsidRPr="005772CC" w:rsidRDefault="005772CC" w:rsidP="00795B03">
      <w:pPr>
        <w:pStyle w:val="a6"/>
        <w:jc w:val="both"/>
        <w:rPr>
          <w:rFonts w:ascii="Times New Roman" w:hAnsi="Times New Roman" w:cs="Times New Roman"/>
          <w:sz w:val="28"/>
          <w:szCs w:val="28"/>
        </w:rPr>
      </w:pPr>
    </w:p>
    <w:p w:rsidR="00F45220" w:rsidRPr="003F1EA4" w:rsidRDefault="00F45220" w:rsidP="00795B03">
      <w:pPr>
        <w:pStyle w:val="a6"/>
        <w:jc w:val="both"/>
        <w:rPr>
          <w:rFonts w:ascii="Times New Roman" w:hAnsi="Times New Roman" w:cs="Times New Roman"/>
          <w:sz w:val="28"/>
          <w:szCs w:val="28"/>
        </w:rPr>
      </w:pPr>
    </w:p>
    <w:p w:rsidR="001668A8" w:rsidRDefault="001668A8" w:rsidP="00795B03">
      <w:pPr>
        <w:pStyle w:val="a6"/>
        <w:jc w:val="both"/>
        <w:rPr>
          <w:rFonts w:ascii="Times New Roman" w:hAnsi="Times New Roman" w:cs="Times New Roman"/>
          <w:sz w:val="28"/>
          <w:szCs w:val="28"/>
        </w:rPr>
      </w:pPr>
    </w:p>
    <w:p w:rsidR="001668A8" w:rsidRDefault="001668A8" w:rsidP="00795B03">
      <w:pPr>
        <w:pStyle w:val="a6"/>
        <w:jc w:val="both"/>
        <w:rPr>
          <w:rFonts w:ascii="Times New Roman" w:hAnsi="Times New Roman" w:cs="Times New Roman"/>
          <w:sz w:val="28"/>
          <w:szCs w:val="28"/>
        </w:rPr>
      </w:pPr>
    </w:p>
    <w:p w:rsidR="009E4FB3" w:rsidRPr="008C3449" w:rsidRDefault="009E4FB3" w:rsidP="00795B03">
      <w:pPr>
        <w:pStyle w:val="a6"/>
        <w:jc w:val="both"/>
        <w:rPr>
          <w:rFonts w:ascii="Times New Roman" w:hAnsi="Times New Roman" w:cs="Times New Roman"/>
          <w:sz w:val="28"/>
          <w:szCs w:val="28"/>
        </w:rPr>
      </w:pPr>
    </w:p>
    <w:p w:rsidR="00116D49" w:rsidRPr="00116D49" w:rsidRDefault="00116D49" w:rsidP="00795B03">
      <w:pPr>
        <w:pStyle w:val="a6"/>
        <w:jc w:val="both"/>
        <w:rPr>
          <w:rFonts w:ascii="Times New Roman" w:hAnsi="Times New Roman" w:cs="Times New Roman"/>
          <w:sz w:val="28"/>
          <w:szCs w:val="28"/>
        </w:rPr>
      </w:pPr>
    </w:p>
    <w:p w:rsidR="00D54204" w:rsidRDefault="00D54204" w:rsidP="00795B03">
      <w:pPr>
        <w:pStyle w:val="a6"/>
        <w:jc w:val="both"/>
        <w:rPr>
          <w:rFonts w:ascii="Times New Roman" w:hAnsi="Times New Roman" w:cs="Times New Roman"/>
          <w:sz w:val="28"/>
          <w:szCs w:val="28"/>
        </w:rPr>
      </w:pPr>
    </w:p>
    <w:p w:rsidR="00D54204" w:rsidRPr="006F0A95" w:rsidRDefault="00D54204" w:rsidP="00795B03">
      <w:pPr>
        <w:pStyle w:val="a6"/>
        <w:jc w:val="both"/>
        <w:rPr>
          <w:rFonts w:ascii="Times New Roman" w:hAnsi="Times New Roman" w:cs="Times New Roman"/>
          <w:sz w:val="28"/>
          <w:szCs w:val="28"/>
        </w:rPr>
      </w:pPr>
    </w:p>
    <w:p w:rsidR="001B74A9" w:rsidRDefault="001B74A9" w:rsidP="00795B03">
      <w:pPr>
        <w:pStyle w:val="a6"/>
        <w:jc w:val="both"/>
        <w:rPr>
          <w:rFonts w:ascii="Times New Roman" w:hAnsi="Times New Roman" w:cs="Times New Roman"/>
          <w:sz w:val="28"/>
          <w:szCs w:val="28"/>
        </w:rPr>
      </w:pPr>
    </w:p>
    <w:p w:rsidR="001B74A9" w:rsidRPr="001B74A9" w:rsidRDefault="001B74A9" w:rsidP="00795B03">
      <w:pPr>
        <w:pStyle w:val="a6"/>
        <w:jc w:val="both"/>
        <w:rPr>
          <w:rFonts w:ascii="Times New Roman" w:hAnsi="Times New Roman" w:cs="Times New Roman"/>
          <w:sz w:val="28"/>
          <w:szCs w:val="28"/>
        </w:rPr>
      </w:pPr>
    </w:p>
    <w:p w:rsidR="001B74A9" w:rsidRPr="00A51097" w:rsidRDefault="001B74A9" w:rsidP="00795B03">
      <w:pPr>
        <w:pStyle w:val="a6"/>
        <w:jc w:val="both"/>
        <w:rPr>
          <w:rFonts w:ascii="Times New Roman" w:hAnsi="Times New Roman" w:cs="Times New Roman"/>
          <w:b/>
          <w:sz w:val="28"/>
          <w:szCs w:val="28"/>
        </w:rPr>
      </w:pPr>
    </w:p>
    <w:p w:rsidR="00732A73" w:rsidRPr="00DF18EE" w:rsidRDefault="00732A73" w:rsidP="00795B03">
      <w:pPr>
        <w:pStyle w:val="a6"/>
        <w:jc w:val="both"/>
        <w:rPr>
          <w:rFonts w:ascii="Times New Roman" w:hAnsi="Times New Roman" w:cs="Times New Roman"/>
          <w:sz w:val="28"/>
          <w:szCs w:val="28"/>
        </w:rPr>
      </w:pPr>
    </w:p>
    <w:p w:rsidR="0071540C" w:rsidRPr="0071540C" w:rsidRDefault="0071540C" w:rsidP="00795B03">
      <w:pPr>
        <w:pStyle w:val="a6"/>
        <w:jc w:val="both"/>
        <w:rPr>
          <w:rFonts w:ascii="Times New Roman" w:hAnsi="Times New Roman" w:cs="Times New Roman"/>
          <w:sz w:val="28"/>
          <w:szCs w:val="28"/>
        </w:rPr>
      </w:pPr>
    </w:p>
    <w:p w:rsidR="00795B03" w:rsidRDefault="00795B03" w:rsidP="00795B03">
      <w:pPr>
        <w:pStyle w:val="a6"/>
        <w:jc w:val="both"/>
        <w:rPr>
          <w:rFonts w:ascii="Times New Roman" w:hAnsi="Times New Roman" w:cs="Times New Roman"/>
          <w:b/>
          <w:sz w:val="28"/>
          <w:szCs w:val="28"/>
        </w:rPr>
      </w:pPr>
      <w:r>
        <w:rPr>
          <w:rFonts w:ascii="Times New Roman" w:hAnsi="Times New Roman" w:cs="Times New Roman"/>
          <w:b/>
          <w:sz w:val="28"/>
          <w:szCs w:val="28"/>
        </w:rPr>
        <w:tab/>
      </w:r>
    </w:p>
    <w:p w:rsidR="00795B03" w:rsidRPr="00795B03" w:rsidRDefault="00795B03" w:rsidP="00795B03">
      <w:pPr>
        <w:pStyle w:val="a6"/>
        <w:jc w:val="both"/>
        <w:rPr>
          <w:rFonts w:ascii="Times New Roman" w:hAnsi="Times New Roman" w:cs="Times New Roman"/>
          <w:b/>
          <w:sz w:val="28"/>
          <w:szCs w:val="28"/>
        </w:rPr>
      </w:pPr>
    </w:p>
    <w:p w:rsidR="00795B03" w:rsidRPr="00795B03" w:rsidRDefault="00795B03" w:rsidP="00795B03">
      <w:pPr>
        <w:pStyle w:val="a6"/>
        <w:jc w:val="both"/>
        <w:rPr>
          <w:rFonts w:ascii="Times New Roman" w:hAnsi="Times New Roman" w:cs="Times New Roman"/>
          <w:b/>
          <w:sz w:val="28"/>
          <w:szCs w:val="28"/>
        </w:rPr>
      </w:pPr>
    </w:p>
    <w:p w:rsidR="00795B03" w:rsidRPr="0035173A" w:rsidRDefault="00795B03" w:rsidP="00B671C6">
      <w:pPr>
        <w:rPr>
          <w:b/>
        </w:rPr>
        <w:sectPr w:rsidR="00795B03" w:rsidRPr="0035173A" w:rsidSect="006703AF">
          <w:pgSz w:w="11906" w:h="16838"/>
          <w:pgMar w:top="568" w:right="850" w:bottom="0" w:left="1276" w:header="708" w:footer="708" w:gutter="0"/>
          <w:cols w:space="708"/>
          <w:docGrid w:linePitch="360"/>
        </w:sectPr>
      </w:pPr>
    </w:p>
    <w:p w:rsidR="00B671C6" w:rsidRPr="00B671C6" w:rsidRDefault="00B671C6" w:rsidP="00D876E5">
      <w:pPr>
        <w:spacing w:after="0"/>
        <w:jc w:val="center"/>
      </w:pPr>
    </w:p>
    <w:sectPr w:rsidR="00B671C6" w:rsidRPr="00B671C6" w:rsidSect="005D5236">
      <w:pgSz w:w="16838" w:h="11906" w:orient="landscape"/>
      <w:pgMar w:top="850" w:right="1134" w:bottom="851"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6F" w:rsidRDefault="00E7596F">
      <w:pPr>
        <w:spacing w:after="0" w:line="240" w:lineRule="auto"/>
      </w:pPr>
      <w:r>
        <w:separator/>
      </w:r>
    </w:p>
  </w:endnote>
  <w:endnote w:type="continuationSeparator" w:id="0">
    <w:p w:rsidR="00E7596F" w:rsidRDefault="00E7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yriad Pro Cond">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E6" w:rsidRDefault="00D325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6F" w:rsidRDefault="00E7596F">
      <w:pPr>
        <w:spacing w:after="0" w:line="240" w:lineRule="auto"/>
      </w:pPr>
      <w:r>
        <w:separator/>
      </w:r>
    </w:p>
  </w:footnote>
  <w:footnote w:type="continuationSeparator" w:id="0">
    <w:p w:rsidR="00E7596F" w:rsidRDefault="00E75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E6" w:rsidRDefault="00D325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B67665F8"/>
    <w:name w:val="WW8Num4"/>
    <w:lvl w:ilvl="0">
      <w:start w:val="1"/>
      <w:numFmt w:val="decimal"/>
      <w:lvlText w:val="%1."/>
      <w:lvlJc w:val="left"/>
      <w:pPr>
        <w:tabs>
          <w:tab w:val="num" w:pos="2160"/>
        </w:tabs>
        <w:ind w:left="2160" w:hanging="720"/>
      </w:pPr>
    </w:lvl>
    <w:lvl w:ilvl="1">
      <w:start w:val="1"/>
      <w:numFmt w:val="decimal"/>
      <w:lvlText w:val="%2."/>
      <w:lvlJc w:val="left"/>
      <w:pPr>
        <w:tabs>
          <w:tab w:val="num" w:pos="2520"/>
        </w:tabs>
        <w:ind w:left="2520" w:hanging="360"/>
      </w:p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5"/>
    <w:multiLevelType w:val="singleLevel"/>
    <w:tmpl w:val="00000005"/>
    <w:name w:val="WW8Num11"/>
    <w:lvl w:ilvl="0">
      <w:start w:val="1"/>
      <w:numFmt w:val="decimal"/>
      <w:lvlText w:val="%1)"/>
      <w:lvlJc w:val="left"/>
      <w:pPr>
        <w:tabs>
          <w:tab w:val="num" w:pos="1070"/>
        </w:tabs>
        <w:ind w:left="1070" w:hanging="360"/>
      </w:pPr>
    </w:lvl>
  </w:abstractNum>
  <w:abstractNum w:abstractNumId="4">
    <w:nsid w:val="00000008"/>
    <w:multiLevelType w:val="singleLevel"/>
    <w:tmpl w:val="00000008"/>
    <w:name w:val="WW8Num16"/>
    <w:lvl w:ilvl="0">
      <w:start w:val="1"/>
      <w:numFmt w:val="bullet"/>
      <w:lvlText w:val=""/>
      <w:lvlJc w:val="left"/>
      <w:pPr>
        <w:tabs>
          <w:tab w:val="num" w:pos="1778"/>
        </w:tabs>
        <w:ind w:left="1778" w:hanging="360"/>
      </w:pPr>
      <w:rPr>
        <w:rFonts w:ascii="Wingdings" w:hAnsi="Wingdings"/>
      </w:rPr>
    </w:lvl>
  </w:abstractNum>
  <w:abstractNum w:abstractNumId="5">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6">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7">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8">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9">
    <w:nsid w:val="0000002E"/>
    <w:multiLevelType w:val="multilevel"/>
    <w:tmpl w:val="21A8B0EE"/>
    <w:name w:val="WW8Num46"/>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0"/>
        </w:tabs>
        <w:ind w:left="1560" w:hanging="720"/>
      </w:pPr>
      <w:rPr>
        <w:rFonts w:hint="default"/>
      </w:rPr>
    </w:lvl>
    <w:lvl w:ilvl="2">
      <w:start w:val="1"/>
      <w:numFmt w:val="decimal"/>
      <w:isLgl/>
      <w:lvlText w:val="%1.%2.%3."/>
      <w:lvlJc w:val="left"/>
      <w:pPr>
        <w:tabs>
          <w:tab w:val="num" w:pos="0"/>
        </w:tabs>
        <w:ind w:left="5040" w:hanging="720"/>
      </w:pPr>
      <w:rPr>
        <w:rFonts w:hint="default"/>
      </w:rPr>
    </w:lvl>
    <w:lvl w:ilvl="3">
      <w:start w:val="1"/>
      <w:numFmt w:val="decimal"/>
      <w:isLgl/>
      <w:lvlText w:val="%1.%2.%3.%4."/>
      <w:lvlJc w:val="left"/>
      <w:pPr>
        <w:tabs>
          <w:tab w:val="num" w:pos="0"/>
        </w:tabs>
        <w:ind w:left="7380" w:hanging="1080"/>
      </w:pPr>
      <w:rPr>
        <w:rFonts w:hint="default"/>
      </w:rPr>
    </w:lvl>
    <w:lvl w:ilvl="4">
      <w:start w:val="1"/>
      <w:numFmt w:val="decimal"/>
      <w:isLgl/>
      <w:lvlText w:val="%1.%2.%3.%4.%5."/>
      <w:lvlJc w:val="left"/>
      <w:pPr>
        <w:tabs>
          <w:tab w:val="num" w:pos="0"/>
        </w:tabs>
        <w:ind w:left="9360" w:hanging="1080"/>
      </w:pPr>
      <w:rPr>
        <w:rFonts w:hint="default"/>
      </w:rPr>
    </w:lvl>
    <w:lvl w:ilvl="5">
      <w:start w:val="1"/>
      <w:numFmt w:val="decimal"/>
      <w:isLgl/>
      <w:lvlText w:val="%1.%2.%3.%4.%5.%6."/>
      <w:lvlJc w:val="left"/>
      <w:pPr>
        <w:tabs>
          <w:tab w:val="num" w:pos="0"/>
        </w:tabs>
        <w:ind w:left="11700" w:hanging="1440"/>
      </w:pPr>
      <w:rPr>
        <w:rFonts w:hint="default"/>
      </w:rPr>
    </w:lvl>
    <w:lvl w:ilvl="6">
      <w:start w:val="1"/>
      <w:numFmt w:val="decimal"/>
      <w:isLgl/>
      <w:lvlText w:val="%1.%2.%3.%4.%5.%6.%7."/>
      <w:lvlJc w:val="left"/>
      <w:pPr>
        <w:tabs>
          <w:tab w:val="num" w:pos="0"/>
        </w:tabs>
        <w:ind w:left="13680" w:hanging="1440"/>
      </w:pPr>
      <w:rPr>
        <w:rFonts w:hint="default"/>
      </w:rPr>
    </w:lvl>
    <w:lvl w:ilvl="7">
      <w:start w:val="1"/>
      <w:numFmt w:val="decimal"/>
      <w:isLgl/>
      <w:lvlText w:val="%1.%2.%3.%4.%5.%6.%7.%8."/>
      <w:lvlJc w:val="left"/>
      <w:pPr>
        <w:tabs>
          <w:tab w:val="num" w:pos="0"/>
        </w:tabs>
        <w:ind w:left="16020" w:hanging="1800"/>
      </w:pPr>
      <w:rPr>
        <w:rFonts w:hint="default"/>
      </w:rPr>
    </w:lvl>
    <w:lvl w:ilvl="8">
      <w:start w:val="1"/>
      <w:numFmt w:val="decimal"/>
      <w:isLgl/>
      <w:lvlText w:val="%1.%2.%3.%4.%5.%6.%7.%8.%9."/>
      <w:lvlJc w:val="left"/>
      <w:pPr>
        <w:tabs>
          <w:tab w:val="num" w:pos="0"/>
        </w:tabs>
        <w:ind w:left="18000" w:hanging="1800"/>
      </w:pPr>
      <w:rPr>
        <w:rFonts w:hint="default"/>
      </w:rPr>
    </w:lvl>
  </w:abstractNum>
  <w:abstractNum w:abstractNumId="10">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11">
    <w:nsid w:val="0000003F"/>
    <w:multiLevelType w:val="multilevel"/>
    <w:tmpl w:val="8B827E2A"/>
    <w:name w:val="WW8Num63"/>
    <w:lvl w:ilvl="0">
      <w:start w:val="1"/>
      <w:numFmt w:val="decimal"/>
      <w:lvlText w:val="%1."/>
      <w:lvlJc w:val="left"/>
      <w:pPr>
        <w:tabs>
          <w:tab w:val="num" w:pos="870"/>
        </w:tabs>
        <w:ind w:left="870" w:hanging="870"/>
      </w:pPr>
    </w:lvl>
    <w:lvl w:ilvl="1">
      <w:start w:val="1"/>
      <w:numFmt w:val="decimal"/>
      <w:lvlText w:val="%1.%2."/>
      <w:lvlJc w:val="left"/>
      <w:pPr>
        <w:tabs>
          <w:tab w:val="num" w:pos="1710"/>
        </w:tabs>
        <w:ind w:left="1710"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Times New Roman" w:hAnsi="Times New Roman" w:cs="Times New Roman" w:hint="default"/>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12">
    <w:nsid w:val="0902445E"/>
    <w:multiLevelType w:val="multilevel"/>
    <w:tmpl w:val="A6DA96E4"/>
    <w:name w:val="WW8Num632"/>
    <w:lvl w:ilvl="0">
      <w:start w:val="1"/>
      <w:numFmt w:val="decimal"/>
      <w:lvlText w:val="%1.1."/>
      <w:lvlJc w:val="left"/>
      <w:pPr>
        <w:tabs>
          <w:tab w:val="num" w:pos="870"/>
        </w:tabs>
        <w:ind w:left="870" w:hanging="870"/>
      </w:pPr>
      <w:rPr>
        <w:rFonts w:hint="default"/>
      </w:rPr>
    </w:lvl>
    <w:lvl w:ilvl="1">
      <w:start w:val="2"/>
      <w:numFmt w:val="decimal"/>
      <w:lvlText w:val="%1.%2."/>
      <w:lvlJc w:val="left"/>
      <w:pPr>
        <w:tabs>
          <w:tab w:val="num" w:pos="1710"/>
        </w:tabs>
        <w:ind w:left="1710" w:hanging="870"/>
      </w:pPr>
      <w:rPr>
        <w:rFonts w:ascii="Times New Roman" w:hAnsi="Times New Roman" w:cs="Times New Roman" w:hint="default"/>
      </w:rPr>
    </w:lvl>
    <w:lvl w:ilvl="2">
      <w:start w:val="1"/>
      <w:numFmt w:val="decimal"/>
      <w:lvlText w:val="%1.%2.%3."/>
      <w:lvlJc w:val="left"/>
      <w:pPr>
        <w:tabs>
          <w:tab w:val="num" w:pos="2490"/>
        </w:tabs>
        <w:ind w:left="2490" w:hanging="870"/>
      </w:pPr>
      <w:rPr>
        <w:rFonts w:hint="default"/>
      </w:rPr>
    </w:lvl>
    <w:lvl w:ilvl="3">
      <w:start w:val="1"/>
      <w:numFmt w:val="decimal"/>
      <w:lvlText w:val="%4."/>
      <w:lvlJc w:val="left"/>
      <w:pPr>
        <w:tabs>
          <w:tab w:val="num" w:pos="2970"/>
        </w:tabs>
        <w:ind w:left="2970" w:hanging="1080"/>
      </w:pPr>
      <w:rPr>
        <w:rFonts w:ascii="Times New Roman" w:hAnsi="Times New Roman" w:cs="Times New Roman" w:hint="default"/>
      </w:rPr>
    </w:lvl>
    <w:lvl w:ilvl="4">
      <w:start w:val="1"/>
      <w:numFmt w:val="decimal"/>
      <w:lvlText w:val="1. %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3">
    <w:nsid w:val="11A34579"/>
    <w:multiLevelType w:val="hybridMultilevel"/>
    <w:tmpl w:val="EBC2EFB2"/>
    <w:lvl w:ilvl="0" w:tplc="190A01C0">
      <w:start w:val="1"/>
      <w:numFmt w:val="bullet"/>
      <w:pStyle w:val="Tab1s"/>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4">
    <w:nsid w:val="1CB5051C"/>
    <w:multiLevelType w:val="multilevel"/>
    <w:tmpl w:val="6F2423B8"/>
    <w:lvl w:ilvl="0">
      <w:start w:val="1"/>
      <w:numFmt w:val="decimal"/>
      <w:pStyle w:val="1"/>
      <w:suff w:val="space"/>
      <w:lvlText w:val="%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5">
    <w:nsid w:val="1D1A3782"/>
    <w:multiLevelType w:val="hybridMultilevel"/>
    <w:tmpl w:val="83860C90"/>
    <w:name w:val="WW8Num32"/>
    <w:lvl w:ilvl="0" w:tplc="982676F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9E1652"/>
    <w:multiLevelType w:val="hybridMultilevel"/>
    <w:tmpl w:val="02860762"/>
    <w:lvl w:ilvl="0" w:tplc="AFE2E700">
      <w:start w:val="1"/>
      <w:numFmt w:val="bullet"/>
      <w:lvlText w:val=""/>
      <w:lvlJc w:val="left"/>
      <w:pPr>
        <w:tabs>
          <w:tab w:val="num" w:pos="0"/>
        </w:tabs>
        <w:ind w:left="567" w:hanging="567"/>
      </w:pPr>
      <w:rPr>
        <w:rFonts w:ascii="Symbol" w:hAnsi="Symbol"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7">
    <w:nsid w:val="2F562C37"/>
    <w:multiLevelType w:val="multilevel"/>
    <w:tmpl w:val="EFA8B6A0"/>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3"/>
        <w:szCs w:val="23"/>
        <w:u w:val="none"/>
      </w:rPr>
    </w:lvl>
    <w:lvl w:ilvl="1">
      <w:start w:val="1"/>
      <w:numFmt w:val="decimal"/>
      <w:lvlText w:val="%2."/>
      <w:lvlJc w:val="left"/>
      <w:rPr>
        <w:rFonts w:ascii="Trebuchet MS" w:eastAsia="Trebuchet MS" w:hAnsi="Trebuchet MS" w:cs="Trebuchet MS"/>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E6C2D"/>
    <w:multiLevelType w:val="hybridMultilevel"/>
    <w:tmpl w:val="AEC4213C"/>
    <w:lvl w:ilvl="0" w:tplc="612AE8E6">
      <w:start w:val="1"/>
      <w:numFmt w:val="bullet"/>
      <w:pStyle w:val="10"/>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5183DE7"/>
    <w:multiLevelType w:val="hybridMultilevel"/>
    <w:tmpl w:val="0AEC4BBA"/>
    <w:lvl w:ilvl="0" w:tplc="0419001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5C54E3"/>
    <w:multiLevelType w:val="hybridMultilevel"/>
    <w:tmpl w:val="A45C0E84"/>
    <w:lvl w:ilvl="0" w:tplc="288AB0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nsid w:val="59E60585"/>
    <w:multiLevelType w:val="hybridMultilevel"/>
    <w:tmpl w:val="5134B094"/>
    <w:lvl w:ilvl="0" w:tplc="84007BFC">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D443312"/>
    <w:multiLevelType w:val="multilevel"/>
    <w:tmpl w:val="0034371E"/>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3"/>
        <w:szCs w:val="23"/>
        <w:u w:val="none"/>
      </w:rPr>
    </w:lvl>
    <w:lvl w:ilvl="1">
      <w:start w:val="1"/>
      <w:numFmt w:val="bullet"/>
      <w:lvlText w:val="–"/>
      <w:lvlJc w:val="left"/>
      <w:rPr>
        <w:rFonts w:ascii="Myriad Pro Cond" w:hAnsi="Myriad Pro Cond" w:hint="default"/>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BB0919"/>
    <w:multiLevelType w:val="multilevel"/>
    <w:tmpl w:val="70A6009C"/>
    <w:lvl w:ilvl="0">
      <w:start w:val="1"/>
      <w:numFmt w:val="bullet"/>
      <w:lvlText w:val="–"/>
      <w:lvlJc w:val="left"/>
      <w:pPr>
        <w:tabs>
          <w:tab w:val="num" w:pos="0"/>
        </w:tabs>
        <w:ind w:left="0" w:firstLine="0"/>
      </w:pPr>
      <w:rPr>
        <w:rFonts w:ascii="Myriad Pro Cond" w:hAnsi="Myriad Pro Cond"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62D421C2"/>
    <w:multiLevelType w:val="hybridMultilevel"/>
    <w:tmpl w:val="A6B62552"/>
    <w:lvl w:ilvl="0" w:tplc="FFFFFFFF">
      <w:start w:val="1"/>
      <w:numFmt w:val="bullet"/>
      <w:lvlText w:val=""/>
      <w:lvlJc w:val="left"/>
      <w:pPr>
        <w:tabs>
          <w:tab w:val="num" w:pos="567"/>
        </w:tabs>
        <w:ind w:left="1134"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o"/>
      <w:lvlJc w:val="left"/>
      <w:pPr>
        <w:tabs>
          <w:tab w:val="num" w:pos="2340"/>
        </w:tabs>
        <w:ind w:left="234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6364FE5"/>
    <w:multiLevelType w:val="multilevel"/>
    <w:tmpl w:val="83328B44"/>
    <w:lvl w:ilvl="0">
      <w:start w:val="3"/>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num w:numId="1">
    <w:abstractNumId w:val="20"/>
  </w:num>
  <w:num w:numId="2">
    <w:abstractNumId w:val="14"/>
  </w:num>
  <w:num w:numId="3">
    <w:abstractNumId w:val="18"/>
  </w:num>
  <w:num w:numId="4">
    <w:abstractNumId w:val="21"/>
  </w:num>
  <w:num w:numId="5">
    <w:abstractNumId w:val="16"/>
  </w:num>
  <w:num w:numId="6">
    <w:abstractNumId w:val="13"/>
  </w:num>
  <w:num w:numId="7">
    <w:abstractNumId w:val="24"/>
  </w:num>
  <w:num w:numId="8">
    <w:abstractNumId w:val="25"/>
  </w:num>
  <w:num w:numId="9">
    <w:abstractNumId w:val="0"/>
  </w:num>
  <w:num w:numId="10">
    <w:abstractNumId w:val="23"/>
  </w:num>
  <w:num w:numId="11">
    <w:abstractNumId w:val="17"/>
  </w:num>
  <w:num w:numId="12">
    <w:abstractNumId w:val="22"/>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7288"/>
    <w:rsid w:val="00004E82"/>
    <w:rsid w:val="00013D53"/>
    <w:rsid w:val="00034886"/>
    <w:rsid w:val="00036A4E"/>
    <w:rsid w:val="00037D22"/>
    <w:rsid w:val="00047C1D"/>
    <w:rsid w:val="0006223E"/>
    <w:rsid w:val="00075ECB"/>
    <w:rsid w:val="000A68CB"/>
    <w:rsid w:val="000B5E26"/>
    <w:rsid w:val="000B618F"/>
    <w:rsid w:val="000D039C"/>
    <w:rsid w:val="000E7435"/>
    <w:rsid w:val="001077FB"/>
    <w:rsid w:val="00116D49"/>
    <w:rsid w:val="00117A89"/>
    <w:rsid w:val="001447DB"/>
    <w:rsid w:val="0016129E"/>
    <w:rsid w:val="001638B7"/>
    <w:rsid w:val="001668A8"/>
    <w:rsid w:val="00171B16"/>
    <w:rsid w:val="001B74A9"/>
    <w:rsid w:val="001E7079"/>
    <w:rsid w:val="001F7ACD"/>
    <w:rsid w:val="002064D9"/>
    <w:rsid w:val="00207288"/>
    <w:rsid w:val="00245E3E"/>
    <w:rsid w:val="0025206C"/>
    <w:rsid w:val="00262A97"/>
    <w:rsid w:val="00265EDE"/>
    <w:rsid w:val="00272020"/>
    <w:rsid w:val="002A488B"/>
    <w:rsid w:val="002B3636"/>
    <w:rsid w:val="002B73EA"/>
    <w:rsid w:val="002E40A5"/>
    <w:rsid w:val="002F1E7D"/>
    <w:rsid w:val="002F3727"/>
    <w:rsid w:val="003047B3"/>
    <w:rsid w:val="003208C5"/>
    <w:rsid w:val="003260F4"/>
    <w:rsid w:val="00342732"/>
    <w:rsid w:val="0035173A"/>
    <w:rsid w:val="003611AC"/>
    <w:rsid w:val="003853E4"/>
    <w:rsid w:val="00394143"/>
    <w:rsid w:val="003A5331"/>
    <w:rsid w:val="003B1472"/>
    <w:rsid w:val="003B25D7"/>
    <w:rsid w:val="003B50D8"/>
    <w:rsid w:val="003B6E0A"/>
    <w:rsid w:val="003C3D0F"/>
    <w:rsid w:val="003C65BC"/>
    <w:rsid w:val="003D08B5"/>
    <w:rsid w:val="003F1EA4"/>
    <w:rsid w:val="00413D2D"/>
    <w:rsid w:val="004926D7"/>
    <w:rsid w:val="00492B4D"/>
    <w:rsid w:val="004B3D94"/>
    <w:rsid w:val="004C1CD3"/>
    <w:rsid w:val="004C55FC"/>
    <w:rsid w:val="00533246"/>
    <w:rsid w:val="00535078"/>
    <w:rsid w:val="00551E3D"/>
    <w:rsid w:val="005525E4"/>
    <w:rsid w:val="005772CC"/>
    <w:rsid w:val="0057795E"/>
    <w:rsid w:val="00593B3F"/>
    <w:rsid w:val="005D5236"/>
    <w:rsid w:val="005E372E"/>
    <w:rsid w:val="005F318A"/>
    <w:rsid w:val="005F6F8B"/>
    <w:rsid w:val="0060178E"/>
    <w:rsid w:val="00625916"/>
    <w:rsid w:val="006703AF"/>
    <w:rsid w:val="006942B2"/>
    <w:rsid w:val="006A1274"/>
    <w:rsid w:val="006B104F"/>
    <w:rsid w:val="006C0D28"/>
    <w:rsid w:val="006E3FA8"/>
    <w:rsid w:val="006E711B"/>
    <w:rsid w:val="006F0A95"/>
    <w:rsid w:val="007008A4"/>
    <w:rsid w:val="0071540C"/>
    <w:rsid w:val="00732A73"/>
    <w:rsid w:val="007339C3"/>
    <w:rsid w:val="007417E2"/>
    <w:rsid w:val="00741AC1"/>
    <w:rsid w:val="00754070"/>
    <w:rsid w:val="00757220"/>
    <w:rsid w:val="00795B03"/>
    <w:rsid w:val="007B4798"/>
    <w:rsid w:val="007C1096"/>
    <w:rsid w:val="00804700"/>
    <w:rsid w:val="0081213F"/>
    <w:rsid w:val="00817024"/>
    <w:rsid w:val="0084740B"/>
    <w:rsid w:val="008671CB"/>
    <w:rsid w:val="008846F7"/>
    <w:rsid w:val="008C3449"/>
    <w:rsid w:val="008C7A27"/>
    <w:rsid w:val="008D56AE"/>
    <w:rsid w:val="008E4D9D"/>
    <w:rsid w:val="00903094"/>
    <w:rsid w:val="00911675"/>
    <w:rsid w:val="00912208"/>
    <w:rsid w:val="0091396D"/>
    <w:rsid w:val="00932C33"/>
    <w:rsid w:val="00940A83"/>
    <w:rsid w:val="00952806"/>
    <w:rsid w:val="00975DA5"/>
    <w:rsid w:val="00982D3B"/>
    <w:rsid w:val="00987FF1"/>
    <w:rsid w:val="00996AB2"/>
    <w:rsid w:val="00996F5D"/>
    <w:rsid w:val="009A3442"/>
    <w:rsid w:val="009C3C10"/>
    <w:rsid w:val="009D26CE"/>
    <w:rsid w:val="009E4FB3"/>
    <w:rsid w:val="009E649C"/>
    <w:rsid w:val="009E6934"/>
    <w:rsid w:val="009E73A3"/>
    <w:rsid w:val="009F086C"/>
    <w:rsid w:val="009F0E23"/>
    <w:rsid w:val="009F225D"/>
    <w:rsid w:val="00A037FE"/>
    <w:rsid w:val="00A136B7"/>
    <w:rsid w:val="00A348D5"/>
    <w:rsid w:val="00A51060"/>
    <w:rsid w:val="00A51097"/>
    <w:rsid w:val="00A54306"/>
    <w:rsid w:val="00A71B41"/>
    <w:rsid w:val="00AB74E8"/>
    <w:rsid w:val="00AC7B1B"/>
    <w:rsid w:val="00AD7C84"/>
    <w:rsid w:val="00AF78B4"/>
    <w:rsid w:val="00B22C62"/>
    <w:rsid w:val="00B35ACD"/>
    <w:rsid w:val="00B41FA5"/>
    <w:rsid w:val="00B42C38"/>
    <w:rsid w:val="00B43D32"/>
    <w:rsid w:val="00B671C6"/>
    <w:rsid w:val="00B93D77"/>
    <w:rsid w:val="00BA66D1"/>
    <w:rsid w:val="00BE252E"/>
    <w:rsid w:val="00C31238"/>
    <w:rsid w:val="00C3721D"/>
    <w:rsid w:val="00C40D65"/>
    <w:rsid w:val="00C62455"/>
    <w:rsid w:val="00CE1467"/>
    <w:rsid w:val="00D16701"/>
    <w:rsid w:val="00D24285"/>
    <w:rsid w:val="00D270A9"/>
    <w:rsid w:val="00D325E6"/>
    <w:rsid w:val="00D52102"/>
    <w:rsid w:val="00D52F85"/>
    <w:rsid w:val="00D54204"/>
    <w:rsid w:val="00D578B8"/>
    <w:rsid w:val="00D62CD6"/>
    <w:rsid w:val="00D71B80"/>
    <w:rsid w:val="00D75362"/>
    <w:rsid w:val="00D876E5"/>
    <w:rsid w:val="00D9619E"/>
    <w:rsid w:val="00DB03F4"/>
    <w:rsid w:val="00DD5AF2"/>
    <w:rsid w:val="00DE62DB"/>
    <w:rsid w:val="00DF18EE"/>
    <w:rsid w:val="00E02CC8"/>
    <w:rsid w:val="00E06943"/>
    <w:rsid w:val="00E6154F"/>
    <w:rsid w:val="00E7596F"/>
    <w:rsid w:val="00E77CCD"/>
    <w:rsid w:val="00E909BD"/>
    <w:rsid w:val="00E93D36"/>
    <w:rsid w:val="00EA3DC1"/>
    <w:rsid w:val="00EC4AD8"/>
    <w:rsid w:val="00EC7647"/>
    <w:rsid w:val="00ED1B2B"/>
    <w:rsid w:val="00F37E2A"/>
    <w:rsid w:val="00F45220"/>
    <w:rsid w:val="00F47333"/>
    <w:rsid w:val="00F55F63"/>
    <w:rsid w:val="00F675A2"/>
    <w:rsid w:val="00F865D5"/>
    <w:rsid w:val="00FB0B18"/>
    <w:rsid w:val="00FB1470"/>
    <w:rsid w:val="00FC074A"/>
    <w:rsid w:val="00FE6583"/>
    <w:rsid w:val="00FF0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28"/>
  </w:style>
  <w:style w:type="paragraph" w:styleId="1">
    <w:name w:val="heading 1"/>
    <w:basedOn w:val="a"/>
    <w:next w:val="a"/>
    <w:link w:val="12"/>
    <w:qFormat/>
    <w:rsid w:val="00117A89"/>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 Знак2, Знак2 Знак,Т4"/>
    <w:basedOn w:val="a"/>
    <w:next w:val="a"/>
    <w:link w:val="20"/>
    <w:qFormat/>
    <w:rsid w:val="00117A89"/>
    <w:pPr>
      <w:keepNext/>
      <w:numPr>
        <w:ilvl w:val="1"/>
        <w:numId w:val="2"/>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 Знак, Знак3, Знак3 Знак"/>
    <w:basedOn w:val="a"/>
    <w:next w:val="a"/>
    <w:link w:val="30"/>
    <w:qFormat/>
    <w:rsid w:val="00117A89"/>
    <w:pPr>
      <w:keepNext/>
      <w:numPr>
        <w:ilvl w:val="2"/>
        <w:numId w:val="2"/>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17A89"/>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117A89"/>
    <w:pPr>
      <w:numPr>
        <w:ilvl w:val="4"/>
        <w:numId w:val="2"/>
      </w:numPr>
      <w:tabs>
        <w:tab w:val="left" w:pos="4395"/>
      </w:tabs>
      <w:suppressAutoHyphens/>
      <w:spacing w:before="40" w:after="120" w:line="240" w:lineRule="auto"/>
      <w:jc w:val="center"/>
      <w:outlineLvl w:val="4"/>
    </w:pPr>
    <w:rPr>
      <w:rFonts w:ascii="Times New Roman" w:eastAsia="Times New Roman" w:hAnsi="Times New Roman" w:cs="Times New Roman"/>
      <w:i/>
      <w:color w:val="00FF00"/>
      <w:spacing w:val="-2"/>
      <w:w w:val="103"/>
      <w:sz w:val="26"/>
      <w:szCs w:val="26"/>
      <w:lang w:eastAsia="ar-SA"/>
    </w:rPr>
  </w:style>
  <w:style w:type="paragraph" w:styleId="6">
    <w:name w:val="heading 6"/>
    <w:basedOn w:val="a"/>
    <w:next w:val="a"/>
    <w:link w:val="60"/>
    <w:qFormat/>
    <w:rsid w:val="00117A89"/>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aliases w:val="Text_s2"/>
    <w:basedOn w:val="a"/>
    <w:next w:val="a"/>
    <w:link w:val="70"/>
    <w:qFormat/>
    <w:rsid w:val="00117A89"/>
    <w:pPr>
      <w:numPr>
        <w:ilvl w:val="6"/>
        <w:numId w:val="2"/>
      </w:numPr>
      <w:suppressAutoHyphens/>
      <w:spacing w:after="0" w:line="288" w:lineRule="auto"/>
      <w:jc w:val="both"/>
      <w:outlineLvl w:val="6"/>
    </w:pPr>
    <w:rPr>
      <w:rFonts w:ascii="Trebuchet MS" w:eastAsia="Times New Roman" w:hAnsi="Trebuchet MS" w:cs="Times New Roman"/>
      <w:sz w:val="24"/>
      <w:szCs w:val="24"/>
      <w:lang w:eastAsia="ar-SA"/>
    </w:rPr>
  </w:style>
  <w:style w:type="paragraph" w:styleId="8">
    <w:name w:val="heading 8"/>
    <w:aliases w:val="Text_s1"/>
    <w:basedOn w:val="a"/>
    <w:next w:val="a"/>
    <w:link w:val="80"/>
    <w:qFormat/>
    <w:rsid w:val="00117A89"/>
    <w:pPr>
      <w:numPr>
        <w:ilvl w:val="7"/>
        <w:numId w:val="2"/>
      </w:numPr>
      <w:tabs>
        <w:tab w:val="left" w:pos="1134"/>
      </w:tabs>
      <w:suppressAutoHyphens/>
      <w:spacing w:after="0" w:line="288" w:lineRule="auto"/>
      <w:jc w:val="both"/>
      <w:outlineLvl w:val="7"/>
    </w:pPr>
    <w:rPr>
      <w:rFonts w:ascii="Trebuchet MS" w:eastAsia="Times New Roman" w:hAnsi="Trebuchet MS" w:cs="Times New Roman"/>
      <w:sz w:val="24"/>
      <w:szCs w:val="24"/>
      <w:lang w:eastAsia="ar-SA"/>
    </w:rPr>
  </w:style>
  <w:style w:type="paragraph" w:styleId="9">
    <w:name w:val="heading 9"/>
    <w:basedOn w:val="a"/>
    <w:next w:val="a"/>
    <w:link w:val="90"/>
    <w:qFormat/>
    <w:rsid w:val="00117A89"/>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rsid w:val="00117A89"/>
    <w:rPr>
      <w:rFonts w:ascii="Cambria" w:eastAsia="Times New Roman" w:hAnsi="Cambria" w:cs="Times New Roman"/>
      <w:b/>
      <w:bCs/>
      <w:kern w:val="32"/>
      <w:sz w:val="32"/>
      <w:szCs w:val="32"/>
      <w:lang w:eastAsia="ru-RU"/>
    </w:rPr>
  </w:style>
  <w:style w:type="character" w:customStyle="1" w:styleId="20">
    <w:name w:val="Заголовок 2 Знак"/>
    <w:aliases w:val=" Знак2 Знак1, Знак2 Знак Знак,Т4 Знак"/>
    <w:basedOn w:val="a0"/>
    <w:link w:val="2"/>
    <w:rsid w:val="00117A89"/>
    <w:rPr>
      <w:rFonts w:ascii="Arial" w:eastAsia="Times New Roman" w:hAnsi="Arial" w:cs="Arial"/>
      <w:b/>
      <w:bCs/>
      <w:i/>
      <w:iCs/>
      <w:sz w:val="28"/>
      <w:szCs w:val="28"/>
      <w:lang w:eastAsia="ru-RU"/>
    </w:rPr>
  </w:style>
  <w:style w:type="character" w:customStyle="1" w:styleId="30">
    <w:name w:val="Заголовок 3 Знак"/>
    <w:aliases w:val=" Знак Знак, Знак3 Знак1, Знак3 Знак Знак"/>
    <w:basedOn w:val="a0"/>
    <w:link w:val="3"/>
    <w:rsid w:val="00117A89"/>
    <w:rPr>
      <w:rFonts w:ascii="Arial" w:eastAsia="Times New Roman" w:hAnsi="Arial" w:cs="Arial"/>
      <w:b/>
      <w:bCs/>
      <w:sz w:val="26"/>
      <w:szCs w:val="26"/>
      <w:lang w:eastAsia="ru-RU"/>
    </w:rPr>
  </w:style>
  <w:style w:type="character" w:customStyle="1" w:styleId="40">
    <w:name w:val="Заголовок 4 Знак"/>
    <w:basedOn w:val="a0"/>
    <w:link w:val="4"/>
    <w:rsid w:val="00117A89"/>
    <w:rPr>
      <w:rFonts w:ascii="Calibri" w:eastAsia="Times New Roman" w:hAnsi="Calibri" w:cs="Times New Roman"/>
      <w:b/>
      <w:bCs/>
      <w:sz w:val="28"/>
      <w:szCs w:val="28"/>
      <w:lang w:eastAsia="ru-RU"/>
    </w:rPr>
  </w:style>
  <w:style w:type="character" w:customStyle="1" w:styleId="50">
    <w:name w:val="Заголовок 5 Знак"/>
    <w:basedOn w:val="a0"/>
    <w:link w:val="5"/>
    <w:rsid w:val="00117A89"/>
    <w:rPr>
      <w:rFonts w:ascii="Times New Roman" w:eastAsia="Times New Roman" w:hAnsi="Times New Roman" w:cs="Times New Roman"/>
      <w:i/>
      <w:color w:val="00FF00"/>
      <w:spacing w:val="-2"/>
      <w:w w:val="103"/>
      <w:sz w:val="26"/>
      <w:szCs w:val="26"/>
      <w:lang w:eastAsia="ar-SA"/>
    </w:rPr>
  </w:style>
  <w:style w:type="character" w:customStyle="1" w:styleId="60">
    <w:name w:val="Заголовок 6 Знак"/>
    <w:basedOn w:val="a0"/>
    <w:link w:val="6"/>
    <w:rsid w:val="00117A89"/>
    <w:rPr>
      <w:rFonts w:ascii="Calibri" w:eastAsia="Times New Roman" w:hAnsi="Calibri" w:cs="Times New Roman"/>
      <w:b/>
      <w:bCs/>
      <w:lang w:eastAsia="ru-RU"/>
    </w:rPr>
  </w:style>
  <w:style w:type="character" w:customStyle="1" w:styleId="70">
    <w:name w:val="Заголовок 7 Знак"/>
    <w:aliases w:val="Text_s2 Знак"/>
    <w:basedOn w:val="a0"/>
    <w:link w:val="7"/>
    <w:rsid w:val="00117A89"/>
    <w:rPr>
      <w:rFonts w:ascii="Trebuchet MS" w:eastAsia="Times New Roman" w:hAnsi="Trebuchet MS" w:cs="Times New Roman"/>
      <w:sz w:val="24"/>
      <w:szCs w:val="24"/>
      <w:lang w:eastAsia="ar-SA"/>
    </w:rPr>
  </w:style>
  <w:style w:type="character" w:customStyle="1" w:styleId="80">
    <w:name w:val="Заголовок 8 Знак"/>
    <w:aliases w:val="Text_s1 Знак"/>
    <w:basedOn w:val="a0"/>
    <w:link w:val="8"/>
    <w:rsid w:val="00117A89"/>
    <w:rPr>
      <w:rFonts w:ascii="Trebuchet MS" w:eastAsia="Times New Roman" w:hAnsi="Trebuchet MS" w:cs="Times New Roman"/>
      <w:sz w:val="24"/>
      <w:szCs w:val="24"/>
      <w:lang w:eastAsia="ar-SA"/>
    </w:rPr>
  </w:style>
  <w:style w:type="character" w:customStyle="1" w:styleId="90">
    <w:name w:val="Заголовок 9 Знак"/>
    <w:basedOn w:val="a0"/>
    <w:link w:val="9"/>
    <w:rsid w:val="00117A89"/>
    <w:rPr>
      <w:rFonts w:ascii="Arial" w:eastAsia="Times New Roman" w:hAnsi="Arial" w:cs="Arial"/>
      <w:lang w:eastAsia="ru-RU"/>
    </w:rPr>
  </w:style>
  <w:style w:type="paragraph" w:styleId="a3">
    <w:name w:val="Balloon Text"/>
    <w:basedOn w:val="a"/>
    <w:link w:val="a4"/>
    <w:unhideWhenUsed/>
    <w:rsid w:val="00B671C6"/>
    <w:pPr>
      <w:spacing w:after="0" w:line="240" w:lineRule="auto"/>
    </w:pPr>
    <w:rPr>
      <w:rFonts w:ascii="Tahoma" w:hAnsi="Tahoma" w:cs="Tahoma"/>
      <w:sz w:val="16"/>
      <w:szCs w:val="16"/>
    </w:rPr>
  </w:style>
  <w:style w:type="character" w:customStyle="1" w:styleId="a4">
    <w:name w:val="Текст выноски Знак"/>
    <w:basedOn w:val="a0"/>
    <w:link w:val="a3"/>
    <w:rsid w:val="00B671C6"/>
    <w:rPr>
      <w:rFonts w:ascii="Tahoma" w:hAnsi="Tahoma" w:cs="Tahoma"/>
      <w:sz w:val="16"/>
      <w:szCs w:val="16"/>
    </w:rPr>
  </w:style>
  <w:style w:type="table" w:styleId="a5">
    <w:name w:val="Table Grid"/>
    <w:basedOn w:val="a1"/>
    <w:rsid w:val="005F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с интервалом,No Spacing,Без интервала1"/>
    <w:qFormat/>
    <w:rsid w:val="005525E4"/>
    <w:pPr>
      <w:spacing w:after="0" w:line="240" w:lineRule="auto"/>
    </w:pPr>
  </w:style>
  <w:style w:type="character" w:customStyle="1" w:styleId="apple-converted-space">
    <w:name w:val="apple-converted-space"/>
    <w:basedOn w:val="a0"/>
    <w:rsid w:val="00D9619E"/>
  </w:style>
  <w:style w:type="paragraph" w:customStyle="1" w:styleId="13">
    <w:name w:val="Обычный + 13 пт"/>
    <w:aliases w:val="По ширине,Первая строка:  1,25 см,Перед:  3 пт,После:  3 ..."/>
    <w:basedOn w:val="a"/>
    <w:link w:val="130"/>
    <w:rsid w:val="00AF78B4"/>
    <w:pPr>
      <w:tabs>
        <w:tab w:val="left" w:pos="1512"/>
      </w:tabs>
      <w:spacing w:before="60" w:after="60" w:line="240" w:lineRule="auto"/>
      <w:ind w:firstLine="709"/>
      <w:jc w:val="both"/>
    </w:pPr>
    <w:rPr>
      <w:rFonts w:ascii="Times New Roman" w:eastAsia="Times New Roman" w:hAnsi="Times New Roman" w:cs="Times New Roman"/>
      <w:sz w:val="26"/>
      <w:szCs w:val="26"/>
      <w:lang w:eastAsia="ru-RU"/>
    </w:rPr>
  </w:style>
  <w:style w:type="character" w:customStyle="1" w:styleId="130">
    <w:name w:val="Обычный + 13 пт Знак"/>
    <w:aliases w:val="По ширине Знак,Первая строка:  1 Знак,25 см Знак,Перед:  3 пт Знак,После:  3 ... Знак"/>
    <w:link w:val="13"/>
    <w:rsid w:val="00AF78B4"/>
    <w:rPr>
      <w:rFonts w:ascii="Times New Roman" w:eastAsia="Times New Roman" w:hAnsi="Times New Roman" w:cs="Times New Roman"/>
      <w:sz w:val="26"/>
      <w:szCs w:val="26"/>
      <w:lang w:eastAsia="ru-RU"/>
    </w:rPr>
  </w:style>
  <w:style w:type="character" w:styleId="a7">
    <w:name w:val="Hyperlink"/>
    <w:rsid w:val="00117A89"/>
    <w:rPr>
      <w:color w:val="0000FF"/>
      <w:u w:val="single"/>
    </w:rPr>
  </w:style>
  <w:style w:type="paragraph" w:customStyle="1" w:styleId="14">
    <w:name w:val="Красная строка1"/>
    <w:basedOn w:val="a"/>
    <w:rsid w:val="00117A89"/>
    <w:pPr>
      <w:widowControl w:val="0"/>
      <w:suppressAutoHyphens/>
      <w:spacing w:after="120" w:line="240" w:lineRule="auto"/>
      <w:ind w:firstLine="210"/>
    </w:pPr>
    <w:rPr>
      <w:rFonts w:ascii="Times New Roman" w:eastAsia="Lucida Sans Unicode" w:hAnsi="Times New Roman" w:cs="Times New Roman"/>
      <w:kern w:val="1"/>
      <w:sz w:val="24"/>
      <w:szCs w:val="24"/>
      <w:lang w:eastAsia="ru-RU"/>
    </w:rPr>
  </w:style>
  <w:style w:type="paragraph" w:customStyle="1" w:styleId="Tabl">
    <w:name w:val="Tabl"/>
    <w:basedOn w:val="a"/>
    <w:rsid w:val="00117A89"/>
    <w:pPr>
      <w:keepNext/>
      <w:suppressAutoHyphens/>
      <w:spacing w:before="60" w:after="0" w:line="240" w:lineRule="auto"/>
      <w:jc w:val="right"/>
    </w:pPr>
    <w:rPr>
      <w:rFonts w:ascii="Trebuchet MS" w:eastAsia="Times New Roman" w:hAnsi="Trebuchet MS" w:cs="Times New Roman"/>
      <w:i/>
      <w:sz w:val="24"/>
      <w:szCs w:val="24"/>
      <w:lang w:eastAsia="ar-SA"/>
    </w:rPr>
  </w:style>
  <w:style w:type="paragraph" w:customStyle="1" w:styleId="31">
    <w:name w:val="Красная строка3"/>
    <w:basedOn w:val="a8"/>
    <w:rsid w:val="00117A89"/>
    <w:pPr>
      <w:suppressAutoHyphens/>
      <w:spacing w:line="240" w:lineRule="auto"/>
      <w:ind w:firstLine="210"/>
    </w:pPr>
    <w:rPr>
      <w:rFonts w:ascii="Times New Roman" w:eastAsia="Times New Roman" w:hAnsi="Times New Roman" w:cs="Times New Roman"/>
      <w:sz w:val="24"/>
      <w:szCs w:val="24"/>
      <w:lang w:eastAsia="ar-SA"/>
    </w:rPr>
  </w:style>
  <w:style w:type="paragraph" w:styleId="a8">
    <w:name w:val="Body Text"/>
    <w:aliases w:val="Знак,Знак3,Знак3 Знак + Times New Roman,не полужирный,курсив...,Body single,bt,Body Text Char"/>
    <w:basedOn w:val="a"/>
    <w:link w:val="a9"/>
    <w:unhideWhenUsed/>
    <w:rsid w:val="00117A89"/>
    <w:pPr>
      <w:spacing w:after="120"/>
    </w:pPr>
  </w:style>
  <w:style w:type="character" w:customStyle="1" w:styleId="a9">
    <w:name w:val="Основной текст Знак"/>
    <w:aliases w:val="Знак Знак6,Знак3 Знак1,Знак3 Знак + Times New Roman Знак1,не полужирный Знак1,курсив... Знак1,Body single Знак3,bt Знак3,Body Text Char Знак1"/>
    <w:basedOn w:val="a0"/>
    <w:link w:val="a8"/>
    <w:rsid w:val="00117A89"/>
  </w:style>
  <w:style w:type="paragraph" w:customStyle="1" w:styleId="Tabn">
    <w:name w:val="Tab_n"/>
    <w:basedOn w:val="a8"/>
    <w:rsid w:val="00117A89"/>
    <w:pPr>
      <w:keepNext/>
      <w:tabs>
        <w:tab w:val="left" w:pos="4395"/>
      </w:tabs>
      <w:suppressAutoHyphens/>
      <w:spacing w:after="40" w:line="240" w:lineRule="auto"/>
      <w:jc w:val="center"/>
    </w:pPr>
    <w:rPr>
      <w:rFonts w:ascii="Times New Roman" w:eastAsia="Times New Roman" w:hAnsi="Times New Roman" w:cs="Times New Roman"/>
      <w:i/>
      <w:color w:val="00FF00"/>
      <w:spacing w:val="-2"/>
      <w:w w:val="103"/>
      <w:sz w:val="26"/>
      <w:szCs w:val="26"/>
      <w:lang w:eastAsia="ar-SA"/>
    </w:rPr>
  </w:style>
  <w:style w:type="paragraph" w:customStyle="1" w:styleId="21">
    <w:name w:val="Красная строка2"/>
    <w:basedOn w:val="a"/>
    <w:rsid w:val="00117A89"/>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ConsPlusNonformat">
    <w:name w:val="ConsPlusNonformat"/>
    <w:basedOn w:val="a"/>
    <w:next w:val="a"/>
    <w:rsid w:val="00117A89"/>
    <w:pPr>
      <w:widowControl w:val="0"/>
      <w:suppressAutoHyphens/>
      <w:autoSpaceDE w:val="0"/>
      <w:spacing w:after="0" w:line="240" w:lineRule="auto"/>
    </w:pPr>
    <w:rPr>
      <w:rFonts w:ascii="Courier New" w:eastAsia="Courier New" w:hAnsi="Courier New" w:cs="Times New Roman"/>
      <w:kern w:val="1"/>
      <w:sz w:val="20"/>
      <w:szCs w:val="20"/>
    </w:rPr>
  </w:style>
  <w:style w:type="paragraph" w:styleId="aa">
    <w:name w:val="Body Text Indent"/>
    <w:aliases w:val="Основной текст 1,Нумерованный список !!,Надин стиль"/>
    <w:basedOn w:val="a"/>
    <w:link w:val="ab"/>
    <w:unhideWhenUsed/>
    <w:rsid w:val="00117A89"/>
    <w:pPr>
      <w:spacing w:after="120"/>
      <w:ind w:left="283"/>
    </w:pPr>
  </w:style>
  <w:style w:type="character" w:customStyle="1" w:styleId="ab">
    <w:name w:val="Основной текст с отступом Знак"/>
    <w:aliases w:val="Основной текст 1 Знак1,Нумерованный список !! Знак1,Надин стиль Знак1"/>
    <w:basedOn w:val="a0"/>
    <w:link w:val="aa"/>
    <w:rsid w:val="00117A89"/>
  </w:style>
  <w:style w:type="paragraph" w:styleId="ac">
    <w:name w:val="Body Text First Indent"/>
    <w:basedOn w:val="a8"/>
    <w:link w:val="ad"/>
    <w:unhideWhenUsed/>
    <w:rsid w:val="00117A89"/>
    <w:pPr>
      <w:spacing w:after="200"/>
      <w:ind w:firstLine="360"/>
    </w:pPr>
  </w:style>
  <w:style w:type="character" w:customStyle="1" w:styleId="ad">
    <w:name w:val="Красная строка Знак"/>
    <w:basedOn w:val="a9"/>
    <w:link w:val="ac"/>
    <w:rsid w:val="00117A89"/>
  </w:style>
  <w:style w:type="paragraph" w:styleId="ae">
    <w:name w:val="footnote text"/>
    <w:basedOn w:val="a"/>
    <w:link w:val="22"/>
    <w:semiHidden/>
    <w:rsid w:val="00117A89"/>
    <w:pPr>
      <w:spacing w:after="0" w:line="240" w:lineRule="auto"/>
    </w:pPr>
    <w:rPr>
      <w:rFonts w:ascii="Times New Roman" w:eastAsia="Times New Roman" w:hAnsi="Times New Roman" w:cs="Times New Roman"/>
      <w:sz w:val="20"/>
      <w:szCs w:val="20"/>
      <w:lang w:eastAsia="ru-RU"/>
    </w:rPr>
  </w:style>
  <w:style w:type="character" w:customStyle="1" w:styleId="22">
    <w:name w:val="Текст сноски Знак2"/>
    <w:basedOn w:val="a0"/>
    <w:link w:val="ae"/>
    <w:semiHidden/>
    <w:rsid w:val="00117A89"/>
    <w:rPr>
      <w:rFonts w:ascii="Times New Roman" w:eastAsia="Times New Roman" w:hAnsi="Times New Roman" w:cs="Times New Roman"/>
      <w:sz w:val="20"/>
      <w:szCs w:val="20"/>
      <w:lang w:eastAsia="ru-RU"/>
    </w:rPr>
  </w:style>
  <w:style w:type="character" w:customStyle="1" w:styleId="af">
    <w:name w:val="Текст сноски Знак"/>
    <w:basedOn w:val="a0"/>
    <w:rsid w:val="00117A89"/>
    <w:rPr>
      <w:sz w:val="20"/>
      <w:szCs w:val="20"/>
    </w:rPr>
  </w:style>
  <w:style w:type="character" w:styleId="af0">
    <w:name w:val="footnote reference"/>
    <w:semiHidden/>
    <w:rsid w:val="00117A89"/>
    <w:rPr>
      <w:vertAlign w:val="superscript"/>
    </w:rPr>
  </w:style>
  <w:style w:type="paragraph" w:customStyle="1" w:styleId="15">
    <w:name w:val="Обычный1"/>
    <w:rsid w:val="00117A8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117A89"/>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styleId="af1">
    <w:name w:val="Document Map"/>
    <w:basedOn w:val="a"/>
    <w:link w:val="af2"/>
    <w:semiHidden/>
    <w:rsid w:val="00117A89"/>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117A89"/>
    <w:rPr>
      <w:rFonts w:ascii="Tahoma" w:eastAsia="Times New Roman" w:hAnsi="Tahoma" w:cs="Tahoma"/>
      <w:sz w:val="20"/>
      <w:szCs w:val="20"/>
      <w:shd w:val="clear" w:color="auto" w:fill="000080"/>
      <w:lang w:eastAsia="ru-RU"/>
    </w:rPr>
  </w:style>
  <w:style w:type="character" w:customStyle="1" w:styleId="17">
    <w:name w:val="Основной текст с отступом Знак1"/>
    <w:aliases w:val="Основной текст 1 Знак,Нумерованный список !! Знак,Надин стиль Знак"/>
    <w:rsid w:val="00117A89"/>
    <w:rPr>
      <w:sz w:val="24"/>
      <w:szCs w:val="24"/>
      <w:lang w:val="ru-RU" w:eastAsia="ar-SA" w:bidi="ar-SA"/>
    </w:rPr>
  </w:style>
  <w:style w:type="paragraph" w:styleId="af3">
    <w:name w:val="header"/>
    <w:basedOn w:val="a"/>
    <w:link w:val="af4"/>
    <w:rsid w:val="00117A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117A89"/>
    <w:rPr>
      <w:rFonts w:ascii="Times New Roman" w:eastAsia="Times New Roman" w:hAnsi="Times New Roman" w:cs="Times New Roman"/>
      <w:sz w:val="24"/>
      <w:szCs w:val="24"/>
      <w:lang w:eastAsia="ru-RU"/>
    </w:rPr>
  </w:style>
  <w:style w:type="paragraph" w:styleId="af5">
    <w:name w:val="footer"/>
    <w:basedOn w:val="a"/>
    <w:link w:val="af6"/>
    <w:rsid w:val="00117A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117A89"/>
    <w:rPr>
      <w:rFonts w:ascii="Times New Roman" w:eastAsia="Times New Roman" w:hAnsi="Times New Roman" w:cs="Times New Roman"/>
      <w:sz w:val="24"/>
      <w:szCs w:val="24"/>
      <w:lang w:eastAsia="ru-RU"/>
    </w:rPr>
  </w:style>
  <w:style w:type="paragraph" w:styleId="18">
    <w:name w:val="toc 1"/>
    <w:basedOn w:val="a"/>
    <w:next w:val="a"/>
    <w:autoRedefine/>
    <w:semiHidden/>
    <w:rsid w:val="00117A89"/>
    <w:pPr>
      <w:tabs>
        <w:tab w:val="right" w:leader="dot" w:pos="9360"/>
      </w:tabs>
      <w:spacing w:after="0" w:line="240" w:lineRule="auto"/>
      <w:ind w:left="284" w:right="-286"/>
    </w:pPr>
    <w:rPr>
      <w:rFonts w:ascii="Times New Roman" w:eastAsia="Times New Roman" w:hAnsi="Times New Roman" w:cs="Times New Roman"/>
      <w:caps/>
      <w:sz w:val="24"/>
      <w:szCs w:val="24"/>
      <w:lang w:eastAsia="ru-RU"/>
    </w:rPr>
  </w:style>
  <w:style w:type="character" w:styleId="af7">
    <w:name w:val="page number"/>
    <w:basedOn w:val="a0"/>
    <w:rsid w:val="00117A89"/>
  </w:style>
  <w:style w:type="paragraph" w:customStyle="1" w:styleId="3TimesNewRoman12">
    <w:name w:val="Стиль Заголовок 3 + Times New Roman Синий По центру После:  12 пт"/>
    <w:basedOn w:val="3"/>
    <w:rsid w:val="00117A89"/>
    <w:pPr>
      <w:numPr>
        <w:ilvl w:val="0"/>
        <w:numId w:val="0"/>
      </w:numPr>
      <w:tabs>
        <w:tab w:val="num" w:pos="2340"/>
      </w:tabs>
      <w:spacing w:before="360" w:after="360"/>
      <w:ind w:left="2340" w:hanging="360"/>
      <w:jc w:val="center"/>
    </w:pPr>
    <w:rPr>
      <w:rFonts w:ascii="Times New Roman" w:hAnsi="Times New Roman" w:cs="Times New Roman"/>
      <w:color w:val="0000FF"/>
      <w:spacing w:val="26"/>
      <w:szCs w:val="20"/>
    </w:rPr>
  </w:style>
  <w:style w:type="paragraph" w:styleId="23">
    <w:name w:val="toc 2"/>
    <w:basedOn w:val="a"/>
    <w:next w:val="a"/>
    <w:autoRedefine/>
    <w:semiHidden/>
    <w:rsid w:val="00117A89"/>
    <w:pPr>
      <w:tabs>
        <w:tab w:val="right" w:leader="dot" w:pos="9353"/>
      </w:tabs>
      <w:spacing w:after="0" w:line="240" w:lineRule="auto"/>
      <w:ind w:left="284"/>
    </w:pPr>
    <w:rPr>
      <w:rFonts w:ascii="Times New Roman" w:eastAsia="Times New Roman" w:hAnsi="Times New Roman" w:cs="Times New Roman"/>
      <w:b/>
      <w:noProof/>
      <w:color w:val="000000"/>
      <w:sz w:val="26"/>
      <w:szCs w:val="26"/>
      <w:lang w:eastAsia="ru-RU"/>
    </w:rPr>
  </w:style>
  <w:style w:type="paragraph" w:styleId="32">
    <w:name w:val="toc 3"/>
    <w:basedOn w:val="a"/>
    <w:next w:val="a"/>
    <w:autoRedefine/>
    <w:rsid w:val="00117A89"/>
    <w:pPr>
      <w:tabs>
        <w:tab w:val="left" w:pos="960"/>
        <w:tab w:val="right" w:leader="dot" w:pos="9353"/>
      </w:tabs>
      <w:spacing w:after="0" w:line="240" w:lineRule="auto"/>
      <w:ind w:left="284"/>
    </w:pPr>
    <w:rPr>
      <w:rFonts w:ascii="Times New Roman" w:eastAsia="Times New Roman" w:hAnsi="Times New Roman" w:cs="Times New Roman"/>
      <w:color w:val="000000"/>
      <w:sz w:val="26"/>
      <w:szCs w:val="26"/>
      <w:lang w:eastAsia="ru-RU"/>
    </w:rPr>
  </w:style>
  <w:style w:type="character" w:customStyle="1" w:styleId="33">
    <w:name w:val="Основной текст Знак3"/>
    <w:aliases w:val="Знак Знак4,Знак3 Знак,Знак3 Знак + Times New Roman Знак,не полужирный Знак,курсив... Знак,Body single Знак1,bt Знак1,Body Text Char Знак"/>
    <w:rsid w:val="00117A89"/>
    <w:rPr>
      <w:sz w:val="24"/>
      <w:szCs w:val="24"/>
    </w:rPr>
  </w:style>
  <w:style w:type="character" w:customStyle="1" w:styleId="24">
    <w:name w:val="Красная строка Знак2"/>
    <w:basedOn w:val="33"/>
    <w:rsid w:val="00117A89"/>
    <w:rPr>
      <w:sz w:val="24"/>
      <w:szCs w:val="24"/>
    </w:rPr>
  </w:style>
  <w:style w:type="paragraph" w:customStyle="1" w:styleId="af8">
    <w:name w:val="Содержимое таблицы"/>
    <w:basedOn w:val="a"/>
    <w:rsid w:val="00117A89"/>
    <w:pPr>
      <w:widowControl w:val="0"/>
      <w:suppressLineNumbers/>
      <w:suppressAutoHyphens/>
      <w:spacing w:after="0" w:line="240" w:lineRule="auto"/>
    </w:pPr>
    <w:rPr>
      <w:rFonts w:ascii="Arial" w:eastAsia="Lucida Sans Unicode" w:hAnsi="Arial" w:cs="Times New Roman"/>
      <w:kern w:val="1"/>
      <w:sz w:val="20"/>
      <w:szCs w:val="24"/>
      <w:lang w:eastAsia="ru-RU"/>
    </w:rPr>
  </w:style>
  <w:style w:type="paragraph" w:styleId="af9">
    <w:name w:val="List Paragraph"/>
    <w:basedOn w:val="a"/>
    <w:qFormat/>
    <w:rsid w:val="00117A8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WW8Num26z1">
    <w:name w:val="WW8Num26z1"/>
    <w:rsid w:val="00117A89"/>
    <w:rPr>
      <w:rFonts w:ascii="Symbol" w:hAnsi="Symbol"/>
    </w:rPr>
  </w:style>
  <w:style w:type="paragraph" w:customStyle="1" w:styleId="320">
    <w:name w:val="Основной текст с отступом 32"/>
    <w:basedOn w:val="a"/>
    <w:rsid w:val="00117A8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5">
    <w:name w:val="Красная строка2"/>
    <w:basedOn w:val="a8"/>
    <w:rsid w:val="00117A89"/>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330">
    <w:name w:val="Основной текст с отступом 33"/>
    <w:basedOn w:val="a"/>
    <w:rsid w:val="00117A89"/>
    <w:pPr>
      <w:suppressAutoHyphens/>
      <w:spacing w:after="120" w:line="240" w:lineRule="auto"/>
      <w:ind w:left="283"/>
    </w:pPr>
    <w:rPr>
      <w:rFonts w:ascii="Times New Roman" w:eastAsia="Times New Roman" w:hAnsi="Times New Roman" w:cs="Times New Roman"/>
      <w:sz w:val="16"/>
      <w:szCs w:val="16"/>
      <w:lang w:eastAsia="ar-SA"/>
    </w:rPr>
  </w:style>
  <w:style w:type="paragraph" w:styleId="34">
    <w:name w:val="Body Text Indent 3"/>
    <w:basedOn w:val="a"/>
    <w:link w:val="35"/>
    <w:rsid w:val="00117A89"/>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117A89"/>
    <w:rPr>
      <w:rFonts w:ascii="Times New Roman" w:eastAsia="Times New Roman" w:hAnsi="Times New Roman" w:cs="Times New Roman"/>
      <w:sz w:val="16"/>
      <w:szCs w:val="16"/>
      <w:lang w:eastAsia="ru-RU"/>
    </w:rPr>
  </w:style>
  <w:style w:type="character" w:customStyle="1" w:styleId="WW8Num2z0">
    <w:name w:val="WW8Num2z0"/>
    <w:rsid w:val="00117A89"/>
    <w:rPr>
      <w:rFonts w:ascii="Wingdings" w:hAnsi="Wingdings"/>
    </w:rPr>
  </w:style>
  <w:style w:type="character" w:customStyle="1" w:styleId="WW8Num2z1">
    <w:name w:val="WW8Num2z1"/>
    <w:rsid w:val="00117A89"/>
    <w:rPr>
      <w:rFonts w:ascii="Symbol" w:hAnsi="Symbol"/>
    </w:rPr>
  </w:style>
  <w:style w:type="character" w:customStyle="1" w:styleId="WW8Num2z4">
    <w:name w:val="WW8Num2z4"/>
    <w:rsid w:val="00117A89"/>
    <w:rPr>
      <w:rFonts w:ascii="Courier New" w:hAnsi="Courier New" w:cs="Courier New"/>
    </w:rPr>
  </w:style>
  <w:style w:type="character" w:customStyle="1" w:styleId="WW8Num3z0">
    <w:name w:val="WW8Num3z0"/>
    <w:rsid w:val="00117A89"/>
    <w:rPr>
      <w:rFonts w:ascii="Symbol" w:hAnsi="Symbol"/>
    </w:rPr>
  </w:style>
  <w:style w:type="character" w:customStyle="1" w:styleId="WW8Num5z0">
    <w:name w:val="WW8Num5z0"/>
    <w:rsid w:val="00117A89"/>
    <w:rPr>
      <w:rFonts w:ascii="Symbol" w:hAnsi="Symbol"/>
    </w:rPr>
  </w:style>
  <w:style w:type="character" w:customStyle="1" w:styleId="WW8Num6z0">
    <w:name w:val="WW8Num6z0"/>
    <w:rsid w:val="00117A89"/>
    <w:rPr>
      <w:rFonts w:ascii="Symbol" w:hAnsi="Symbol"/>
    </w:rPr>
  </w:style>
  <w:style w:type="character" w:customStyle="1" w:styleId="WW8Num8z0">
    <w:name w:val="WW8Num8z0"/>
    <w:rsid w:val="00117A89"/>
    <w:rPr>
      <w:rFonts w:ascii="Symbol" w:hAnsi="Symbol"/>
    </w:rPr>
  </w:style>
  <w:style w:type="character" w:customStyle="1" w:styleId="WW8Num9z0">
    <w:name w:val="WW8Num9z0"/>
    <w:rsid w:val="00117A89"/>
    <w:rPr>
      <w:rFonts w:ascii="Symbol" w:hAnsi="Symbol"/>
    </w:rPr>
  </w:style>
  <w:style w:type="character" w:customStyle="1" w:styleId="WW8Num10z0">
    <w:name w:val="WW8Num10z0"/>
    <w:rsid w:val="00117A89"/>
    <w:rPr>
      <w:rFonts w:ascii="Symbol" w:hAnsi="Symbol"/>
    </w:rPr>
  </w:style>
  <w:style w:type="character" w:customStyle="1" w:styleId="WW8Num13z0">
    <w:name w:val="WW8Num13z0"/>
    <w:rsid w:val="00117A89"/>
    <w:rPr>
      <w:rFonts w:ascii="Symbol" w:hAnsi="Symbol"/>
    </w:rPr>
  </w:style>
  <w:style w:type="character" w:customStyle="1" w:styleId="WW8Num14z0">
    <w:name w:val="WW8Num14z0"/>
    <w:rsid w:val="00117A89"/>
    <w:rPr>
      <w:rFonts w:ascii="Symbol" w:hAnsi="Symbol"/>
    </w:rPr>
  </w:style>
  <w:style w:type="character" w:customStyle="1" w:styleId="WW8Num15z0">
    <w:name w:val="WW8Num15z0"/>
    <w:rsid w:val="00117A89"/>
    <w:rPr>
      <w:rFonts w:ascii="Symbol" w:hAnsi="Symbol"/>
    </w:rPr>
  </w:style>
  <w:style w:type="character" w:customStyle="1" w:styleId="WW8Num16z0">
    <w:name w:val="WW8Num16z0"/>
    <w:rsid w:val="00117A89"/>
    <w:rPr>
      <w:rFonts w:ascii="Wingdings" w:hAnsi="Wingdings"/>
    </w:rPr>
  </w:style>
  <w:style w:type="character" w:customStyle="1" w:styleId="WW8Num17z0">
    <w:name w:val="WW8Num17z0"/>
    <w:rsid w:val="00117A89"/>
    <w:rPr>
      <w:rFonts w:ascii="Wingdings" w:hAnsi="Wingdings"/>
    </w:rPr>
  </w:style>
  <w:style w:type="character" w:customStyle="1" w:styleId="WW8Num18z0">
    <w:name w:val="WW8Num18z0"/>
    <w:rsid w:val="00117A89"/>
    <w:rPr>
      <w:rFonts w:ascii="Wingdings" w:hAnsi="Wingdings"/>
    </w:rPr>
  </w:style>
  <w:style w:type="character" w:customStyle="1" w:styleId="WW8Num19z0">
    <w:name w:val="WW8Num19z0"/>
    <w:rsid w:val="00117A89"/>
    <w:rPr>
      <w:rFonts w:ascii="Wingdings" w:hAnsi="Wingdings"/>
    </w:rPr>
  </w:style>
  <w:style w:type="character" w:customStyle="1" w:styleId="WW8Num19z3">
    <w:name w:val="WW8Num19z3"/>
    <w:rsid w:val="00117A89"/>
    <w:rPr>
      <w:rFonts w:ascii="Symbol" w:hAnsi="Symbol"/>
    </w:rPr>
  </w:style>
  <w:style w:type="character" w:customStyle="1" w:styleId="WW8Num19z4">
    <w:name w:val="WW8Num19z4"/>
    <w:rsid w:val="00117A89"/>
    <w:rPr>
      <w:rFonts w:ascii="Courier New" w:hAnsi="Courier New" w:cs="Courier New"/>
    </w:rPr>
  </w:style>
  <w:style w:type="character" w:customStyle="1" w:styleId="WW8Num20z0">
    <w:name w:val="WW8Num20z0"/>
    <w:rsid w:val="00117A89"/>
    <w:rPr>
      <w:rFonts w:ascii="Symbol" w:hAnsi="Symbol"/>
    </w:rPr>
  </w:style>
  <w:style w:type="character" w:customStyle="1" w:styleId="WW8Num22z0">
    <w:name w:val="WW8Num22z0"/>
    <w:rsid w:val="00117A89"/>
    <w:rPr>
      <w:rFonts w:ascii="Wingdings" w:hAnsi="Wingdings"/>
    </w:rPr>
  </w:style>
  <w:style w:type="character" w:customStyle="1" w:styleId="WW8Num23z0">
    <w:name w:val="WW8Num23z0"/>
    <w:rsid w:val="00117A89"/>
    <w:rPr>
      <w:rFonts w:ascii="Symbol" w:hAnsi="Symbol"/>
    </w:rPr>
  </w:style>
  <w:style w:type="character" w:customStyle="1" w:styleId="WW8Num24z1">
    <w:name w:val="WW8Num24z1"/>
    <w:rsid w:val="00117A89"/>
    <w:rPr>
      <w:rFonts w:ascii="Courier New" w:hAnsi="Courier New" w:cs="Courier New"/>
    </w:rPr>
  </w:style>
  <w:style w:type="character" w:customStyle="1" w:styleId="WW8Num24z2">
    <w:name w:val="WW8Num24z2"/>
    <w:rsid w:val="00117A89"/>
    <w:rPr>
      <w:rFonts w:ascii="Wingdings" w:hAnsi="Wingdings"/>
    </w:rPr>
  </w:style>
  <w:style w:type="character" w:customStyle="1" w:styleId="WW8Num24z3">
    <w:name w:val="WW8Num24z3"/>
    <w:rsid w:val="00117A89"/>
    <w:rPr>
      <w:rFonts w:ascii="Symbol" w:hAnsi="Symbol"/>
    </w:rPr>
  </w:style>
  <w:style w:type="character" w:customStyle="1" w:styleId="WW8Num26z0">
    <w:name w:val="WW8Num26z0"/>
    <w:rsid w:val="00117A89"/>
    <w:rPr>
      <w:rFonts w:ascii="Wingdings" w:hAnsi="Wingdings"/>
    </w:rPr>
  </w:style>
  <w:style w:type="character" w:customStyle="1" w:styleId="WW8Num26z4">
    <w:name w:val="WW8Num26z4"/>
    <w:rsid w:val="00117A89"/>
    <w:rPr>
      <w:rFonts w:ascii="Courier New" w:hAnsi="Courier New" w:cs="Courier New"/>
    </w:rPr>
  </w:style>
  <w:style w:type="character" w:customStyle="1" w:styleId="WW8Num29z0">
    <w:name w:val="WW8Num29z0"/>
    <w:rsid w:val="00117A89"/>
    <w:rPr>
      <w:rFonts w:ascii="Symbol" w:hAnsi="Symbol"/>
    </w:rPr>
  </w:style>
  <w:style w:type="character" w:customStyle="1" w:styleId="WW8Num29z1">
    <w:name w:val="WW8Num29z1"/>
    <w:rsid w:val="00117A89"/>
    <w:rPr>
      <w:rFonts w:ascii="Courier New" w:hAnsi="Courier New" w:cs="Courier New"/>
    </w:rPr>
  </w:style>
  <w:style w:type="character" w:customStyle="1" w:styleId="WW8Num29z2">
    <w:name w:val="WW8Num29z2"/>
    <w:rsid w:val="00117A89"/>
    <w:rPr>
      <w:rFonts w:ascii="Wingdings" w:hAnsi="Wingdings"/>
    </w:rPr>
  </w:style>
  <w:style w:type="character" w:customStyle="1" w:styleId="WW8Num30z0">
    <w:name w:val="WW8Num30z0"/>
    <w:rsid w:val="00117A89"/>
    <w:rPr>
      <w:rFonts w:ascii="Symbol" w:hAnsi="Symbol"/>
    </w:rPr>
  </w:style>
  <w:style w:type="character" w:customStyle="1" w:styleId="WW8Num30z1">
    <w:name w:val="WW8Num30z1"/>
    <w:rsid w:val="00117A89"/>
    <w:rPr>
      <w:rFonts w:ascii="Courier New" w:hAnsi="Courier New"/>
    </w:rPr>
  </w:style>
  <w:style w:type="character" w:customStyle="1" w:styleId="WW8Num30z2">
    <w:name w:val="WW8Num30z2"/>
    <w:rsid w:val="00117A89"/>
    <w:rPr>
      <w:rFonts w:ascii="Wingdings" w:hAnsi="Wingdings"/>
    </w:rPr>
  </w:style>
  <w:style w:type="character" w:customStyle="1" w:styleId="WW8Num31z0">
    <w:name w:val="WW8Num31z0"/>
    <w:rsid w:val="00117A89"/>
    <w:rPr>
      <w:rFonts w:ascii="Symbol" w:hAnsi="Symbol"/>
    </w:rPr>
  </w:style>
  <w:style w:type="character" w:customStyle="1" w:styleId="WW8Num32z0">
    <w:name w:val="WW8Num32z0"/>
    <w:rsid w:val="00117A89"/>
    <w:rPr>
      <w:rFonts w:ascii="Symbol" w:hAnsi="Symbol"/>
    </w:rPr>
  </w:style>
  <w:style w:type="character" w:customStyle="1" w:styleId="WW8Num36z1">
    <w:name w:val="WW8Num36z1"/>
    <w:rsid w:val="00117A89"/>
    <w:rPr>
      <w:rFonts w:ascii="Symbol" w:hAnsi="Symbol"/>
    </w:rPr>
  </w:style>
  <w:style w:type="character" w:customStyle="1" w:styleId="WW8Num39z0">
    <w:name w:val="WW8Num39z0"/>
    <w:rsid w:val="00117A89"/>
    <w:rPr>
      <w:rFonts w:ascii="Symbol" w:hAnsi="Symbol"/>
    </w:rPr>
  </w:style>
  <w:style w:type="character" w:customStyle="1" w:styleId="WW8Num39z1">
    <w:name w:val="WW8Num39z1"/>
    <w:rsid w:val="00117A89"/>
    <w:rPr>
      <w:rFonts w:ascii="Courier New" w:hAnsi="Courier New" w:cs="Courier New"/>
    </w:rPr>
  </w:style>
  <w:style w:type="character" w:customStyle="1" w:styleId="WW8Num39z2">
    <w:name w:val="WW8Num39z2"/>
    <w:rsid w:val="00117A89"/>
    <w:rPr>
      <w:rFonts w:ascii="Wingdings" w:hAnsi="Wingdings"/>
    </w:rPr>
  </w:style>
  <w:style w:type="character" w:customStyle="1" w:styleId="WW8Num40z0">
    <w:name w:val="WW8Num40z0"/>
    <w:rsid w:val="00117A89"/>
    <w:rPr>
      <w:i w:val="0"/>
    </w:rPr>
  </w:style>
  <w:style w:type="character" w:customStyle="1" w:styleId="WW8Num41z0">
    <w:name w:val="WW8Num41z0"/>
    <w:rsid w:val="00117A89"/>
    <w:rPr>
      <w:rFonts w:ascii="Wingdings" w:hAnsi="Wingdings"/>
    </w:rPr>
  </w:style>
  <w:style w:type="character" w:customStyle="1" w:styleId="WW8Num46z0">
    <w:name w:val="WW8Num46z0"/>
    <w:rsid w:val="00117A89"/>
    <w:rPr>
      <w:rFonts w:ascii="Symbol" w:hAnsi="Symbol"/>
    </w:rPr>
  </w:style>
  <w:style w:type="character" w:customStyle="1" w:styleId="WW8Num46z1">
    <w:name w:val="WW8Num46z1"/>
    <w:rsid w:val="00117A89"/>
    <w:rPr>
      <w:rFonts w:ascii="Courier New" w:hAnsi="Courier New" w:cs="Courier New"/>
    </w:rPr>
  </w:style>
  <w:style w:type="character" w:customStyle="1" w:styleId="WW8Num46z2">
    <w:name w:val="WW8Num46z2"/>
    <w:rsid w:val="00117A89"/>
    <w:rPr>
      <w:rFonts w:ascii="Wingdings" w:hAnsi="Wingdings"/>
    </w:rPr>
  </w:style>
  <w:style w:type="character" w:customStyle="1" w:styleId="WW8Num47z0">
    <w:name w:val="WW8Num47z0"/>
    <w:rsid w:val="00117A89"/>
    <w:rPr>
      <w:rFonts w:ascii="Symbol" w:hAnsi="Symbol"/>
    </w:rPr>
  </w:style>
  <w:style w:type="character" w:customStyle="1" w:styleId="WW8Num47z1">
    <w:name w:val="WW8Num47z1"/>
    <w:rsid w:val="00117A89"/>
    <w:rPr>
      <w:rFonts w:ascii="Courier New" w:hAnsi="Courier New" w:cs="Courier New"/>
    </w:rPr>
  </w:style>
  <w:style w:type="character" w:customStyle="1" w:styleId="WW8Num47z2">
    <w:name w:val="WW8Num47z2"/>
    <w:rsid w:val="00117A89"/>
    <w:rPr>
      <w:rFonts w:ascii="Wingdings" w:hAnsi="Wingdings"/>
    </w:rPr>
  </w:style>
  <w:style w:type="character" w:customStyle="1" w:styleId="WW8Num48z0">
    <w:name w:val="WW8Num48z0"/>
    <w:rsid w:val="00117A89"/>
    <w:rPr>
      <w:rFonts w:ascii="Symbol" w:hAnsi="Symbol"/>
    </w:rPr>
  </w:style>
  <w:style w:type="character" w:customStyle="1" w:styleId="WW8Num48z1">
    <w:name w:val="WW8Num48z1"/>
    <w:rsid w:val="00117A89"/>
    <w:rPr>
      <w:rFonts w:ascii="Courier New" w:hAnsi="Courier New" w:cs="Courier New"/>
    </w:rPr>
  </w:style>
  <w:style w:type="character" w:customStyle="1" w:styleId="WW8Num48z2">
    <w:name w:val="WW8Num48z2"/>
    <w:rsid w:val="00117A89"/>
    <w:rPr>
      <w:rFonts w:ascii="Wingdings" w:hAnsi="Wingdings"/>
    </w:rPr>
  </w:style>
  <w:style w:type="character" w:customStyle="1" w:styleId="WW8Num50z0">
    <w:name w:val="WW8Num50z0"/>
    <w:rsid w:val="00117A89"/>
    <w:rPr>
      <w:rFonts w:ascii="Symbol" w:hAnsi="Symbol"/>
    </w:rPr>
  </w:style>
  <w:style w:type="character" w:customStyle="1" w:styleId="WW8Num50z1">
    <w:name w:val="WW8Num50z1"/>
    <w:rsid w:val="00117A89"/>
    <w:rPr>
      <w:rFonts w:ascii="Courier New" w:hAnsi="Courier New" w:cs="Courier New"/>
    </w:rPr>
  </w:style>
  <w:style w:type="character" w:customStyle="1" w:styleId="WW8Num50z2">
    <w:name w:val="WW8Num50z2"/>
    <w:rsid w:val="00117A89"/>
    <w:rPr>
      <w:rFonts w:ascii="Wingdings" w:hAnsi="Wingdings"/>
    </w:rPr>
  </w:style>
  <w:style w:type="character" w:customStyle="1" w:styleId="WW8Num52z0">
    <w:name w:val="WW8Num52z0"/>
    <w:rsid w:val="00117A89"/>
    <w:rPr>
      <w:rFonts w:ascii="Symbol" w:hAnsi="Symbol"/>
    </w:rPr>
  </w:style>
  <w:style w:type="character" w:customStyle="1" w:styleId="WW8Num52z1">
    <w:name w:val="WW8Num52z1"/>
    <w:rsid w:val="00117A89"/>
    <w:rPr>
      <w:rFonts w:ascii="Courier New" w:hAnsi="Courier New" w:cs="Courier New"/>
    </w:rPr>
  </w:style>
  <w:style w:type="character" w:customStyle="1" w:styleId="WW8Num52z2">
    <w:name w:val="WW8Num52z2"/>
    <w:rsid w:val="00117A89"/>
    <w:rPr>
      <w:rFonts w:ascii="Wingdings" w:hAnsi="Wingdings"/>
    </w:rPr>
  </w:style>
  <w:style w:type="character" w:customStyle="1" w:styleId="WW8Num53z0">
    <w:name w:val="WW8Num53z0"/>
    <w:rsid w:val="00117A89"/>
    <w:rPr>
      <w:rFonts w:ascii="Symbol" w:hAnsi="Symbol"/>
    </w:rPr>
  </w:style>
  <w:style w:type="character" w:customStyle="1" w:styleId="WW8Num53z1">
    <w:name w:val="WW8Num53z1"/>
    <w:rsid w:val="00117A89"/>
    <w:rPr>
      <w:rFonts w:ascii="Courier New" w:hAnsi="Courier New" w:cs="Courier New"/>
    </w:rPr>
  </w:style>
  <w:style w:type="character" w:customStyle="1" w:styleId="WW8Num53z2">
    <w:name w:val="WW8Num53z2"/>
    <w:rsid w:val="00117A89"/>
    <w:rPr>
      <w:rFonts w:ascii="Wingdings" w:hAnsi="Wingdings"/>
    </w:rPr>
  </w:style>
  <w:style w:type="character" w:customStyle="1" w:styleId="WW8Num54z0">
    <w:name w:val="WW8Num54z0"/>
    <w:rsid w:val="00117A89"/>
    <w:rPr>
      <w:rFonts w:ascii="Symbol" w:hAnsi="Symbol"/>
    </w:rPr>
  </w:style>
  <w:style w:type="character" w:customStyle="1" w:styleId="WW8Num54z1">
    <w:name w:val="WW8Num54z1"/>
    <w:rsid w:val="00117A89"/>
    <w:rPr>
      <w:rFonts w:ascii="Courier New" w:hAnsi="Courier New" w:cs="Courier New"/>
    </w:rPr>
  </w:style>
  <w:style w:type="character" w:customStyle="1" w:styleId="WW8Num54z2">
    <w:name w:val="WW8Num54z2"/>
    <w:rsid w:val="00117A89"/>
    <w:rPr>
      <w:rFonts w:ascii="Wingdings" w:hAnsi="Wingdings"/>
    </w:rPr>
  </w:style>
  <w:style w:type="character" w:customStyle="1" w:styleId="WW8Num56z0">
    <w:name w:val="WW8Num56z0"/>
    <w:rsid w:val="00117A89"/>
    <w:rPr>
      <w:rFonts w:ascii="Symbol" w:hAnsi="Symbol"/>
    </w:rPr>
  </w:style>
  <w:style w:type="character" w:customStyle="1" w:styleId="WW8Num56z1">
    <w:name w:val="WW8Num56z1"/>
    <w:rsid w:val="00117A89"/>
    <w:rPr>
      <w:rFonts w:ascii="Courier New" w:hAnsi="Courier New" w:cs="Courier New"/>
    </w:rPr>
  </w:style>
  <w:style w:type="character" w:customStyle="1" w:styleId="WW8Num56z2">
    <w:name w:val="WW8Num56z2"/>
    <w:rsid w:val="00117A89"/>
    <w:rPr>
      <w:rFonts w:ascii="Wingdings" w:hAnsi="Wingdings"/>
    </w:rPr>
  </w:style>
  <w:style w:type="character" w:customStyle="1" w:styleId="WW8NumSt3z0">
    <w:name w:val="WW8NumSt3z0"/>
    <w:rsid w:val="00117A89"/>
    <w:rPr>
      <w:rFonts w:ascii="Symbol" w:hAnsi="Symbol"/>
    </w:rPr>
  </w:style>
  <w:style w:type="character" w:customStyle="1" w:styleId="26">
    <w:name w:val="Основной шрифт абзаца2"/>
    <w:rsid w:val="00117A89"/>
  </w:style>
  <w:style w:type="character" w:customStyle="1" w:styleId="afa">
    <w:name w:val="Символ сноски"/>
    <w:rsid w:val="00117A89"/>
    <w:rPr>
      <w:vertAlign w:val="superscript"/>
    </w:rPr>
  </w:style>
  <w:style w:type="character" w:customStyle="1" w:styleId="rvts48220">
    <w:name w:val="rvts48220"/>
    <w:rsid w:val="00117A89"/>
    <w:rPr>
      <w:rFonts w:ascii="Arial" w:hAnsi="Arial" w:cs="Arial"/>
      <w:b w:val="0"/>
      <w:bCs w:val="0"/>
      <w:i w:val="0"/>
      <w:iCs w:val="0"/>
      <w:strike w:val="0"/>
      <w:dstrike w:val="0"/>
      <w:color w:val="000000"/>
      <w:sz w:val="20"/>
      <w:szCs w:val="20"/>
      <w:u w:val="none"/>
    </w:rPr>
  </w:style>
  <w:style w:type="character" w:customStyle="1" w:styleId="rvts482213">
    <w:name w:val="rvts482213"/>
    <w:rsid w:val="00117A89"/>
    <w:rPr>
      <w:rFonts w:ascii="Arial" w:hAnsi="Arial" w:cs="Arial"/>
      <w:b w:val="0"/>
      <w:bCs w:val="0"/>
      <w:i w:val="0"/>
      <w:iCs w:val="0"/>
      <w:strike w:val="0"/>
      <w:dstrike w:val="0"/>
      <w:color w:val="000000"/>
      <w:sz w:val="20"/>
      <w:szCs w:val="20"/>
      <w:u w:val="none"/>
      <w:shd w:val="clear" w:color="auto" w:fill="auto"/>
    </w:rPr>
  </w:style>
  <w:style w:type="character" w:customStyle="1" w:styleId="T2">
    <w:name w:val="T2 Знак"/>
    <w:rsid w:val="00117A89"/>
  </w:style>
  <w:style w:type="character" w:customStyle="1" w:styleId="T1">
    <w:name w:val="T1 Знак"/>
    <w:rsid w:val="00117A89"/>
    <w:rPr>
      <w:rFonts w:ascii="Trebuchet MS" w:hAnsi="Trebuchet MS"/>
      <w:b/>
      <w:caps/>
      <w:sz w:val="28"/>
      <w:szCs w:val="28"/>
      <w:lang w:val="ru-RU" w:eastAsia="ar-SA" w:bidi="ar-SA"/>
    </w:rPr>
  </w:style>
  <w:style w:type="character" w:customStyle="1" w:styleId="Tabn0">
    <w:name w:val="Tab_n Знак"/>
    <w:rsid w:val="00117A89"/>
    <w:rPr>
      <w:rFonts w:ascii="Trebuchet MS" w:hAnsi="Trebuchet MS"/>
      <w:i/>
      <w:w w:val="103"/>
      <w:sz w:val="24"/>
      <w:szCs w:val="24"/>
      <w:lang w:val="ru-RU" w:eastAsia="ar-SA" w:bidi="ar-SA"/>
    </w:rPr>
  </w:style>
  <w:style w:type="character" w:customStyle="1" w:styleId="Tabr">
    <w:name w:val="Tab_r Знак"/>
    <w:basedOn w:val="Tabn0"/>
    <w:rsid w:val="00117A89"/>
    <w:rPr>
      <w:rFonts w:ascii="Trebuchet MS" w:hAnsi="Trebuchet MS"/>
      <w:i/>
      <w:w w:val="103"/>
      <w:sz w:val="24"/>
      <w:szCs w:val="24"/>
      <w:lang w:val="ru-RU" w:eastAsia="ar-SA" w:bidi="ar-SA"/>
    </w:rPr>
  </w:style>
  <w:style w:type="character" w:customStyle="1" w:styleId="36">
    <w:name w:val="Знак Знак3"/>
    <w:rsid w:val="00117A89"/>
    <w:rPr>
      <w:sz w:val="16"/>
      <w:szCs w:val="16"/>
      <w:lang w:val="ru-RU" w:eastAsia="ar-SA" w:bidi="ar-SA"/>
    </w:rPr>
  </w:style>
  <w:style w:type="character" w:customStyle="1" w:styleId="27">
    <w:name w:val="Знак Знак2"/>
    <w:basedOn w:val="26"/>
    <w:rsid w:val="00117A89"/>
  </w:style>
  <w:style w:type="character" w:customStyle="1" w:styleId="19">
    <w:name w:val="Знак Знак1"/>
    <w:rsid w:val="00117A89"/>
    <w:rPr>
      <w:sz w:val="24"/>
      <w:szCs w:val="24"/>
      <w:lang w:val="ru-RU" w:eastAsia="ar-SA" w:bidi="ar-SA"/>
    </w:rPr>
  </w:style>
  <w:style w:type="character" w:customStyle="1" w:styleId="afb">
    <w:name w:val="Знак Знак"/>
    <w:basedOn w:val="26"/>
    <w:rsid w:val="00117A89"/>
  </w:style>
  <w:style w:type="character" w:styleId="afc">
    <w:name w:val="Emphasis"/>
    <w:aliases w:val="Т2"/>
    <w:qFormat/>
    <w:rsid w:val="00117A89"/>
  </w:style>
  <w:style w:type="character" w:customStyle="1" w:styleId="Tabl0">
    <w:name w:val="Tabl Знак"/>
    <w:rsid w:val="00117A89"/>
    <w:rPr>
      <w:rFonts w:ascii="Trebuchet MS" w:hAnsi="Trebuchet MS"/>
      <w:i/>
      <w:sz w:val="24"/>
      <w:szCs w:val="24"/>
      <w:lang w:val="ru-RU" w:eastAsia="ar-SA" w:bidi="ar-SA"/>
    </w:rPr>
  </w:style>
  <w:style w:type="character" w:customStyle="1" w:styleId="1a">
    <w:name w:val="Основной текст Знак1"/>
    <w:rsid w:val="00117A89"/>
    <w:rPr>
      <w:sz w:val="24"/>
      <w:szCs w:val="24"/>
      <w:lang w:val="ru-RU" w:eastAsia="ar-SA" w:bidi="ar-SA"/>
    </w:rPr>
  </w:style>
  <w:style w:type="character" w:customStyle="1" w:styleId="Tabn1">
    <w:name w:val="Tab_n Знак1"/>
    <w:rsid w:val="00117A89"/>
    <w:rPr>
      <w:rFonts w:ascii="Trebuchet MS" w:hAnsi="Trebuchet MS"/>
      <w:i/>
      <w:w w:val="103"/>
      <w:sz w:val="24"/>
      <w:szCs w:val="24"/>
      <w:lang w:val="ru-RU" w:eastAsia="ar-SA" w:bidi="ar-SA"/>
    </w:rPr>
  </w:style>
  <w:style w:type="character" w:customStyle="1" w:styleId="Tabr1">
    <w:name w:val="Tab_r Знак1"/>
    <w:basedOn w:val="Tabn1"/>
    <w:rsid w:val="00117A89"/>
    <w:rPr>
      <w:rFonts w:ascii="Trebuchet MS" w:hAnsi="Trebuchet MS"/>
      <w:i/>
      <w:w w:val="103"/>
      <w:sz w:val="24"/>
      <w:szCs w:val="24"/>
      <w:lang w:val="ru-RU" w:eastAsia="ar-SA" w:bidi="ar-SA"/>
    </w:rPr>
  </w:style>
  <w:style w:type="character" w:customStyle="1" w:styleId="Bodysingle2">
    <w:name w:val="Body single Знак2"/>
    <w:rsid w:val="00117A89"/>
    <w:rPr>
      <w:sz w:val="24"/>
      <w:szCs w:val="24"/>
      <w:lang w:val="ru-RU" w:eastAsia="ar-SA" w:bidi="ar-SA"/>
    </w:rPr>
  </w:style>
  <w:style w:type="character" w:customStyle="1" w:styleId="Tabn2">
    <w:name w:val="Tab_n Знак2"/>
    <w:rsid w:val="00117A89"/>
    <w:rPr>
      <w:i/>
      <w:color w:val="00FF00"/>
      <w:spacing w:val="-2"/>
      <w:w w:val="103"/>
      <w:sz w:val="26"/>
      <w:szCs w:val="26"/>
      <w:lang w:val="ru-RU" w:eastAsia="ar-SA" w:bidi="ar-SA"/>
    </w:rPr>
  </w:style>
  <w:style w:type="character" w:customStyle="1" w:styleId="Tabr2">
    <w:name w:val="Tab_r Знак2"/>
    <w:basedOn w:val="Tabn2"/>
    <w:rsid w:val="00117A89"/>
    <w:rPr>
      <w:i/>
      <w:color w:val="00FF00"/>
      <w:spacing w:val="-2"/>
      <w:w w:val="103"/>
      <w:sz w:val="26"/>
      <w:szCs w:val="26"/>
      <w:lang w:val="ru-RU" w:eastAsia="ar-SA" w:bidi="ar-SA"/>
    </w:rPr>
  </w:style>
  <w:style w:type="character" w:customStyle="1" w:styleId="WW-">
    <w:name w:val="WW-Символ сноски"/>
    <w:rsid w:val="00117A89"/>
    <w:rPr>
      <w:vertAlign w:val="superscript"/>
    </w:rPr>
  </w:style>
  <w:style w:type="character" w:customStyle="1" w:styleId="WW8Num9z2">
    <w:name w:val="WW8Num9z2"/>
    <w:rsid w:val="00117A89"/>
    <w:rPr>
      <w:rFonts w:ascii="Wingdings" w:hAnsi="Wingdings"/>
    </w:rPr>
  </w:style>
  <w:style w:type="character" w:customStyle="1" w:styleId="1b">
    <w:name w:val="Основной шрифт абзаца1"/>
    <w:rsid w:val="00117A89"/>
  </w:style>
  <w:style w:type="character" w:customStyle="1" w:styleId="WW8Num3z2">
    <w:name w:val="WW8Num3z2"/>
    <w:rsid w:val="00117A89"/>
    <w:rPr>
      <w:rFonts w:ascii="Wingdings" w:hAnsi="Wingdings"/>
    </w:rPr>
  </w:style>
  <w:style w:type="character" w:customStyle="1" w:styleId="WW8Num5z1">
    <w:name w:val="WW8Num5z1"/>
    <w:rsid w:val="00117A89"/>
    <w:rPr>
      <w:rFonts w:ascii="Courier New" w:hAnsi="Courier New" w:cs="Courier New"/>
    </w:rPr>
  </w:style>
  <w:style w:type="character" w:customStyle="1" w:styleId="WW-0">
    <w:name w:val="WW-Символы концевой сноски"/>
    <w:rsid w:val="00117A89"/>
  </w:style>
  <w:style w:type="character" w:customStyle="1" w:styleId="1c">
    <w:name w:val="Знак Знак1"/>
    <w:rsid w:val="00117A89"/>
    <w:rPr>
      <w:sz w:val="24"/>
      <w:szCs w:val="24"/>
    </w:rPr>
  </w:style>
  <w:style w:type="character" w:customStyle="1" w:styleId="WW-Absatz-Standardschriftart">
    <w:name w:val="WW-Absatz-Standardschriftart"/>
    <w:rsid w:val="00117A89"/>
  </w:style>
  <w:style w:type="character" w:customStyle="1" w:styleId="afd">
    <w:name w:val="Знак Знак"/>
    <w:rsid w:val="00117A89"/>
    <w:rPr>
      <w:sz w:val="16"/>
      <w:szCs w:val="16"/>
    </w:rPr>
  </w:style>
  <w:style w:type="character" w:customStyle="1" w:styleId="Tabpic">
    <w:name w:val="Tab_pic Знак Знак"/>
    <w:rsid w:val="00117A89"/>
    <w:rPr>
      <w:rFonts w:ascii="Trebuchet MS" w:hAnsi="Trebuchet MS"/>
      <w:i/>
      <w:spacing w:val="-2"/>
      <w:w w:val="103"/>
      <w:sz w:val="24"/>
      <w:szCs w:val="24"/>
    </w:rPr>
  </w:style>
  <w:style w:type="character" w:customStyle="1" w:styleId="37">
    <w:name w:val="Знак Знак3"/>
    <w:rsid w:val="00117A89"/>
    <w:rPr>
      <w:sz w:val="16"/>
      <w:szCs w:val="16"/>
      <w:lang w:val="ru-RU" w:eastAsia="ar-SA" w:bidi="ar-SA"/>
    </w:rPr>
  </w:style>
  <w:style w:type="character" w:styleId="afe">
    <w:name w:val="endnote reference"/>
    <w:rsid w:val="00117A89"/>
    <w:rPr>
      <w:vertAlign w:val="superscript"/>
    </w:rPr>
  </w:style>
  <w:style w:type="character" w:customStyle="1" w:styleId="aff">
    <w:name w:val="Символы концевой сноски"/>
    <w:rsid w:val="00117A89"/>
  </w:style>
  <w:style w:type="paragraph" w:customStyle="1" w:styleId="aff0">
    <w:name w:val="Заголовок"/>
    <w:basedOn w:val="a"/>
    <w:next w:val="a8"/>
    <w:rsid w:val="00117A89"/>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8"/>
    <w:rsid w:val="00117A89"/>
    <w:pPr>
      <w:suppressAutoHyphens/>
      <w:spacing w:line="240" w:lineRule="auto"/>
    </w:pPr>
    <w:rPr>
      <w:rFonts w:ascii="Arial" w:eastAsia="Times New Roman" w:hAnsi="Arial" w:cs="Tahoma"/>
      <w:sz w:val="24"/>
      <w:szCs w:val="24"/>
      <w:lang w:eastAsia="ar-SA"/>
    </w:rPr>
  </w:style>
  <w:style w:type="paragraph" w:customStyle="1" w:styleId="1d">
    <w:name w:val="Название1"/>
    <w:basedOn w:val="a"/>
    <w:rsid w:val="00117A8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
    <w:rsid w:val="00117A89"/>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117A8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117A89"/>
    <w:pPr>
      <w:keepNext/>
      <w:spacing w:before="120" w:after="0" w:line="288" w:lineRule="auto"/>
      <w:ind w:left="0"/>
      <w:jc w:val="center"/>
    </w:pPr>
    <w:rPr>
      <w:rFonts w:ascii="Trebuchet MS" w:hAnsi="Trebuchet MS"/>
      <w:b/>
      <w:i/>
    </w:rPr>
  </w:style>
  <w:style w:type="paragraph" w:customStyle="1" w:styleId="310">
    <w:name w:val="Основной текст с отступом 31"/>
    <w:basedOn w:val="a"/>
    <w:rsid w:val="00117A8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abr0">
    <w:name w:val="Tab_r"/>
    <w:basedOn w:val="Tabn"/>
    <w:rsid w:val="00117A89"/>
    <w:pPr>
      <w:keepNext w:val="0"/>
      <w:spacing w:before="40" w:after="240"/>
    </w:pPr>
  </w:style>
  <w:style w:type="paragraph" w:customStyle="1" w:styleId="41">
    <w:name w:val="Красная строка4"/>
    <w:basedOn w:val="a8"/>
    <w:rsid w:val="00117A89"/>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1f">
    <w:name w:val="Схема документа1"/>
    <w:basedOn w:val="a"/>
    <w:rsid w:val="00117A8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117A89"/>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117A89"/>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
    <w:rsid w:val="00117A89"/>
    <w:pPr>
      <w:numPr>
        <w:ilvl w:val="0"/>
        <w:numId w:val="0"/>
      </w:numPr>
      <w:tabs>
        <w:tab w:val="num" w:pos="2880"/>
        <w:tab w:val="left" w:pos="4395"/>
      </w:tabs>
      <w:suppressAutoHyphens/>
      <w:spacing w:before="0" w:after="240"/>
      <w:ind w:left="851" w:hanging="360"/>
      <w:jc w:val="center"/>
    </w:pPr>
    <w:rPr>
      <w:rFonts w:ascii="Times New Roman" w:hAnsi="Times New Roman"/>
      <w:bCs w:val="0"/>
      <w:i/>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117A89"/>
    <w:rPr>
      <w:b w:val="0"/>
    </w:rPr>
  </w:style>
  <w:style w:type="paragraph" w:styleId="51">
    <w:name w:val="toc 5"/>
    <w:basedOn w:val="a"/>
    <w:next w:val="a"/>
    <w:rsid w:val="00117A89"/>
    <w:pPr>
      <w:suppressAutoHyphens/>
      <w:spacing w:after="0" w:line="240" w:lineRule="auto"/>
      <w:ind w:left="960"/>
    </w:pPr>
    <w:rPr>
      <w:rFonts w:ascii="Times New Roman" w:eastAsia="Times New Roman" w:hAnsi="Times New Roman" w:cs="Times New Roman"/>
      <w:sz w:val="18"/>
      <w:szCs w:val="18"/>
      <w:lang w:eastAsia="ar-SA"/>
    </w:rPr>
  </w:style>
  <w:style w:type="paragraph" w:styleId="42">
    <w:name w:val="toc 4"/>
    <w:basedOn w:val="a"/>
    <w:next w:val="a"/>
    <w:rsid w:val="00117A89"/>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117A8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117A89"/>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customStyle="1" w:styleId="T20">
    <w:name w:val="T2"/>
    <w:basedOn w:val="a8"/>
    <w:rsid w:val="00117A89"/>
    <w:pPr>
      <w:keepNext/>
      <w:tabs>
        <w:tab w:val="left" w:pos="717"/>
      </w:tabs>
      <w:suppressAutoHyphens/>
      <w:spacing w:before="320" w:line="288" w:lineRule="auto"/>
      <w:jc w:val="center"/>
    </w:pPr>
    <w:rPr>
      <w:rFonts w:ascii="Times New Roman" w:eastAsia="MS Mincho" w:hAnsi="Times New Roman" w:cs="Times New Roman"/>
      <w:b/>
      <w:smallCaps/>
      <w:sz w:val="28"/>
      <w:szCs w:val="28"/>
      <w:lang w:eastAsia="ar-SA"/>
    </w:rPr>
  </w:style>
  <w:style w:type="paragraph" w:styleId="aff2">
    <w:name w:val="Normal (Web)"/>
    <w:basedOn w:val="a"/>
    <w:rsid w:val="00117A89"/>
    <w:pPr>
      <w:suppressAutoHyphens/>
      <w:spacing w:before="280" w:after="280" w:line="240" w:lineRule="auto"/>
    </w:pPr>
    <w:rPr>
      <w:rFonts w:ascii="Times New Roman" w:eastAsia="Times New Roman" w:hAnsi="Times New Roman" w:cs="Times New Roman"/>
      <w:sz w:val="24"/>
      <w:szCs w:val="24"/>
      <w:lang w:eastAsia="ar-SA"/>
    </w:rPr>
  </w:style>
  <w:style w:type="paragraph" w:styleId="61">
    <w:name w:val="toc 6"/>
    <w:basedOn w:val="a"/>
    <w:next w:val="a"/>
    <w:rsid w:val="00117A89"/>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rsid w:val="00117A89"/>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rsid w:val="00117A89"/>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rsid w:val="00117A89"/>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0">
    <w:name w:val="Заглавие 1"/>
    <w:basedOn w:val="2"/>
    <w:rsid w:val="00117A89"/>
    <w:pPr>
      <w:numPr>
        <w:ilvl w:val="0"/>
        <w:numId w:val="0"/>
      </w:numPr>
      <w:tabs>
        <w:tab w:val="num" w:pos="1440"/>
      </w:tabs>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8">
    <w:name w:val="Заглавие 2"/>
    <w:basedOn w:val="1f0"/>
    <w:rsid w:val="00117A89"/>
    <w:pPr>
      <w:pageBreakBefore/>
      <w:spacing w:before="120" w:after="360"/>
    </w:pPr>
    <w:rPr>
      <w:b w:val="0"/>
    </w:rPr>
  </w:style>
  <w:style w:type="paragraph" w:customStyle="1" w:styleId="Niinea1">
    <w:name w:val="Niinea1"/>
    <w:basedOn w:val="a"/>
    <w:rsid w:val="00117A89"/>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3">
    <w:name w:val="Заголграф"/>
    <w:basedOn w:val="3"/>
    <w:rsid w:val="00117A89"/>
    <w:pPr>
      <w:numPr>
        <w:ilvl w:val="0"/>
        <w:numId w:val="0"/>
      </w:numPr>
      <w:tabs>
        <w:tab w:val="num" w:pos="2340"/>
      </w:tabs>
      <w:suppressAutoHyphens/>
      <w:spacing w:before="120" w:after="240"/>
      <w:ind w:left="2340" w:hanging="360"/>
      <w:jc w:val="center"/>
    </w:pPr>
    <w:rPr>
      <w:rFonts w:ascii="Trebuchet MS" w:hAnsi="Trebuchet MS" w:cs="Times New Roman"/>
      <w:b w:val="0"/>
      <w:i/>
      <w:sz w:val="22"/>
      <w:szCs w:val="20"/>
      <w:lang w:eastAsia="ar-SA"/>
    </w:rPr>
  </w:style>
  <w:style w:type="paragraph" w:styleId="aff4">
    <w:name w:val="endnote text"/>
    <w:basedOn w:val="a"/>
    <w:link w:val="aff5"/>
    <w:uiPriority w:val="99"/>
    <w:rsid w:val="00117A89"/>
    <w:pPr>
      <w:suppressAutoHyphens/>
      <w:spacing w:after="0" w:line="240" w:lineRule="auto"/>
    </w:pPr>
    <w:rPr>
      <w:rFonts w:ascii="Times New Roman" w:eastAsia="Times New Roman" w:hAnsi="Times New Roman" w:cs="Times New Roman"/>
      <w:sz w:val="20"/>
      <w:szCs w:val="20"/>
      <w:lang w:eastAsia="ar-SA"/>
    </w:rPr>
  </w:style>
  <w:style w:type="character" w:customStyle="1" w:styleId="aff5">
    <w:name w:val="Текст концевой сноски Знак"/>
    <w:basedOn w:val="a0"/>
    <w:link w:val="aff4"/>
    <w:uiPriority w:val="99"/>
    <w:rsid w:val="00117A89"/>
    <w:rPr>
      <w:rFonts w:ascii="Times New Roman" w:eastAsia="Times New Roman" w:hAnsi="Times New Roman" w:cs="Times New Roman"/>
      <w:sz w:val="20"/>
      <w:szCs w:val="20"/>
      <w:lang w:eastAsia="ar-SA"/>
    </w:rPr>
  </w:style>
  <w:style w:type="paragraph" w:customStyle="1" w:styleId="1f1">
    <w:name w:val="Текст1"/>
    <w:basedOn w:val="a"/>
    <w:rsid w:val="00117A89"/>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8">
    <w:name w:val="Стиль3"/>
    <w:basedOn w:val="a"/>
    <w:rsid w:val="00117A89"/>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1">
    <w:name w:val="Основной текст 31"/>
    <w:basedOn w:val="a"/>
    <w:rsid w:val="00117A89"/>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117A89"/>
    <w:pPr>
      <w:numPr>
        <w:ilvl w:val="0"/>
        <w:numId w:val="0"/>
      </w:numPr>
      <w:tabs>
        <w:tab w:val="num" w:pos="3600"/>
      </w:tabs>
      <w:ind w:left="902" w:hanging="360"/>
    </w:pPr>
    <w:rPr>
      <w:i w:val="0"/>
      <w:iCs/>
      <w:szCs w:val="20"/>
    </w:rPr>
  </w:style>
  <w:style w:type="paragraph" w:customStyle="1" w:styleId="52">
    <w:name w:val="Стиль5"/>
    <w:basedOn w:val="a"/>
    <w:rsid w:val="00117A89"/>
    <w:pPr>
      <w:suppressAutoHyphens/>
      <w:autoSpaceDE w:val="0"/>
      <w:spacing w:after="0" w:line="240" w:lineRule="auto"/>
      <w:jc w:val="center"/>
    </w:pPr>
    <w:rPr>
      <w:rFonts w:ascii="Arial" w:eastAsia="Times New Roman" w:hAnsi="Arial" w:cs="Arial"/>
      <w:sz w:val="26"/>
      <w:szCs w:val="26"/>
      <w:lang w:eastAsia="ar-SA"/>
    </w:rPr>
  </w:style>
  <w:style w:type="paragraph" w:customStyle="1" w:styleId="ConsPlusNormal">
    <w:name w:val="ConsPlusNormal"/>
    <w:rsid w:val="00117A8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117A8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51590">
    <w:name w:val="Стиль Заголовок 5 + Слева:  159 см"/>
    <w:basedOn w:val="5"/>
    <w:rsid w:val="00117A89"/>
    <w:pPr>
      <w:numPr>
        <w:ilvl w:val="0"/>
        <w:numId w:val="0"/>
      </w:numPr>
      <w:tabs>
        <w:tab w:val="num" w:pos="3600"/>
      </w:tabs>
      <w:ind w:left="902" w:hanging="360"/>
    </w:pPr>
    <w:rPr>
      <w:i w:val="0"/>
      <w:szCs w:val="20"/>
    </w:rPr>
  </w:style>
  <w:style w:type="paragraph" w:styleId="aff6">
    <w:name w:val="Title"/>
    <w:aliases w:val="Text_up,Название таб Знак Знак,Таблица № Знак Знак,Таблица № Знак"/>
    <w:basedOn w:val="a"/>
    <w:next w:val="aff7"/>
    <w:link w:val="aff8"/>
    <w:qFormat/>
    <w:rsid w:val="00117A89"/>
    <w:pPr>
      <w:suppressAutoHyphens/>
      <w:spacing w:before="60" w:after="0" w:line="288" w:lineRule="auto"/>
      <w:ind w:firstLine="567"/>
      <w:jc w:val="both"/>
    </w:pPr>
    <w:rPr>
      <w:rFonts w:ascii="Trebuchet MS" w:eastAsia="Times New Roman" w:hAnsi="Trebuchet MS" w:cs="Times New Roman"/>
      <w:sz w:val="24"/>
      <w:szCs w:val="24"/>
      <w:lang w:eastAsia="ar-SA"/>
    </w:rPr>
  </w:style>
  <w:style w:type="paragraph" w:styleId="aff7">
    <w:name w:val="Subtitle"/>
    <w:basedOn w:val="aff0"/>
    <w:next w:val="a8"/>
    <w:link w:val="aff9"/>
    <w:qFormat/>
    <w:rsid w:val="00117A89"/>
    <w:pPr>
      <w:jc w:val="center"/>
    </w:pPr>
    <w:rPr>
      <w:i/>
      <w:iCs/>
    </w:rPr>
  </w:style>
  <w:style w:type="character" w:customStyle="1" w:styleId="aff9">
    <w:name w:val="Подзаголовок Знак"/>
    <w:basedOn w:val="a0"/>
    <w:link w:val="aff7"/>
    <w:rsid w:val="00117A89"/>
    <w:rPr>
      <w:rFonts w:ascii="Arial" w:eastAsia="Lucida Sans Unicode" w:hAnsi="Arial" w:cs="Tahoma"/>
      <w:i/>
      <w:iCs/>
      <w:sz w:val="28"/>
      <w:szCs w:val="28"/>
      <w:lang w:eastAsia="ar-SA"/>
    </w:rPr>
  </w:style>
  <w:style w:type="character" w:customStyle="1" w:styleId="aff8">
    <w:name w:val="Название Знак"/>
    <w:aliases w:val="Text_up Знак,Название таб Знак Знак Знак,Таблица № Знак Знак Знак,Таблица № Знак Знак1"/>
    <w:basedOn w:val="a0"/>
    <w:link w:val="aff6"/>
    <w:rsid w:val="00117A89"/>
    <w:rPr>
      <w:rFonts w:ascii="Trebuchet MS" w:eastAsia="Times New Roman" w:hAnsi="Trebuchet MS" w:cs="Times New Roman"/>
      <w:sz w:val="24"/>
      <w:szCs w:val="24"/>
      <w:lang w:eastAsia="ar-SA"/>
    </w:rPr>
  </w:style>
  <w:style w:type="paragraph" w:customStyle="1" w:styleId="321">
    <w:name w:val="Основной текст 32"/>
    <w:basedOn w:val="a"/>
    <w:rsid w:val="00117A89"/>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21"/>
    <w:basedOn w:val="a"/>
    <w:rsid w:val="00117A89"/>
    <w:pPr>
      <w:suppressAutoHyphens/>
      <w:overflowPunct w:val="0"/>
      <w:autoSpaceDE w:val="0"/>
      <w:spacing w:after="0" w:line="240" w:lineRule="auto"/>
      <w:ind w:firstLine="567"/>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117A8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FR2">
    <w:name w:val="FR2"/>
    <w:rsid w:val="00117A89"/>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117A89"/>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117A89"/>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2">
    <w:name w:val="Основной текст с отступом.Основной текст 1.Нумерованный список !!.Надин стиль"/>
    <w:basedOn w:val="a"/>
    <w:rsid w:val="00117A89"/>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117A89"/>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117A89"/>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2">
    <w:name w:val="Маркированный список 31"/>
    <w:basedOn w:val="a"/>
    <w:rsid w:val="00117A89"/>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0">
    <w:name w:val="Маркированный список 51"/>
    <w:basedOn w:val="a"/>
    <w:rsid w:val="00117A89"/>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117A89"/>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3">
    <w:name w:val="Абзац списка1"/>
    <w:basedOn w:val="T10"/>
    <w:rsid w:val="00117A89"/>
  </w:style>
  <w:style w:type="paragraph" w:customStyle="1" w:styleId="1f4">
    <w:name w:val="Стиль1"/>
    <w:basedOn w:val="3"/>
    <w:rsid w:val="00117A89"/>
    <w:pPr>
      <w:numPr>
        <w:ilvl w:val="0"/>
        <w:numId w:val="0"/>
      </w:numPr>
      <w:tabs>
        <w:tab w:val="num" w:pos="2340"/>
      </w:tabs>
      <w:suppressAutoHyphens/>
      <w:spacing w:before="120" w:after="120"/>
      <w:ind w:left="2340" w:firstLine="1134"/>
      <w:jc w:val="both"/>
    </w:pPr>
    <w:rPr>
      <w:rFonts w:ascii="Times New Roman" w:hAnsi="Times New Roman" w:cs="Times New Roman"/>
      <w:b w:val="0"/>
      <w:bCs w:val="0"/>
      <w:i/>
      <w:color w:val="0000FF"/>
      <w:sz w:val="24"/>
      <w:szCs w:val="24"/>
      <w:lang w:eastAsia="ar-SA"/>
    </w:rPr>
  </w:style>
  <w:style w:type="paragraph" w:customStyle="1" w:styleId="affa">
    <w:name w:val="Обычный + По центру"/>
    <w:basedOn w:val="a"/>
    <w:rsid w:val="00117A89"/>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b">
    <w:name w:val="Заголовок таблицы"/>
    <w:basedOn w:val="af8"/>
    <w:rsid w:val="00117A89"/>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e"/>
    <w:rsid w:val="00117A89"/>
    <w:pPr>
      <w:tabs>
        <w:tab w:val="right" w:leader="dot" w:pos="9637"/>
      </w:tabs>
      <w:ind w:left="2547"/>
    </w:pPr>
  </w:style>
  <w:style w:type="paragraph" w:customStyle="1" w:styleId="affc">
    <w:name w:val="Содержимое врезки"/>
    <w:basedOn w:val="a8"/>
    <w:rsid w:val="00117A89"/>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rsid w:val="00117A89"/>
    <w:rPr>
      <w:rFonts w:ascii="Times New Roman" w:hAnsi="Times New Roman" w:cs="Times New Roman"/>
      <w:sz w:val="26"/>
      <w:szCs w:val="26"/>
    </w:rPr>
  </w:style>
  <w:style w:type="paragraph" w:customStyle="1" w:styleId="ConsPlusCell">
    <w:name w:val="ConsPlusCell"/>
    <w:rsid w:val="00117A89"/>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117A89"/>
    <w:rPr>
      <w:rFonts w:ascii="Times New Roman" w:eastAsia="Times New Roman" w:hAnsi="Times New Roman" w:cs="Times New Roman"/>
    </w:rPr>
  </w:style>
  <w:style w:type="character" w:customStyle="1" w:styleId="WW8Num61z2">
    <w:name w:val="WW8Num61z2"/>
    <w:rsid w:val="00117A89"/>
    <w:rPr>
      <w:rFonts w:ascii="Wingdings" w:hAnsi="Wingdings"/>
    </w:rPr>
  </w:style>
  <w:style w:type="character" w:customStyle="1" w:styleId="29">
    <w:name w:val="Основной текст Знак2"/>
    <w:aliases w:val="bt Знак2"/>
    <w:rsid w:val="00117A89"/>
    <w:rPr>
      <w:sz w:val="24"/>
      <w:szCs w:val="24"/>
      <w:lang w:eastAsia="ar-SA"/>
    </w:rPr>
  </w:style>
  <w:style w:type="paragraph" w:customStyle="1" w:styleId="xl27">
    <w:name w:val="xl27"/>
    <w:basedOn w:val="a"/>
    <w:rsid w:val="00117A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17A8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ru-RU"/>
    </w:rPr>
  </w:style>
  <w:style w:type="paragraph" w:customStyle="1" w:styleId="1f5">
    <w:name w:val="Основной текст1"/>
    <w:basedOn w:val="a"/>
    <w:rsid w:val="00117A89"/>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10">
    <w:name w:val="Заголовок 11"/>
    <w:basedOn w:val="a"/>
    <w:next w:val="a"/>
    <w:rsid w:val="00117A89"/>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117A89"/>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affd">
    <w:name w:val="Маркированный"/>
    <w:basedOn w:val="a"/>
    <w:rsid w:val="00117A89"/>
    <w:pPr>
      <w:widowControl w:val="0"/>
      <w:tabs>
        <w:tab w:val="num" w:pos="1070"/>
      </w:tabs>
      <w:suppressAutoHyphens/>
      <w:spacing w:after="0" w:line="240" w:lineRule="auto"/>
      <w:ind w:left="357"/>
      <w:jc w:val="both"/>
    </w:pPr>
    <w:rPr>
      <w:rFonts w:ascii="Arial" w:eastAsia="MS Mincho" w:hAnsi="Arial" w:cs="Times New Roman"/>
      <w:kern w:val="1"/>
      <w:sz w:val="24"/>
      <w:szCs w:val="20"/>
    </w:rPr>
  </w:style>
  <w:style w:type="paragraph" w:customStyle="1" w:styleId="Style36">
    <w:name w:val="Style36"/>
    <w:basedOn w:val="a"/>
    <w:rsid w:val="00117A89"/>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paragraph" w:customStyle="1" w:styleId="affe">
    <w:name w:val="Стиль"/>
    <w:rsid w:val="00117A8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53">
    <w:name w:val="Красная строка5"/>
    <w:basedOn w:val="a8"/>
    <w:rsid w:val="00117A89"/>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1z0">
    <w:name w:val="WW8Num1z0"/>
    <w:rsid w:val="00117A89"/>
    <w:rPr>
      <w:rFonts w:ascii="Times New Roman" w:eastAsia="Times New Roman" w:hAnsi="Times New Roman" w:cs="Times New Roman"/>
    </w:rPr>
  </w:style>
  <w:style w:type="character" w:customStyle="1" w:styleId="WW8Num4z0">
    <w:name w:val="WW8Num4z0"/>
    <w:rsid w:val="00117A89"/>
    <w:rPr>
      <w:rFonts w:ascii="Symbol" w:hAnsi="Symbol"/>
    </w:rPr>
  </w:style>
  <w:style w:type="character" w:customStyle="1" w:styleId="WW8Num7z0">
    <w:name w:val="WW8Num7z0"/>
    <w:rsid w:val="00117A89"/>
    <w:rPr>
      <w:rFonts w:ascii="Symbol" w:hAnsi="Symbol"/>
    </w:rPr>
  </w:style>
  <w:style w:type="character" w:customStyle="1" w:styleId="39">
    <w:name w:val="Основной шрифт абзаца3"/>
    <w:rsid w:val="00117A89"/>
  </w:style>
  <w:style w:type="character" w:customStyle="1" w:styleId="Absatz-Standardschriftart">
    <w:name w:val="Absatz-Standardschriftart"/>
    <w:rsid w:val="00117A89"/>
  </w:style>
  <w:style w:type="character" w:customStyle="1" w:styleId="WW8Num1z1">
    <w:name w:val="WW8Num1z1"/>
    <w:rsid w:val="00117A89"/>
    <w:rPr>
      <w:rFonts w:ascii="Courier New" w:hAnsi="Courier New" w:cs="Courier New"/>
    </w:rPr>
  </w:style>
  <w:style w:type="character" w:customStyle="1" w:styleId="WW8Num1z2">
    <w:name w:val="WW8Num1z2"/>
    <w:rsid w:val="00117A89"/>
    <w:rPr>
      <w:rFonts w:ascii="Wingdings" w:hAnsi="Wingdings"/>
    </w:rPr>
  </w:style>
  <w:style w:type="character" w:customStyle="1" w:styleId="WW8Num1z3">
    <w:name w:val="WW8Num1z3"/>
    <w:rsid w:val="00117A89"/>
    <w:rPr>
      <w:rFonts w:ascii="Symbol" w:hAnsi="Symbol"/>
    </w:rPr>
  </w:style>
  <w:style w:type="character" w:customStyle="1" w:styleId="WW8Num2z2">
    <w:name w:val="WW8Num2z2"/>
    <w:rsid w:val="00117A89"/>
    <w:rPr>
      <w:rFonts w:ascii="Wingdings" w:hAnsi="Wingdings"/>
    </w:rPr>
  </w:style>
  <w:style w:type="character" w:customStyle="1" w:styleId="WW8Num3z1">
    <w:name w:val="WW8Num3z1"/>
    <w:rsid w:val="00117A89"/>
    <w:rPr>
      <w:rFonts w:ascii="Times New Roman" w:eastAsia="Times New Roman" w:hAnsi="Times New Roman" w:cs="Times New Roman"/>
    </w:rPr>
  </w:style>
  <w:style w:type="character" w:customStyle="1" w:styleId="WW8Num3z4">
    <w:name w:val="WW8Num3z4"/>
    <w:rsid w:val="00117A89"/>
    <w:rPr>
      <w:rFonts w:ascii="Courier New" w:hAnsi="Courier New"/>
    </w:rPr>
  </w:style>
  <w:style w:type="character" w:customStyle="1" w:styleId="WW8Num4z1">
    <w:name w:val="WW8Num4z1"/>
    <w:rsid w:val="00117A89"/>
    <w:rPr>
      <w:rFonts w:ascii="Courier New" w:hAnsi="Courier New" w:cs="Courier New"/>
    </w:rPr>
  </w:style>
  <w:style w:type="character" w:customStyle="1" w:styleId="WW8Num4z2">
    <w:name w:val="WW8Num4z2"/>
    <w:rsid w:val="00117A89"/>
    <w:rPr>
      <w:rFonts w:ascii="Wingdings" w:hAnsi="Wingdings"/>
    </w:rPr>
  </w:style>
  <w:style w:type="character" w:customStyle="1" w:styleId="WW8Num6z1">
    <w:name w:val="WW8Num6z1"/>
    <w:rsid w:val="00117A89"/>
    <w:rPr>
      <w:rFonts w:ascii="Courier New" w:hAnsi="Courier New" w:cs="Courier New"/>
    </w:rPr>
  </w:style>
  <w:style w:type="character" w:customStyle="1" w:styleId="WW8Num6z2">
    <w:name w:val="WW8Num6z2"/>
    <w:rsid w:val="00117A89"/>
    <w:rPr>
      <w:rFonts w:ascii="Wingdings" w:hAnsi="Wingdings"/>
    </w:rPr>
  </w:style>
  <w:style w:type="character" w:customStyle="1" w:styleId="WW8Num8z1">
    <w:name w:val="WW8Num8z1"/>
    <w:rsid w:val="00117A89"/>
    <w:rPr>
      <w:rFonts w:ascii="Courier New" w:hAnsi="Courier New" w:cs="Courier New"/>
    </w:rPr>
  </w:style>
  <w:style w:type="character" w:customStyle="1" w:styleId="WW8Num8z2">
    <w:name w:val="WW8Num8z2"/>
    <w:rsid w:val="00117A89"/>
    <w:rPr>
      <w:rFonts w:ascii="Wingdings" w:hAnsi="Wingdings"/>
    </w:rPr>
  </w:style>
  <w:style w:type="character" w:customStyle="1" w:styleId="WW8Num12z0">
    <w:name w:val="WW8Num12z0"/>
    <w:rsid w:val="00117A89"/>
    <w:rPr>
      <w:b/>
    </w:rPr>
  </w:style>
  <w:style w:type="character" w:customStyle="1" w:styleId="WW8Num13z1">
    <w:name w:val="WW8Num13z1"/>
    <w:rsid w:val="00117A89"/>
    <w:rPr>
      <w:rFonts w:ascii="Courier New" w:hAnsi="Courier New" w:cs="Courier New"/>
    </w:rPr>
  </w:style>
  <w:style w:type="character" w:customStyle="1" w:styleId="WW8Num13z2">
    <w:name w:val="WW8Num13z2"/>
    <w:rsid w:val="00117A89"/>
    <w:rPr>
      <w:rFonts w:ascii="Wingdings" w:hAnsi="Wingdings"/>
    </w:rPr>
  </w:style>
  <w:style w:type="character" w:customStyle="1" w:styleId="WW8Num15z1">
    <w:name w:val="WW8Num15z1"/>
    <w:rsid w:val="00117A89"/>
    <w:rPr>
      <w:rFonts w:ascii="Courier New" w:hAnsi="Courier New" w:cs="Courier New"/>
    </w:rPr>
  </w:style>
  <w:style w:type="character" w:customStyle="1" w:styleId="WW8Num15z2">
    <w:name w:val="WW8Num15z2"/>
    <w:rsid w:val="00117A89"/>
    <w:rPr>
      <w:rFonts w:ascii="Wingdings" w:hAnsi="Wingdings"/>
    </w:rPr>
  </w:style>
  <w:style w:type="character" w:customStyle="1" w:styleId="WW8Num15z3">
    <w:name w:val="WW8Num15z3"/>
    <w:rsid w:val="00117A89"/>
    <w:rPr>
      <w:rFonts w:ascii="Symbol" w:hAnsi="Symbol"/>
    </w:rPr>
  </w:style>
  <w:style w:type="character" w:customStyle="1" w:styleId="WW8Num16z1">
    <w:name w:val="WW8Num16z1"/>
    <w:rsid w:val="00117A89"/>
    <w:rPr>
      <w:rFonts w:ascii="Courier New" w:hAnsi="Courier New" w:cs="Courier New"/>
    </w:rPr>
  </w:style>
  <w:style w:type="character" w:customStyle="1" w:styleId="WW8Num16z2">
    <w:name w:val="WW8Num16z2"/>
    <w:rsid w:val="00117A89"/>
    <w:rPr>
      <w:rFonts w:ascii="Wingdings" w:hAnsi="Wingdings"/>
    </w:rPr>
  </w:style>
  <w:style w:type="character" w:customStyle="1" w:styleId="WW8Num16z3">
    <w:name w:val="WW8Num16z3"/>
    <w:rsid w:val="00117A89"/>
    <w:rPr>
      <w:rFonts w:ascii="Symbol" w:hAnsi="Symbol"/>
    </w:rPr>
  </w:style>
  <w:style w:type="character" w:customStyle="1" w:styleId="WW8Num17z1">
    <w:name w:val="WW8Num17z1"/>
    <w:rsid w:val="00117A89"/>
    <w:rPr>
      <w:rFonts w:ascii="Courier New" w:hAnsi="Courier New" w:cs="Courier New"/>
    </w:rPr>
  </w:style>
  <w:style w:type="character" w:customStyle="1" w:styleId="WW8Num17z2">
    <w:name w:val="WW8Num17z2"/>
    <w:rsid w:val="00117A89"/>
    <w:rPr>
      <w:rFonts w:ascii="Wingdings" w:hAnsi="Wingdings"/>
    </w:rPr>
  </w:style>
  <w:style w:type="character" w:customStyle="1" w:styleId="WW8Num19z1">
    <w:name w:val="WW8Num19z1"/>
    <w:rsid w:val="00117A89"/>
    <w:rPr>
      <w:rFonts w:ascii="Times New Roman" w:eastAsia="Times New Roman" w:hAnsi="Times New Roman" w:cs="Times New Roman"/>
    </w:rPr>
  </w:style>
  <w:style w:type="character" w:customStyle="1" w:styleId="WW8Num19z2">
    <w:name w:val="WW8Num19z2"/>
    <w:rsid w:val="00117A89"/>
    <w:rPr>
      <w:rFonts w:ascii="Wingdings" w:hAnsi="Wingdings"/>
    </w:rPr>
  </w:style>
  <w:style w:type="character" w:customStyle="1" w:styleId="WW8Num20z1">
    <w:name w:val="WW8Num20z1"/>
    <w:rsid w:val="00117A89"/>
    <w:rPr>
      <w:rFonts w:ascii="Courier New" w:hAnsi="Courier New" w:cs="Courier New"/>
    </w:rPr>
  </w:style>
  <w:style w:type="character" w:customStyle="1" w:styleId="WW8Num20z2">
    <w:name w:val="WW8Num20z2"/>
    <w:rsid w:val="00117A89"/>
    <w:rPr>
      <w:rFonts w:ascii="Wingdings" w:hAnsi="Wingdings"/>
    </w:rPr>
  </w:style>
  <w:style w:type="character" w:customStyle="1" w:styleId="WW8Num21z0">
    <w:name w:val="WW8Num21z0"/>
    <w:rsid w:val="00117A89"/>
    <w:rPr>
      <w:rFonts w:ascii="Symbol" w:hAnsi="Symbol"/>
    </w:rPr>
  </w:style>
  <w:style w:type="character" w:customStyle="1" w:styleId="WW8Num21z1">
    <w:name w:val="WW8Num21z1"/>
    <w:rsid w:val="00117A89"/>
    <w:rPr>
      <w:rFonts w:ascii="Courier New" w:hAnsi="Courier New" w:cs="Courier New"/>
    </w:rPr>
  </w:style>
  <w:style w:type="character" w:customStyle="1" w:styleId="WW8Num21z2">
    <w:name w:val="WW8Num21z2"/>
    <w:rsid w:val="00117A89"/>
    <w:rPr>
      <w:rFonts w:ascii="Wingdings" w:hAnsi="Wingdings"/>
    </w:rPr>
  </w:style>
  <w:style w:type="character" w:customStyle="1" w:styleId="WW8Num22z2">
    <w:name w:val="WW8Num22z2"/>
    <w:rsid w:val="00117A89"/>
    <w:rPr>
      <w:rFonts w:ascii="Wingdings" w:hAnsi="Wingdings"/>
    </w:rPr>
  </w:style>
  <w:style w:type="character" w:customStyle="1" w:styleId="WW8Num22z3">
    <w:name w:val="WW8Num22z3"/>
    <w:rsid w:val="00117A89"/>
    <w:rPr>
      <w:rFonts w:ascii="Symbol" w:hAnsi="Symbol"/>
    </w:rPr>
  </w:style>
  <w:style w:type="character" w:customStyle="1" w:styleId="WW8Num22z4">
    <w:name w:val="WW8Num22z4"/>
    <w:rsid w:val="00117A89"/>
    <w:rPr>
      <w:rFonts w:ascii="Courier New" w:hAnsi="Courier New"/>
    </w:rPr>
  </w:style>
  <w:style w:type="character" w:customStyle="1" w:styleId="WW8Num23z1">
    <w:name w:val="WW8Num23z1"/>
    <w:rsid w:val="00117A89"/>
    <w:rPr>
      <w:rFonts w:ascii="Courier New" w:hAnsi="Courier New" w:cs="Courier New"/>
    </w:rPr>
  </w:style>
  <w:style w:type="character" w:customStyle="1" w:styleId="WW8Num23z2">
    <w:name w:val="WW8Num23z2"/>
    <w:rsid w:val="00117A89"/>
    <w:rPr>
      <w:rFonts w:ascii="Wingdings" w:hAnsi="Wingdings"/>
    </w:rPr>
  </w:style>
  <w:style w:type="character" w:customStyle="1" w:styleId="WW8Num24z0">
    <w:name w:val="WW8Num24z0"/>
    <w:rsid w:val="00117A89"/>
    <w:rPr>
      <w:rFonts w:ascii="Symbol" w:hAnsi="Symbol"/>
    </w:rPr>
  </w:style>
  <w:style w:type="character" w:customStyle="1" w:styleId="WW8Num26z2">
    <w:name w:val="WW8Num26z2"/>
    <w:rsid w:val="00117A89"/>
    <w:rPr>
      <w:rFonts w:ascii="Wingdings" w:hAnsi="Wingdings"/>
    </w:rPr>
  </w:style>
  <w:style w:type="character" w:customStyle="1" w:styleId="WW8Num26z3">
    <w:name w:val="WW8Num26z3"/>
    <w:rsid w:val="00117A89"/>
    <w:rPr>
      <w:rFonts w:ascii="Symbol" w:hAnsi="Symbol"/>
    </w:rPr>
  </w:style>
  <w:style w:type="character" w:customStyle="1" w:styleId="54">
    <w:name w:val="Знак Знак5"/>
    <w:rsid w:val="00117A89"/>
    <w:rPr>
      <w:rFonts w:ascii="Cambria" w:hAnsi="Cambria"/>
      <w:b/>
      <w:bCs/>
      <w:kern w:val="1"/>
      <w:sz w:val="32"/>
      <w:szCs w:val="32"/>
    </w:rPr>
  </w:style>
  <w:style w:type="character" w:customStyle="1" w:styleId="43">
    <w:name w:val="Знак Знак4"/>
    <w:rsid w:val="00117A89"/>
    <w:rPr>
      <w:sz w:val="24"/>
      <w:szCs w:val="24"/>
    </w:rPr>
  </w:style>
  <w:style w:type="character" w:customStyle="1" w:styleId="2a">
    <w:name w:val="Знак Знак2"/>
    <w:rsid w:val="00117A89"/>
    <w:rPr>
      <w:rFonts w:ascii="Arial" w:hAnsi="Arial" w:cs="Arial"/>
    </w:rPr>
  </w:style>
  <w:style w:type="paragraph" w:customStyle="1" w:styleId="3a">
    <w:name w:val="Название3"/>
    <w:basedOn w:val="a"/>
    <w:rsid w:val="00117A89"/>
    <w:pPr>
      <w:suppressLineNumbers/>
      <w:spacing w:before="120" w:after="120" w:line="240" w:lineRule="auto"/>
    </w:pPr>
    <w:rPr>
      <w:rFonts w:ascii="Arial" w:eastAsia="Times New Roman" w:hAnsi="Arial" w:cs="Tahoma"/>
      <w:i/>
      <w:iCs/>
      <w:sz w:val="20"/>
      <w:szCs w:val="24"/>
      <w:lang w:eastAsia="ar-SA"/>
    </w:rPr>
  </w:style>
  <w:style w:type="paragraph" w:customStyle="1" w:styleId="3b">
    <w:name w:val="Указатель3"/>
    <w:basedOn w:val="a"/>
    <w:rsid w:val="00117A89"/>
    <w:pPr>
      <w:suppressLineNumbers/>
      <w:spacing w:after="0" w:line="240" w:lineRule="auto"/>
    </w:pPr>
    <w:rPr>
      <w:rFonts w:ascii="Arial" w:eastAsia="Times New Roman" w:hAnsi="Arial" w:cs="Tahoma"/>
      <w:sz w:val="24"/>
      <w:szCs w:val="24"/>
      <w:lang w:eastAsia="ar-SA"/>
    </w:rPr>
  </w:style>
  <w:style w:type="paragraph" w:customStyle="1" w:styleId="2b">
    <w:name w:val="Название2"/>
    <w:basedOn w:val="a"/>
    <w:rsid w:val="00117A89"/>
    <w:pPr>
      <w:suppressLineNumber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
    <w:rsid w:val="00117A89"/>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117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117A89"/>
    <w:rPr>
      <w:rFonts w:ascii="Courier New" w:eastAsia="Times New Roman" w:hAnsi="Courier New" w:cs="Courier New"/>
      <w:sz w:val="20"/>
      <w:szCs w:val="20"/>
      <w:lang w:eastAsia="ar-SA"/>
    </w:rPr>
  </w:style>
  <w:style w:type="character" w:customStyle="1" w:styleId="1f6">
    <w:name w:val="Красная строка Знак1"/>
    <w:locked/>
    <w:rsid w:val="00117A89"/>
    <w:rPr>
      <w:sz w:val="24"/>
      <w:szCs w:val="24"/>
    </w:rPr>
  </w:style>
  <w:style w:type="paragraph" w:customStyle="1" w:styleId="style6">
    <w:name w:val="style6"/>
    <w:basedOn w:val="a"/>
    <w:rsid w:val="00117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Маркированный_1"/>
    <w:basedOn w:val="a"/>
    <w:semiHidden/>
    <w:rsid w:val="00117A89"/>
    <w:pPr>
      <w:numPr>
        <w:numId w:val="3"/>
      </w:numPr>
      <w:spacing w:after="0" w:line="360" w:lineRule="auto"/>
      <w:jc w:val="both"/>
    </w:pPr>
    <w:rPr>
      <w:rFonts w:ascii="Times New Roman" w:eastAsia="Times New Roman" w:hAnsi="Times New Roman" w:cs="Times New Roman"/>
      <w:sz w:val="24"/>
      <w:szCs w:val="24"/>
      <w:lang w:eastAsia="ru-RU"/>
    </w:rPr>
  </w:style>
  <w:style w:type="paragraph" w:customStyle="1" w:styleId="11">
    <w:name w:val="Маркированный_1 Знак"/>
    <w:basedOn w:val="a"/>
    <w:rsid w:val="00117A89"/>
    <w:pPr>
      <w:numPr>
        <w:ilvl w:val="1"/>
        <w:numId w:val="4"/>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lang w:eastAsia="ru-RU"/>
    </w:rPr>
  </w:style>
  <w:style w:type="character" w:customStyle="1" w:styleId="WW-Absatz-Standardschriftart1">
    <w:name w:val="WW-Absatz-Standardschriftart1"/>
    <w:rsid w:val="00117A89"/>
  </w:style>
  <w:style w:type="character" w:customStyle="1" w:styleId="WW-Absatz-Standardschriftart11">
    <w:name w:val="WW-Absatz-Standardschriftart11"/>
    <w:rsid w:val="00117A89"/>
  </w:style>
  <w:style w:type="character" w:customStyle="1" w:styleId="WW-Absatz-Standardschriftart111">
    <w:name w:val="WW-Absatz-Standardschriftart111"/>
    <w:rsid w:val="00117A89"/>
  </w:style>
  <w:style w:type="character" w:customStyle="1" w:styleId="WW-Absatz-Standardschriftart1111">
    <w:name w:val="WW-Absatz-Standardschriftart1111"/>
    <w:rsid w:val="00117A89"/>
  </w:style>
  <w:style w:type="character" w:customStyle="1" w:styleId="55">
    <w:name w:val="Основной шрифт абзаца5"/>
    <w:rsid w:val="00117A89"/>
  </w:style>
  <w:style w:type="character" w:customStyle="1" w:styleId="WW-Absatz-Standardschriftart11111">
    <w:name w:val="WW-Absatz-Standardschriftart11111"/>
    <w:rsid w:val="00117A89"/>
  </w:style>
  <w:style w:type="character" w:customStyle="1" w:styleId="WW-Absatz-Standardschriftart111111">
    <w:name w:val="WW-Absatz-Standardschriftart111111"/>
    <w:rsid w:val="00117A89"/>
  </w:style>
  <w:style w:type="character" w:customStyle="1" w:styleId="44">
    <w:name w:val="Основной шрифт абзаца4"/>
    <w:rsid w:val="00117A89"/>
  </w:style>
  <w:style w:type="character" w:customStyle="1" w:styleId="WW-Absatz-Standardschriftart1111111">
    <w:name w:val="WW-Absatz-Standardschriftart1111111"/>
    <w:rsid w:val="00117A89"/>
  </w:style>
  <w:style w:type="character" w:customStyle="1" w:styleId="WW-Absatz-Standardschriftart11111111">
    <w:name w:val="WW-Absatz-Standardschriftart11111111"/>
    <w:rsid w:val="00117A89"/>
  </w:style>
  <w:style w:type="character" w:customStyle="1" w:styleId="WW-Absatz-Standardschriftart111111111">
    <w:name w:val="WW-Absatz-Standardschriftart111111111"/>
    <w:rsid w:val="00117A89"/>
  </w:style>
  <w:style w:type="character" w:customStyle="1" w:styleId="WW-Absatz-Standardschriftart1111111111">
    <w:name w:val="WW-Absatz-Standardschriftart1111111111"/>
    <w:rsid w:val="00117A89"/>
  </w:style>
  <w:style w:type="character" w:customStyle="1" w:styleId="WW-Absatz-Standardschriftart11111111111">
    <w:name w:val="WW-Absatz-Standardschriftart11111111111"/>
    <w:rsid w:val="00117A89"/>
  </w:style>
  <w:style w:type="character" w:customStyle="1" w:styleId="WW-Absatz-Standardschriftart111111111111">
    <w:name w:val="WW-Absatz-Standardschriftart111111111111"/>
    <w:rsid w:val="00117A89"/>
  </w:style>
  <w:style w:type="character" w:customStyle="1" w:styleId="WW-Absatz-Standardschriftart1111111111111">
    <w:name w:val="WW-Absatz-Standardschriftart1111111111111"/>
    <w:rsid w:val="00117A89"/>
  </w:style>
  <w:style w:type="character" w:customStyle="1" w:styleId="WW-Absatz-Standardschriftart11111111111111">
    <w:name w:val="WW-Absatz-Standardschriftart11111111111111"/>
    <w:rsid w:val="00117A89"/>
  </w:style>
  <w:style w:type="character" w:customStyle="1" w:styleId="WW-Absatz-Standardschriftart111111111111111">
    <w:name w:val="WW-Absatz-Standardschriftart111111111111111"/>
    <w:rsid w:val="00117A89"/>
  </w:style>
  <w:style w:type="character" w:customStyle="1" w:styleId="WW-Absatz-Standardschriftart1111111111111111">
    <w:name w:val="WW-Absatz-Standardschriftart1111111111111111"/>
    <w:rsid w:val="00117A89"/>
  </w:style>
  <w:style w:type="character" w:customStyle="1" w:styleId="WW-Absatz-Standardschriftart11111111111111111">
    <w:name w:val="WW-Absatz-Standardschriftart11111111111111111"/>
    <w:rsid w:val="00117A89"/>
  </w:style>
  <w:style w:type="character" w:customStyle="1" w:styleId="WW-Absatz-Standardschriftart111111111111111111">
    <w:name w:val="WW-Absatz-Standardschriftart111111111111111111"/>
    <w:rsid w:val="00117A89"/>
  </w:style>
  <w:style w:type="character" w:customStyle="1" w:styleId="WW-Absatz-Standardschriftart1111111111111111111">
    <w:name w:val="WW-Absatz-Standardschriftart1111111111111111111"/>
    <w:rsid w:val="00117A89"/>
  </w:style>
  <w:style w:type="character" w:customStyle="1" w:styleId="WW-Absatz-Standardschriftart11111111111111111111">
    <w:name w:val="WW-Absatz-Standardschriftart11111111111111111111"/>
    <w:rsid w:val="00117A89"/>
  </w:style>
  <w:style w:type="character" w:customStyle="1" w:styleId="WW-Absatz-Standardschriftart111111111111111111111">
    <w:name w:val="WW-Absatz-Standardschriftart111111111111111111111"/>
    <w:rsid w:val="00117A89"/>
  </w:style>
  <w:style w:type="character" w:customStyle="1" w:styleId="WW-Absatz-Standardschriftart1111111111111111111111">
    <w:name w:val="WW-Absatz-Standardschriftart1111111111111111111111"/>
    <w:rsid w:val="00117A89"/>
  </w:style>
  <w:style w:type="character" w:customStyle="1" w:styleId="WW-Absatz-Standardschriftart11111111111111111111111">
    <w:name w:val="WW-Absatz-Standardschriftart11111111111111111111111"/>
    <w:rsid w:val="00117A89"/>
  </w:style>
  <w:style w:type="character" w:customStyle="1" w:styleId="WW-Absatz-Standardschriftart111111111111111111111111">
    <w:name w:val="WW-Absatz-Standardschriftart111111111111111111111111"/>
    <w:rsid w:val="00117A89"/>
  </w:style>
  <w:style w:type="character" w:customStyle="1" w:styleId="afff">
    <w:name w:val="Символ нумерации"/>
    <w:rsid w:val="00117A89"/>
  </w:style>
  <w:style w:type="paragraph" w:customStyle="1" w:styleId="62">
    <w:name w:val="Название6"/>
    <w:basedOn w:val="a"/>
    <w:rsid w:val="00117A89"/>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3">
    <w:name w:val="Указатель6"/>
    <w:basedOn w:val="a"/>
    <w:rsid w:val="00117A89"/>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6">
    <w:name w:val="Название5"/>
    <w:basedOn w:val="a"/>
    <w:rsid w:val="00117A89"/>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7">
    <w:name w:val="Указатель5"/>
    <w:basedOn w:val="a"/>
    <w:rsid w:val="00117A89"/>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5">
    <w:name w:val="Название4"/>
    <w:basedOn w:val="a"/>
    <w:rsid w:val="00117A89"/>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6">
    <w:name w:val="Указатель4"/>
    <w:basedOn w:val="a"/>
    <w:rsid w:val="00117A89"/>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7">
    <w:name w:val="Верхний колонтитул1"/>
    <w:basedOn w:val="a"/>
    <w:rsid w:val="00117A89"/>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Tab1s">
    <w:name w:val="Tab_1s"/>
    <w:basedOn w:val="8"/>
    <w:autoRedefine/>
    <w:rsid w:val="00117A89"/>
    <w:pPr>
      <w:numPr>
        <w:ilvl w:val="0"/>
        <w:numId w:val="6"/>
      </w:numPr>
      <w:tabs>
        <w:tab w:val="clear" w:pos="1134"/>
      </w:tabs>
      <w:suppressAutoHyphens w:val="0"/>
      <w:spacing w:after="60"/>
    </w:pPr>
    <w:rPr>
      <w:lang w:eastAsia="ru-RU"/>
    </w:rPr>
  </w:style>
  <w:style w:type="paragraph" w:customStyle="1" w:styleId="Web100">
    <w:name w:val="Обычный (Web)10"/>
    <w:basedOn w:val="a"/>
    <w:rsid w:val="00117A89"/>
    <w:pPr>
      <w:spacing w:after="225" w:line="240" w:lineRule="auto"/>
    </w:pPr>
    <w:rPr>
      <w:rFonts w:ascii="Arial Unicode MS" w:eastAsia="Times New Roman" w:hAnsi="Arial Unicode MS" w:cs="Arial Unicode MS"/>
      <w:sz w:val="24"/>
      <w:szCs w:val="24"/>
      <w:lang w:eastAsia="ru-RU"/>
    </w:rPr>
  </w:style>
  <w:style w:type="paragraph" w:customStyle="1" w:styleId="Char">
    <w:name w:val="Char"/>
    <w:basedOn w:val="a"/>
    <w:rsid w:val="00117A89"/>
    <w:pPr>
      <w:keepLines/>
      <w:spacing w:after="160" w:line="240" w:lineRule="exact"/>
    </w:pPr>
    <w:rPr>
      <w:rFonts w:ascii="Verdana" w:eastAsia="MS Mincho" w:hAnsi="Verdana" w:cs="Franklin Gothic Book"/>
      <w:sz w:val="20"/>
      <w:szCs w:val="20"/>
      <w:lang w:val="en-US"/>
    </w:rPr>
  </w:style>
  <w:style w:type="character" w:customStyle="1" w:styleId="afff0">
    <w:name w:val="Основной текст_"/>
    <w:link w:val="1f8"/>
    <w:rsid w:val="00117A89"/>
    <w:rPr>
      <w:sz w:val="14"/>
      <w:szCs w:val="14"/>
      <w:shd w:val="clear" w:color="auto" w:fill="FFFFFF"/>
    </w:rPr>
  </w:style>
  <w:style w:type="paragraph" w:customStyle="1" w:styleId="1f8">
    <w:name w:val="Основной текст1"/>
    <w:basedOn w:val="a"/>
    <w:link w:val="afff0"/>
    <w:rsid w:val="00117A89"/>
    <w:pPr>
      <w:shd w:val="clear" w:color="auto" w:fill="FFFFFF"/>
      <w:spacing w:after="0" w:line="178" w:lineRule="exact"/>
      <w:ind w:hanging="260"/>
      <w:jc w:val="both"/>
    </w:pPr>
    <w:rPr>
      <w:sz w:val="14"/>
      <w:szCs w:val="14"/>
    </w:rPr>
  </w:style>
  <w:style w:type="character" w:customStyle="1" w:styleId="58">
    <w:name w:val="Основной текст (5)_"/>
    <w:link w:val="59"/>
    <w:rsid w:val="00117A89"/>
    <w:rPr>
      <w:sz w:val="14"/>
      <w:szCs w:val="14"/>
      <w:shd w:val="clear" w:color="auto" w:fill="FFFFFF"/>
    </w:rPr>
  </w:style>
  <w:style w:type="paragraph" w:customStyle="1" w:styleId="59">
    <w:name w:val="Основной текст (5)"/>
    <w:basedOn w:val="a"/>
    <w:link w:val="58"/>
    <w:rsid w:val="00117A89"/>
    <w:pPr>
      <w:shd w:val="clear" w:color="auto" w:fill="FFFFFF"/>
      <w:spacing w:after="0" w:line="0" w:lineRule="atLeast"/>
    </w:pPr>
    <w:rPr>
      <w:sz w:val="14"/>
      <w:szCs w:val="14"/>
    </w:rPr>
  </w:style>
  <w:style w:type="character" w:customStyle="1" w:styleId="58pt">
    <w:name w:val="Основной текст (5) + 8 pt;Полужирный;Малые прописные"/>
    <w:rsid w:val="00117A89"/>
    <w:rPr>
      <w:rFonts w:ascii="Times New Roman" w:eastAsia="Times New Roman" w:hAnsi="Times New Roman" w:cs="Times New Roman"/>
      <w:b/>
      <w:bCs/>
      <w:i w:val="0"/>
      <w:iCs w:val="0"/>
      <w:smallCaps/>
      <w:strike w:val="0"/>
      <w:spacing w:val="0"/>
      <w:sz w:val="16"/>
      <w:szCs w:val="16"/>
      <w:lang w:bidi="ar-SA"/>
    </w:rPr>
  </w:style>
  <w:style w:type="character" w:styleId="afff1">
    <w:name w:val="annotation reference"/>
    <w:semiHidden/>
    <w:rsid w:val="00117A89"/>
    <w:rPr>
      <w:sz w:val="16"/>
      <w:szCs w:val="16"/>
    </w:rPr>
  </w:style>
  <w:style w:type="paragraph" w:styleId="afff2">
    <w:name w:val="annotation text"/>
    <w:basedOn w:val="a"/>
    <w:link w:val="afff3"/>
    <w:semiHidden/>
    <w:rsid w:val="00117A89"/>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0"/>
    <w:link w:val="afff2"/>
    <w:semiHidden/>
    <w:rsid w:val="00117A89"/>
    <w:rPr>
      <w:rFonts w:ascii="Times New Roman" w:eastAsia="Times New Roman" w:hAnsi="Times New Roman" w:cs="Times New Roman"/>
      <w:sz w:val="20"/>
      <w:szCs w:val="20"/>
      <w:lang w:eastAsia="ru-RU"/>
    </w:rPr>
  </w:style>
  <w:style w:type="paragraph" w:styleId="afff4">
    <w:name w:val="annotation subject"/>
    <w:basedOn w:val="afff2"/>
    <w:next w:val="afff2"/>
    <w:link w:val="afff5"/>
    <w:semiHidden/>
    <w:rsid w:val="00117A89"/>
    <w:rPr>
      <w:b/>
      <w:bCs/>
    </w:rPr>
  </w:style>
  <w:style w:type="character" w:customStyle="1" w:styleId="afff5">
    <w:name w:val="Тема примечания Знак"/>
    <w:basedOn w:val="afff3"/>
    <w:link w:val="afff4"/>
    <w:semiHidden/>
    <w:rsid w:val="00117A89"/>
    <w:rPr>
      <w:rFonts w:ascii="Times New Roman" w:eastAsia="Times New Roman" w:hAnsi="Times New Roman" w:cs="Times New Roman"/>
      <w:b/>
      <w:bCs/>
      <w:sz w:val="20"/>
      <w:szCs w:val="20"/>
      <w:lang w:eastAsia="ru-RU"/>
    </w:rPr>
  </w:style>
  <w:style w:type="paragraph" w:customStyle="1" w:styleId="afff6">
    <w:name w:val="Обычный + полужирный"/>
    <w:aliases w:val="курсив,По правому краю,Слева:  2,86 см"/>
    <w:basedOn w:val="a"/>
    <w:rsid w:val="00117A89"/>
    <w:pPr>
      <w:spacing w:after="0" w:line="240" w:lineRule="auto"/>
      <w:ind w:firstLine="567"/>
      <w:jc w:val="both"/>
    </w:pPr>
    <w:rPr>
      <w:rFonts w:ascii="Times New Roman" w:eastAsia="Times New Roman" w:hAnsi="Times New Roman" w:cs="Times New Roman"/>
      <w:color w:val="000000"/>
      <w:sz w:val="26"/>
      <w:szCs w:val="26"/>
      <w:lang w:eastAsia="ru-RU"/>
    </w:rPr>
  </w:style>
  <w:style w:type="character" w:customStyle="1" w:styleId="afff7">
    <w:name w:val="Таблица Знак"/>
    <w:rsid w:val="00117A89"/>
    <w:rPr>
      <w:rFonts w:eastAsia="Times New Roman"/>
      <w:spacing w:val="-6"/>
      <w:sz w:val="22"/>
      <w:szCs w:val="22"/>
    </w:rPr>
  </w:style>
  <w:style w:type="character" w:customStyle="1" w:styleId="1f9">
    <w:name w:val="Текст сноски Знак1"/>
    <w:rsid w:val="00117A89"/>
    <w:rPr>
      <w:rFonts w:ascii="Arial Narrow" w:hAnsi="Arial Narrow"/>
      <w:sz w:val="24"/>
    </w:rPr>
  </w:style>
  <w:style w:type="paragraph" w:customStyle="1" w:styleId="afff8">
    <w:name w:val="Нормальный (таблица)"/>
    <w:basedOn w:val="a"/>
    <w:next w:val="a"/>
    <w:rsid w:val="00117A89"/>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Bodytext">
    <w:name w:val="Body text_"/>
    <w:link w:val="2d"/>
    <w:rsid w:val="00117A89"/>
    <w:rPr>
      <w:rFonts w:ascii="Trebuchet MS" w:eastAsia="Trebuchet MS" w:hAnsi="Trebuchet MS"/>
      <w:sz w:val="23"/>
      <w:szCs w:val="23"/>
      <w:shd w:val="clear" w:color="auto" w:fill="FFFFFF"/>
    </w:rPr>
  </w:style>
  <w:style w:type="paragraph" w:customStyle="1" w:styleId="2d">
    <w:name w:val="Основной текст2"/>
    <w:basedOn w:val="a"/>
    <w:link w:val="Bodytext"/>
    <w:rsid w:val="00117A89"/>
    <w:pPr>
      <w:shd w:val="clear" w:color="auto" w:fill="FFFFFF"/>
      <w:spacing w:after="0" w:line="0" w:lineRule="atLeast"/>
      <w:ind w:hanging="620"/>
    </w:pPr>
    <w:rPr>
      <w:rFonts w:ascii="Trebuchet MS" w:eastAsia="Trebuchet MS" w:hAnsi="Trebuchet MS"/>
      <w:sz w:val="23"/>
      <w:szCs w:val="23"/>
      <w:shd w:val="clear" w:color="auto" w:fill="FFFFFF"/>
    </w:rPr>
  </w:style>
  <w:style w:type="character" w:customStyle="1" w:styleId="afff9">
    <w:name w:val="Знак Знак Знак"/>
    <w:rsid w:val="00117A89"/>
    <w:rPr>
      <w:sz w:val="16"/>
      <w:szCs w:val="16"/>
    </w:rPr>
  </w:style>
  <w:style w:type="character" w:customStyle="1" w:styleId="BodytextItalic">
    <w:name w:val="Body text + Italic"/>
    <w:rsid w:val="00117A89"/>
    <w:rPr>
      <w:rFonts w:ascii="Trebuchet MS" w:eastAsia="Trebuchet MS" w:hAnsi="Trebuchet MS" w:cs="Trebuchet MS"/>
      <w:i/>
      <w:iCs/>
      <w:spacing w:val="0"/>
      <w:sz w:val="23"/>
      <w:szCs w:val="23"/>
      <w:shd w:val="clear" w:color="auto" w:fill="FFFFFF"/>
      <w:lang w:bidi="ar-SA"/>
    </w:rPr>
  </w:style>
  <w:style w:type="character" w:customStyle="1" w:styleId="Bodysingle">
    <w:name w:val="Body single Знак"/>
    <w:aliases w:val="bt Знак,Body Text Char Знак Знак"/>
    <w:rsid w:val="00117A89"/>
    <w:rPr>
      <w:sz w:val="24"/>
      <w:szCs w:val="24"/>
    </w:rPr>
  </w:style>
  <w:style w:type="paragraph" w:customStyle="1" w:styleId="Default">
    <w:name w:val="Default"/>
    <w:rsid w:val="00265EDE"/>
    <w:pPr>
      <w:autoSpaceDE w:val="0"/>
      <w:autoSpaceDN w:val="0"/>
      <w:adjustRightInd w:val="0"/>
      <w:spacing w:after="0" w:line="240" w:lineRule="auto"/>
    </w:pPr>
    <w:rPr>
      <w:rFonts w:ascii="Times New Roman" w:hAnsi="Times New Roman" w:cs="Times New Roman"/>
      <w:color w:val="000000"/>
      <w:sz w:val="24"/>
      <w:szCs w:val="24"/>
    </w:rPr>
  </w:style>
  <w:style w:type="character" w:styleId="afffa">
    <w:name w:val="Subtle Emphasis"/>
    <w:basedOn w:val="a0"/>
    <w:uiPriority w:val="19"/>
    <w:qFormat/>
    <w:rsid w:val="00B35ACD"/>
    <w:rPr>
      <w:i/>
      <w:iCs/>
      <w:color w:val="808080" w:themeColor="text1" w:themeTint="7F"/>
    </w:rPr>
  </w:style>
  <w:style w:type="character" w:styleId="afffb">
    <w:name w:val="Intense Emphasis"/>
    <w:basedOn w:val="a0"/>
    <w:uiPriority w:val="21"/>
    <w:qFormat/>
    <w:rsid w:val="00B35ACD"/>
    <w:rPr>
      <w:b/>
      <w:bCs/>
      <w:i/>
      <w:iCs/>
      <w:color w:val="4F81BD" w:themeColor="accent1"/>
    </w:rPr>
  </w:style>
  <w:style w:type="character" w:styleId="afffc">
    <w:name w:val="Strong"/>
    <w:basedOn w:val="a0"/>
    <w:uiPriority w:val="22"/>
    <w:qFormat/>
    <w:rsid w:val="00B35ACD"/>
    <w:rPr>
      <w:b/>
      <w:bCs/>
    </w:rPr>
  </w:style>
  <w:style w:type="paragraph" w:styleId="2e">
    <w:name w:val="Quote"/>
    <w:basedOn w:val="a"/>
    <w:next w:val="a"/>
    <w:link w:val="2f"/>
    <w:uiPriority w:val="29"/>
    <w:qFormat/>
    <w:rsid w:val="00B35ACD"/>
    <w:rPr>
      <w:i/>
      <w:iCs/>
      <w:color w:val="000000" w:themeColor="text1"/>
    </w:rPr>
  </w:style>
  <w:style w:type="character" w:customStyle="1" w:styleId="2f">
    <w:name w:val="Цитата 2 Знак"/>
    <w:basedOn w:val="a0"/>
    <w:link w:val="2e"/>
    <w:uiPriority w:val="29"/>
    <w:rsid w:val="00B35ACD"/>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2"/>
    <w:qFormat/>
    <w:rsid w:val="00117A89"/>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 Знак2, Знак2 Знак,Т4"/>
    <w:basedOn w:val="a"/>
    <w:next w:val="a"/>
    <w:link w:val="20"/>
    <w:qFormat/>
    <w:rsid w:val="00117A89"/>
    <w:pPr>
      <w:keepNext/>
      <w:numPr>
        <w:ilvl w:val="1"/>
        <w:numId w:val="2"/>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 Знак, Знак3, Знак3 Знак"/>
    <w:basedOn w:val="a"/>
    <w:next w:val="a"/>
    <w:link w:val="30"/>
    <w:qFormat/>
    <w:rsid w:val="00117A89"/>
    <w:pPr>
      <w:keepNext/>
      <w:numPr>
        <w:ilvl w:val="2"/>
        <w:numId w:val="2"/>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17A89"/>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117A89"/>
    <w:pPr>
      <w:numPr>
        <w:ilvl w:val="4"/>
        <w:numId w:val="2"/>
      </w:numPr>
      <w:tabs>
        <w:tab w:val="left" w:pos="4395"/>
      </w:tabs>
      <w:suppressAutoHyphens/>
      <w:spacing w:before="40" w:after="120" w:line="240" w:lineRule="auto"/>
      <w:jc w:val="center"/>
      <w:outlineLvl w:val="4"/>
    </w:pPr>
    <w:rPr>
      <w:rFonts w:ascii="Times New Roman" w:eastAsia="Times New Roman" w:hAnsi="Times New Roman" w:cs="Times New Roman"/>
      <w:i/>
      <w:color w:val="00FF00"/>
      <w:spacing w:val="-2"/>
      <w:w w:val="103"/>
      <w:sz w:val="26"/>
      <w:szCs w:val="26"/>
      <w:lang w:eastAsia="ar-SA"/>
    </w:rPr>
  </w:style>
  <w:style w:type="paragraph" w:styleId="6">
    <w:name w:val="heading 6"/>
    <w:basedOn w:val="a"/>
    <w:next w:val="a"/>
    <w:link w:val="60"/>
    <w:qFormat/>
    <w:rsid w:val="00117A89"/>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aliases w:val="Text_s2"/>
    <w:basedOn w:val="a"/>
    <w:next w:val="a"/>
    <w:link w:val="70"/>
    <w:qFormat/>
    <w:rsid w:val="00117A89"/>
    <w:pPr>
      <w:numPr>
        <w:ilvl w:val="6"/>
        <w:numId w:val="2"/>
      </w:numPr>
      <w:suppressAutoHyphens/>
      <w:spacing w:after="0" w:line="288" w:lineRule="auto"/>
      <w:jc w:val="both"/>
      <w:outlineLvl w:val="6"/>
    </w:pPr>
    <w:rPr>
      <w:rFonts w:ascii="Trebuchet MS" w:eastAsia="Times New Roman" w:hAnsi="Trebuchet MS" w:cs="Times New Roman"/>
      <w:sz w:val="24"/>
      <w:szCs w:val="24"/>
      <w:lang w:eastAsia="ar-SA"/>
    </w:rPr>
  </w:style>
  <w:style w:type="paragraph" w:styleId="8">
    <w:name w:val="heading 8"/>
    <w:aliases w:val="Text_s1"/>
    <w:basedOn w:val="a"/>
    <w:next w:val="a"/>
    <w:link w:val="80"/>
    <w:qFormat/>
    <w:rsid w:val="00117A89"/>
    <w:pPr>
      <w:numPr>
        <w:ilvl w:val="7"/>
        <w:numId w:val="2"/>
      </w:numPr>
      <w:tabs>
        <w:tab w:val="left" w:pos="1134"/>
      </w:tabs>
      <w:suppressAutoHyphens/>
      <w:spacing w:after="0" w:line="288" w:lineRule="auto"/>
      <w:jc w:val="both"/>
      <w:outlineLvl w:val="7"/>
    </w:pPr>
    <w:rPr>
      <w:rFonts w:ascii="Trebuchet MS" w:eastAsia="Times New Roman" w:hAnsi="Trebuchet MS" w:cs="Times New Roman"/>
      <w:sz w:val="24"/>
      <w:szCs w:val="24"/>
      <w:lang w:eastAsia="ar-SA"/>
    </w:rPr>
  </w:style>
  <w:style w:type="paragraph" w:styleId="9">
    <w:name w:val="heading 9"/>
    <w:basedOn w:val="a"/>
    <w:next w:val="a"/>
    <w:link w:val="90"/>
    <w:qFormat/>
    <w:rsid w:val="00117A89"/>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rsid w:val="00117A89"/>
    <w:rPr>
      <w:rFonts w:ascii="Cambria" w:eastAsia="Times New Roman" w:hAnsi="Cambria" w:cs="Times New Roman"/>
      <w:b/>
      <w:bCs/>
      <w:kern w:val="32"/>
      <w:sz w:val="32"/>
      <w:szCs w:val="32"/>
      <w:lang w:eastAsia="ru-RU"/>
    </w:rPr>
  </w:style>
  <w:style w:type="character" w:customStyle="1" w:styleId="20">
    <w:name w:val="Заголовок 2 Знак"/>
    <w:aliases w:val=" Знак2 Знак1, Знак2 Знак Знак,Т4 Знак"/>
    <w:basedOn w:val="a0"/>
    <w:link w:val="2"/>
    <w:rsid w:val="00117A89"/>
    <w:rPr>
      <w:rFonts w:ascii="Arial" w:eastAsia="Times New Roman" w:hAnsi="Arial" w:cs="Arial"/>
      <w:b/>
      <w:bCs/>
      <w:i/>
      <w:iCs/>
      <w:sz w:val="28"/>
      <w:szCs w:val="28"/>
      <w:lang w:eastAsia="ru-RU"/>
    </w:rPr>
  </w:style>
  <w:style w:type="character" w:customStyle="1" w:styleId="30">
    <w:name w:val="Заголовок 3 Знак"/>
    <w:aliases w:val=" Знак Знак, Знак3 Знак1, Знак3 Знак Знак"/>
    <w:basedOn w:val="a0"/>
    <w:link w:val="3"/>
    <w:rsid w:val="00117A89"/>
    <w:rPr>
      <w:rFonts w:ascii="Arial" w:eastAsia="Times New Roman" w:hAnsi="Arial" w:cs="Arial"/>
      <w:b/>
      <w:bCs/>
      <w:sz w:val="26"/>
      <w:szCs w:val="26"/>
      <w:lang w:eastAsia="ru-RU"/>
    </w:rPr>
  </w:style>
  <w:style w:type="character" w:customStyle="1" w:styleId="40">
    <w:name w:val="Заголовок 4 Знак"/>
    <w:basedOn w:val="a0"/>
    <w:link w:val="4"/>
    <w:rsid w:val="00117A89"/>
    <w:rPr>
      <w:rFonts w:ascii="Calibri" w:eastAsia="Times New Roman" w:hAnsi="Calibri" w:cs="Times New Roman"/>
      <w:b/>
      <w:bCs/>
      <w:sz w:val="28"/>
      <w:szCs w:val="28"/>
      <w:lang w:eastAsia="ru-RU"/>
    </w:rPr>
  </w:style>
  <w:style w:type="character" w:customStyle="1" w:styleId="50">
    <w:name w:val="Заголовок 5 Знак"/>
    <w:basedOn w:val="a0"/>
    <w:link w:val="5"/>
    <w:rsid w:val="00117A89"/>
    <w:rPr>
      <w:rFonts w:ascii="Times New Roman" w:eastAsia="Times New Roman" w:hAnsi="Times New Roman" w:cs="Times New Roman"/>
      <w:i/>
      <w:color w:val="00FF00"/>
      <w:spacing w:val="-2"/>
      <w:w w:val="103"/>
      <w:sz w:val="26"/>
      <w:szCs w:val="26"/>
      <w:lang w:eastAsia="ar-SA"/>
    </w:rPr>
  </w:style>
  <w:style w:type="character" w:customStyle="1" w:styleId="60">
    <w:name w:val="Заголовок 6 Знак"/>
    <w:basedOn w:val="a0"/>
    <w:link w:val="6"/>
    <w:rsid w:val="00117A89"/>
    <w:rPr>
      <w:rFonts w:ascii="Calibri" w:eastAsia="Times New Roman" w:hAnsi="Calibri" w:cs="Times New Roman"/>
      <w:b/>
      <w:bCs/>
      <w:lang w:eastAsia="ru-RU"/>
    </w:rPr>
  </w:style>
  <w:style w:type="character" w:customStyle="1" w:styleId="70">
    <w:name w:val="Заголовок 7 Знак"/>
    <w:aliases w:val="Text_s2 Знак"/>
    <w:basedOn w:val="a0"/>
    <w:link w:val="7"/>
    <w:rsid w:val="00117A89"/>
    <w:rPr>
      <w:rFonts w:ascii="Trebuchet MS" w:eastAsia="Times New Roman" w:hAnsi="Trebuchet MS" w:cs="Times New Roman"/>
      <w:sz w:val="24"/>
      <w:szCs w:val="24"/>
      <w:lang w:eastAsia="ar-SA"/>
    </w:rPr>
  </w:style>
  <w:style w:type="character" w:customStyle="1" w:styleId="80">
    <w:name w:val="Заголовок 8 Знак"/>
    <w:aliases w:val="Text_s1 Знак"/>
    <w:basedOn w:val="a0"/>
    <w:link w:val="8"/>
    <w:rsid w:val="00117A89"/>
    <w:rPr>
      <w:rFonts w:ascii="Trebuchet MS" w:eastAsia="Times New Roman" w:hAnsi="Trebuchet MS" w:cs="Times New Roman"/>
      <w:sz w:val="24"/>
      <w:szCs w:val="24"/>
      <w:lang w:eastAsia="ar-SA"/>
    </w:rPr>
  </w:style>
  <w:style w:type="character" w:customStyle="1" w:styleId="90">
    <w:name w:val="Заголовок 9 Знак"/>
    <w:basedOn w:val="a0"/>
    <w:link w:val="9"/>
    <w:rsid w:val="00117A89"/>
    <w:rPr>
      <w:rFonts w:ascii="Arial" w:eastAsia="Times New Roman" w:hAnsi="Arial" w:cs="Arial"/>
      <w:lang w:eastAsia="ru-RU"/>
    </w:rPr>
  </w:style>
  <w:style w:type="paragraph" w:styleId="a3">
    <w:name w:val="Balloon Text"/>
    <w:basedOn w:val="a"/>
    <w:link w:val="a4"/>
    <w:unhideWhenUsed/>
    <w:rsid w:val="00B671C6"/>
    <w:pPr>
      <w:spacing w:after="0" w:line="240" w:lineRule="auto"/>
    </w:pPr>
    <w:rPr>
      <w:rFonts w:ascii="Tahoma" w:hAnsi="Tahoma" w:cs="Tahoma"/>
      <w:sz w:val="16"/>
      <w:szCs w:val="16"/>
    </w:rPr>
  </w:style>
  <w:style w:type="character" w:customStyle="1" w:styleId="a4">
    <w:name w:val="Текст выноски Знак"/>
    <w:basedOn w:val="a0"/>
    <w:link w:val="a3"/>
    <w:rsid w:val="00B671C6"/>
    <w:rPr>
      <w:rFonts w:ascii="Tahoma" w:hAnsi="Tahoma" w:cs="Tahoma"/>
      <w:sz w:val="16"/>
      <w:szCs w:val="16"/>
    </w:rPr>
  </w:style>
  <w:style w:type="table" w:styleId="a5">
    <w:name w:val="Table Grid"/>
    <w:basedOn w:val="a1"/>
    <w:rsid w:val="005F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с интервалом,No Spacing,Без интервала1"/>
    <w:qFormat/>
    <w:rsid w:val="005525E4"/>
    <w:pPr>
      <w:spacing w:after="0" w:line="240" w:lineRule="auto"/>
    </w:pPr>
  </w:style>
  <w:style w:type="character" w:customStyle="1" w:styleId="apple-converted-space">
    <w:name w:val="apple-converted-space"/>
    <w:basedOn w:val="a0"/>
    <w:rsid w:val="00D9619E"/>
  </w:style>
  <w:style w:type="paragraph" w:customStyle="1" w:styleId="13">
    <w:name w:val="Обычный + 13 пт"/>
    <w:aliases w:val="По ширине,Первая строка:  1,25 см,Перед:  3 пт,После:  3 ..."/>
    <w:basedOn w:val="a"/>
    <w:link w:val="130"/>
    <w:rsid w:val="00AF78B4"/>
    <w:pPr>
      <w:tabs>
        <w:tab w:val="left" w:pos="1512"/>
      </w:tabs>
      <w:spacing w:before="60" w:after="60" w:line="240" w:lineRule="auto"/>
      <w:ind w:firstLine="709"/>
      <w:jc w:val="both"/>
    </w:pPr>
    <w:rPr>
      <w:rFonts w:ascii="Times New Roman" w:eastAsia="Times New Roman" w:hAnsi="Times New Roman" w:cs="Times New Roman"/>
      <w:sz w:val="26"/>
      <w:szCs w:val="26"/>
      <w:lang w:eastAsia="ru-RU"/>
    </w:rPr>
  </w:style>
  <w:style w:type="character" w:customStyle="1" w:styleId="130">
    <w:name w:val="Обычный + 13 пт Знак"/>
    <w:aliases w:val="По ширине Знак,Первая строка:  1 Знак,25 см Знак,Перед:  3 пт Знак,После:  3 ... Знак"/>
    <w:link w:val="13"/>
    <w:rsid w:val="00AF78B4"/>
    <w:rPr>
      <w:rFonts w:ascii="Times New Roman" w:eastAsia="Times New Roman" w:hAnsi="Times New Roman" w:cs="Times New Roman"/>
      <w:sz w:val="26"/>
      <w:szCs w:val="26"/>
      <w:lang w:eastAsia="ru-RU"/>
    </w:rPr>
  </w:style>
  <w:style w:type="character" w:styleId="a7">
    <w:name w:val="Hyperlink"/>
    <w:rsid w:val="00117A89"/>
    <w:rPr>
      <w:color w:val="0000FF"/>
      <w:u w:val="single"/>
    </w:rPr>
  </w:style>
  <w:style w:type="paragraph" w:customStyle="1" w:styleId="14">
    <w:name w:val="Красная строка1"/>
    <w:basedOn w:val="a"/>
    <w:rsid w:val="00117A89"/>
    <w:pPr>
      <w:widowControl w:val="0"/>
      <w:suppressAutoHyphens/>
      <w:spacing w:after="120" w:line="240" w:lineRule="auto"/>
      <w:ind w:firstLine="210"/>
    </w:pPr>
    <w:rPr>
      <w:rFonts w:ascii="Times New Roman" w:eastAsia="Lucida Sans Unicode" w:hAnsi="Times New Roman" w:cs="Times New Roman"/>
      <w:kern w:val="1"/>
      <w:sz w:val="24"/>
      <w:szCs w:val="24"/>
      <w:lang w:eastAsia="ru-RU"/>
    </w:rPr>
  </w:style>
  <w:style w:type="paragraph" w:customStyle="1" w:styleId="Tabl">
    <w:name w:val="Tabl"/>
    <w:basedOn w:val="a"/>
    <w:rsid w:val="00117A89"/>
    <w:pPr>
      <w:keepNext/>
      <w:suppressAutoHyphens/>
      <w:spacing w:before="60" w:after="0" w:line="240" w:lineRule="auto"/>
      <w:jc w:val="right"/>
    </w:pPr>
    <w:rPr>
      <w:rFonts w:ascii="Trebuchet MS" w:eastAsia="Times New Roman" w:hAnsi="Trebuchet MS" w:cs="Times New Roman"/>
      <w:i/>
      <w:sz w:val="24"/>
      <w:szCs w:val="24"/>
      <w:lang w:eastAsia="ar-SA"/>
    </w:rPr>
  </w:style>
  <w:style w:type="paragraph" w:customStyle="1" w:styleId="31">
    <w:name w:val="Красная строка3"/>
    <w:basedOn w:val="a8"/>
    <w:rsid w:val="00117A89"/>
    <w:pPr>
      <w:suppressAutoHyphens/>
      <w:spacing w:line="240" w:lineRule="auto"/>
      <w:ind w:firstLine="210"/>
    </w:pPr>
    <w:rPr>
      <w:rFonts w:ascii="Times New Roman" w:eastAsia="Times New Roman" w:hAnsi="Times New Roman" w:cs="Times New Roman"/>
      <w:sz w:val="24"/>
      <w:szCs w:val="24"/>
      <w:lang w:eastAsia="ar-SA"/>
    </w:rPr>
  </w:style>
  <w:style w:type="paragraph" w:styleId="a8">
    <w:name w:val="Body Text"/>
    <w:aliases w:val="Знак,Знак3,Знак3 Знак + Times New Roman,не полужирный,курсив...,Body single,bt,Body Text Char"/>
    <w:basedOn w:val="a"/>
    <w:link w:val="a9"/>
    <w:unhideWhenUsed/>
    <w:rsid w:val="00117A89"/>
    <w:pPr>
      <w:spacing w:after="120"/>
    </w:pPr>
  </w:style>
  <w:style w:type="character" w:customStyle="1" w:styleId="a9">
    <w:name w:val="Основной текст Знак"/>
    <w:aliases w:val="Знак Знак6,Знак3 Знак1,Знак3 Знак + Times New Roman Знак1,не полужирный Знак1,курсив... Знак1,Body single Знак3,bt Знак3,Body Text Char Знак1"/>
    <w:basedOn w:val="a0"/>
    <w:link w:val="a8"/>
    <w:rsid w:val="00117A89"/>
  </w:style>
  <w:style w:type="paragraph" w:customStyle="1" w:styleId="Tabn">
    <w:name w:val="Tab_n"/>
    <w:basedOn w:val="a8"/>
    <w:rsid w:val="00117A89"/>
    <w:pPr>
      <w:keepNext/>
      <w:tabs>
        <w:tab w:val="left" w:pos="4395"/>
      </w:tabs>
      <w:suppressAutoHyphens/>
      <w:spacing w:after="40" w:line="240" w:lineRule="auto"/>
      <w:jc w:val="center"/>
    </w:pPr>
    <w:rPr>
      <w:rFonts w:ascii="Times New Roman" w:eastAsia="Times New Roman" w:hAnsi="Times New Roman" w:cs="Times New Roman"/>
      <w:i/>
      <w:color w:val="00FF00"/>
      <w:spacing w:val="-2"/>
      <w:w w:val="103"/>
      <w:sz w:val="26"/>
      <w:szCs w:val="26"/>
      <w:lang w:eastAsia="ar-SA"/>
    </w:rPr>
  </w:style>
  <w:style w:type="paragraph" w:customStyle="1" w:styleId="21">
    <w:name w:val="Красная строка2"/>
    <w:basedOn w:val="a"/>
    <w:rsid w:val="00117A89"/>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ConsPlusNonformat">
    <w:name w:val="ConsPlusNonformat"/>
    <w:basedOn w:val="a"/>
    <w:next w:val="a"/>
    <w:rsid w:val="00117A89"/>
    <w:pPr>
      <w:widowControl w:val="0"/>
      <w:suppressAutoHyphens/>
      <w:autoSpaceDE w:val="0"/>
      <w:spacing w:after="0" w:line="240" w:lineRule="auto"/>
    </w:pPr>
    <w:rPr>
      <w:rFonts w:ascii="Courier New" w:eastAsia="Courier New" w:hAnsi="Courier New" w:cs="Times New Roman"/>
      <w:kern w:val="1"/>
      <w:sz w:val="20"/>
      <w:szCs w:val="20"/>
    </w:rPr>
  </w:style>
  <w:style w:type="paragraph" w:styleId="aa">
    <w:name w:val="Body Text Indent"/>
    <w:aliases w:val="Основной текст 1,Нумерованный список !!,Надин стиль"/>
    <w:basedOn w:val="a"/>
    <w:link w:val="ab"/>
    <w:unhideWhenUsed/>
    <w:rsid w:val="00117A89"/>
    <w:pPr>
      <w:spacing w:after="120"/>
      <w:ind w:left="283"/>
    </w:pPr>
  </w:style>
  <w:style w:type="character" w:customStyle="1" w:styleId="ab">
    <w:name w:val="Основной текст с отступом Знак"/>
    <w:aliases w:val="Основной текст 1 Знак1,Нумерованный список !! Знак1,Надин стиль Знак1"/>
    <w:basedOn w:val="a0"/>
    <w:link w:val="aa"/>
    <w:rsid w:val="00117A89"/>
  </w:style>
  <w:style w:type="paragraph" w:styleId="ac">
    <w:name w:val="Body Text First Indent"/>
    <w:basedOn w:val="a8"/>
    <w:link w:val="ad"/>
    <w:unhideWhenUsed/>
    <w:rsid w:val="00117A89"/>
    <w:pPr>
      <w:spacing w:after="200"/>
      <w:ind w:firstLine="360"/>
    </w:pPr>
  </w:style>
  <w:style w:type="character" w:customStyle="1" w:styleId="ad">
    <w:name w:val="Красная строка Знак"/>
    <w:basedOn w:val="a9"/>
    <w:link w:val="ac"/>
    <w:rsid w:val="00117A89"/>
  </w:style>
  <w:style w:type="paragraph" w:styleId="ae">
    <w:name w:val="footnote text"/>
    <w:basedOn w:val="a"/>
    <w:link w:val="22"/>
    <w:semiHidden/>
    <w:rsid w:val="00117A89"/>
    <w:pPr>
      <w:spacing w:after="0" w:line="240" w:lineRule="auto"/>
    </w:pPr>
    <w:rPr>
      <w:rFonts w:ascii="Times New Roman" w:eastAsia="Times New Roman" w:hAnsi="Times New Roman" w:cs="Times New Roman"/>
      <w:sz w:val="20"/>
      <w:szCs w:val="20"/>
      <w:lang w:eastAsia="ru-RU"/>
    </w:rPr>
  </w:style>
  <w:style w:type="character" w:customStyle="1" w:styleId="22">
    <w:name w:val="Текст сноски Знак2"/>
    <w:basedOn w:val="a0"/>
    <w:link w:val="ae"/>
    <w:semiHidden/>
    <w:rsid w:val="00117A89"/>
    <w:rPr>
      <w:rFonts w:ascii="Times New Roman" w:eastAsia="Times New Roman" w:hAnsi="Times New Roman" w:cs="Times New Roman"/>
      <w:sz w:val="20"/>
      <w:szCs w:val="20"/>
      <w:lang w:eastAsia="ru-RU"/>
    </w:rPr>
  </w:style>
  <w:style w:type="character" w:customStyle="1" w:styleId="af">
    <w:name w:val="Текст сноски Знак"/>
    <w:basedOn w:val="a0"/>
    <w:rsid w:val="00117A89"/>
    <w:rPr>
      <w:sz w:val="20"/>
      <w:szCs w:val="20"/>
    </w:rPr>
  </w:style>
  <w:style w:type="character" w:styleId="af0">
    <w:name w:val="footnote reference"/>
    <w:semiHidden/>
    <w:rsid w:val="00117A89"/>
    <w:rPr>
      <w:vertAlign w:val="superscript"/>
    </w:rPr>
  </w:style>
  <w:style w:type="paragraph" w:customStyle="1" w:styleId="15">
    <w:name w:val="Обычный1"/>
    <w:rsid w:val="00117A8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117A89"/>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styleId="af1">
    <w:name w:val="Document Map"/>
    <w:basedOn w:val="a"/>
    <w:link w:val="af2"/>
    <w:semiHidden/>
    <w:rsid w:val="00117A89"/>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117A89"/>
    <w:rPr>
      <w:rFonts w:ascii="Tahoma" w:eastAsia="Times New Roman" w:hAnsi="Tahoma" w:cs="Tahoma"/>
      <w:sz w:val="20"/>
      <w:szCs w:val="20"/>
      <w:shd w:val="clear" w:color="auto" w:fill="000080"/>
      <w:lang w:eastAsia="ru-RU"/>
    </w:rPr>
  </w:style>
  <w:style w:type="character" w:customStyle="1" w:styleId="17">
    <w:name w:val="Основной текст с отступом Знак1"/>
    <w:aliases w:val="Основной текст 1 Знак,Нумерованный список !! Знак,Надин стиль Знак"/>
    <w:rsid w:val="00117A89"/>
    <w:rPr>
      <w:sz w:val="24"/>
      <w:szCs w:val="24"/>
      <w:lang w:val="ru-RU" w:eastAsia="ar-SA" w:bidi="ar-SA"/>
    </w:rPr>
  </w:style>
  <w:style w:type="paragraph" w:styleId="af3">
    <w:name w:val="header"/>
    <w:basedOn w:val="a"/>
    <w:link w:val="af4"/>
    <w:rsid w:val="00117A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117A89"/>
    <w:rPr>
      <w:rFonts w:ascii="Times New Roman" w:eastAsia="Times New Roman" w:hAnsi="Times New Roman" w:cs="Times New Roman"/>
      <w:sz w:val="24"/>
      <w:szCs w:val="24"/>
      <w:lang w:eastAsia="ru-RU"/>
    </w:rPr>
  </w:style>
  <w:style w:type="paragraph" w:styleId="af5">
    <w:name w:val="footer"/>
    <w:basedOn w:val="a"/>
    <w:link w:val="af6"/>
    <w:rsid w:val="00117A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117A89"/>
    <w:rPr>
      <w:rFonts w:ascii="Times New Roman" w:eastAsia="Times New Roman" w:hAnsi="Times New Roman" w:cs="Times New Roman"/>
      <w:sz w:val="24"/>
      <w:szCs w:val="24"/>
      <w:lang w:eastAsia="ru-RU"/>
    </w:rPr>
  </w:style>
  <w:style w:type="paragraph" w:styleId="18">
    <w:name w:val="toc 1"/>
    <w:basedOn w:val="a"/>
    <w:next w:val="a"/>
    <w:autoRedefine/>
    <w:semiHidden/>
    <w:rsid w:val="00117A89"/>
    <w:pPr>
      <w:tabs>
        <w:tab w:val="right" w:leader="dot" w:pos="9360"/>
      </w:tabs>
      <w:spacing w:after="0" w:line="240" w:lineRule="auto"/>
      <w:ind w:left="284" w:right="-286"/>
    </w:pPr>
    <w:rPr>
      <w:rFonts w:ascii="Times New Roman" w:eastAsia="Times New Roman" w:hAnsi="Times New Roman" w:cs="Times New Roman"/>
      <w:caps/>
      <w:sz w:val="24"/>
      <w:szCs w:val="24"/>
      <w:lang w:eastAsia="ru-RU"/>
    </w:rPr>
  </w:style>
  <w:style w:type="character" w:styleId="af7">
    <w:name w:val="page number"/>
    <w:basedOn w:val="a0"/>
    <w:rsid w:val="00117A89"/>
  </w:style>
  <w:style w:type="paragraph" w:customStyle="1" w:styleId="3TimesNewRoman12">
    <w:name w:val="Стиль Заголовок 3 + Times New Roman Синий По центру После:  12 пт"/>
    <w:basedOn w:val="3"/>
    <w:rsid w:val="00117A89"/>
    <w:pPr>
      <w:numPr>
        <w:numId w:val="7"/>
      </w:numPr>
      <w:spacing w:before="360" w:after="360"/>
      <w:jc w:val="center"/>
    </w:pPr>
    <w:rPr>
      <w:rFonts w:ascii="Times New Roman" w:hAnsi="Times New Roman" w:cs="Times New Roman"/>
      <w:color w:val="0000FF"/>
      <w:spacing w:val="26"/>
      <w:szCs w:val="20"/>
    </w:rPr>
  </w:style>
  <w:style w:type="paragraph" w:styleId="23">
    <w:name w:val="toc 2"/>
    <w:basedOn w:val="a"/>
    <w:next w:val="a"/>
    <w:autoRedefine/>
    <w:semiHidden/>
    <w:rsid w:val="00117A89"/>
    <w:pPr>
      <w:tabs>
        <w:tab w:val="right" w:leader="dot" w:pos="9353"/>
      </w:tabs>
      <w:spacing w:after="0" w:line="240" w:lineRule="auto"/>
      <w:ind w:left="284"/>
    </w:pPr>
    <w:rPr>
      <w:rFonts w:ascii="Times New Roman" w:eastAsia="Times New Roman" w:hAnsi="Times New Roman" w:cs="Times New Roman"/>
      <w:b/>
      <w:noProof/>
      <w:color w:val="000000"/>
      <w:sz w:val="26"/>
      <w:szCs w:val="26"/>
      <w:lang w:eastAsia="ru-RU"/>
    </w:rPr>
  </w:style>
  <w:style w:type="paragraph" w:styleId="32">
    <w:name w:val="toc 3"/>
    <w:basedOn w:val="a"/>
    <w:next w:val="a"/>
    <w:autoRedefine/>
    <w:rsid w:val="00117A89"/>
    <w:pPr>
      <w:tabs>
        <w:tab w:val="left" w:pos="960"/>
        <w:tab w:val="right" w:leader="dot" w:pos="9353"/>
      </w:tabs>
      <w:spacing w:after="0" w:line="240" w:lineRule="auto"/>
      <w:ind w:left="284"/>
    </w:pPr>
    <w:rPr>
      <w:rFonts w:ascii="Times New Roman" w:eastAsia="Times New Roman" w:hAnsi="Times New Roman" w:cs="Times New Roman"/>
      <w:color w:val="000000"/>
      <w:sz w:val="26"/>
      <w:szCs w:val="26"/>
      <w:lang w:eastAsia="ru-RU"/>
    </w:rPr>
  </w:style>
  <w:style w:type="character" w:customStyle="1" w:styleId="33">
    <w:name w:val="Основной текст Знак3"/>
    <w:aliases w:val="Знак Знак4,Знак3 Знак,Знак3 Знак + Times New Roman Знак,не полужирный Знак,курсив... Знак,Body single Знак1,bt Знак1,Body Text Char Знак"/>
    <w:rsid w:val="00117A89"/>
    <w:rPr>
      <w:sz w:val="24"/>
      <w:szCs w:val="24"/>
    </w:rPr>
  </w:style>
  <w:style w:type="character" w:customStyle="1" w:styleId="24">
    <w:name w:val="Красная строка Знак2"/>
    <w:basedOn w:val="33"/>
    <w:rsid w:val="00117A89"/>
    <w:rPr>
      <w:sz w:val="24"/>
      <w:szCs w:val="24"/>
    </w:rPr>
  </w:style>
  <w:style w:type="paragraph" w:customStyle="1" w:styleId="af8">
    <w:name w:val="Содержимое таблицы"/>
    <w:basedOn w:val="a"/>
    <w:rsid w:val="00117A89"/>
    <w:pPr>
      <w:widowControl w:val="0"/>
      <w:suppressLineNumbers/>
      <w:suppressAutoHyphens/>
      <w:spacing w:after="0" w:line="240" w:lineRule="auto"/>
    </w:pPr>
    <w:rPr>
      <w:rFonts w:ascii="Arial" w:eastAsia="Lucida Sans Unicode" w:hAnsi="Arial" w:cs="Times New Roman"/>
      <w:kern w:val="1"/>
      <w:sz w:val="20"/>
      <w:szCs w:val="24"/>
      <w:lang w:eastAsia="ru-RU"/>
    </w:rPr>
  </w:style>
  <w:style w:type="paragraph" w:styleId="af9">
    <w:name w:val="List Paragraph"/>
    <w:basedOn w:val="a"/>
    <w:qFormat/>
    <w:rsid w:val="00117A8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WW8Num26z1">
    <w:name w:val="WW8Num26z1"/>
    <w:rsid w:val="00117A89"/>
    <w:rPr>
      <w:rFonts w:ascii="Symbol" w:hAnsi="Symbol"/>
    </w:rPr>
  </w:style>
  <w:style w:type="paragraph" w:customStyle="1" w:styleId="320">
    <w:name w:val="Основной текст с отступом 32"/>
    <w:basedOn w:val="a"/>
    <w:rsid w:val="00117A8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5">
    <w:name w:val="Красная строка2"/>
    <w:basedOn w:val="a8"/>
    <w:rsid w:val="00117A89"/>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330">
    <w:name w:val="Основной текст с отступом 33"/>
    <w:basedOn w:val="a"/>
    <w:rsid w:val="00117A89"/>
    <w:pPr>
      <w:suppressAutoHyphens/>
      <w:spacing w:after="120" w:line="240" w:lineRule="auto"/>
      <w:ind w:left="283"/>
    </w:pPr>
    <w:rPr>
      <w:rFonts w:ascii="Times New Roman" w:eastAsia="Times New Roman" w:hAnsi="Times New Roman" w:cs="Times New Roman"/>
      <w:sz w:val="16"/>
      <w:szCs w:val="16"/>
      <w:lang w:eastAsia="ar-SA"/>
    </w:rPr>
  </w:style>
  <w:style w:type="paragraph" w:styleId="34">
    <w:name w:val="Body Text Indent 3"/>
    <w:basedOn w:val="a"/>
    <w:link w:val="35"/>
    <w:rsid w:val="00117A89"/>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117A89"/>
    <w:rPr>
      <w:rFonts w:ascii="Times New Roman" w:eastAsia="Times New Roman" w:hAnsi="Times New Roman" w:cs="Times New Roman"/>
      <w:sz w:val="16"/>
      <w:szCs w:val="16"/>
      <w:lang w:eastAsia="ru-RU"/>
    </w:rPr>
  </w:style>
  <w:style w:type="character" w:customStyle="1" w:styleId="WW8Num2z0">
    <w:name w:val="WW8Num2z0"/>
    <w:rsid w:val="00117A89"/>
    <w:rPr>
      <w:rFonts w:ascii="Wingdings" w:hAnsi="Wingdings"/>
    </w:rPr>
  </w:style>
  <w:style w:type="character" w:customStyle="1" w:styleId="WW8Num2z1">
    <w:name w:val="WW8Num2z1"/>
    <w:rsid w:val="00117A89"/>
    <w:rPr>
      <w:rFonts w:ascii="Symbol" w:hAnsi="Symbol"/>
    </w:rPr>
  </w:style>
  <w:style w:type="character" w:customStyle="1" w:styleId="WW8Num2z4">
    <w:name w:val="WW8Num2z4"/>
    <w:rsid w:val="00117A89"/>
    <w:rPr>
      <w:rFonts w:ascii="Courier New" w:hAnsi="Courier New" w:cs="Courier New"/>
    </w:rPr>
  </w:style>
  <w:style w:type="character" w:customStyle="1" w:styleId="WW8Num3z0">
    <w:name w:val="WW8Num3z0"/>
    <w:rsid w:val="00117A89"/>
    <w:rPr>
      <w:rFonts w:ascii="Symbol" w:hAnsi="Symbol"/>
    </w:rPr>
  </w:style>
  <w:style w:type="character" w:customStyle="1" w:styleId="WW8Num5z0">
    <w:name w:val="WW8Num5z0"/>
    <w:rsid w:val="00117A89"/>
    <w:rPr>
      <w:rFonts w:ascii="Symbol" w:hAnsi="Symbol"/>
    </w:rPr>
  </w:style>
  <w:style w:type="character" w:customStyle="1" w:styleId="WW8Num6z0">
    <w:name w:val="WW8Num6z0"/>
    <w:rsid w:val="00117A89"/>
    <w:rPr>
      <w:rFonts w:ascii="Symbol" w:hAnsi="Symbol"/>
    </w:rPr>
  </w:style>
  <w:style w:type="character" w:customStyle="1" w:styleId="WW8Num8z0">
    <w:name w:val="WW8Num8z0"/>
    <w:rsid w:val="00117A89"/>
    <w:rPr>
      <w:rFonts w:ascii="Symbol" w:hAnsi="Symbol"/>
    </w:rPr>
  </w:style>
  <w:style w:type="character" w:customStyle="1" w:styleId="WW8Num9z0">
    <w:name w:val="WW8Num9z0"/>
    <w:rsid w:val="00117A89"/>
    <w:rPr>
      <w:rFonts w:ascii="Symbol" w:hAnsi="Symbol"/>
    </w:rPr>
  </w:style>
  <w:style w:type="character" w:customStyle="1" w:styleId="WW8Num10z0">
    <w:name w:val="WW8Num10z0"/>
    <w:rsid w:val="00117A89"/>
    <w:rPr>
      <w:rFonts w:ascii="Symbol" w:hAnsi="Symbol"/>
    </w:rPr>
  </w:style>
  <w:style w:type="character" w:customStyle="1" w:styleId="WW8Num13z0">
    <w:name w:val="WW8Num13z0"/>
    <w:rsid w:val="00117A89"/>
    <w:rPr>
      <w:rFonts w:ascii="Symbol" w:hAnsi="Symbol"/>
    </w:rPr>
  </w:style>
  <w:style w:type="character" w:customStyle="1" w:styleId="WW8Num14z0">
    <w:name w:val="WW8Num14z0"/>
    <w:rsid w:val="00117A89"/>
    <w:rPr>
      <w:rFonts w:ascii="Symbol" w:hAnsi="Symbol"/>
    </w:rPr>
  </w:style>
  <w:style w:type="character" w:customStyle="1" w:styleId="WW8Num15z0">
    <w:name w:val="WW8Num15z0"/>
    <w:rsid w:val="00117A89"/>
    <w:rPr>
      <w:rFonts w:ascii="Symbol" w:hAnsi="Symbol"/>
    </w:rPr>
  </w:style>
  <w:style w:type="character" w:customStyle="1" w:styleId="WW8Num16z0">
    <w:name w:val="WW8Num16z0"/>
    <w:rsid w:val="00117A89"/>
    <w:rPr>
      <w:rFonts w:ascii="Wingdings" w:hAnsi="Wingdings"/>
    </w:rPr>
  </w:style>
  <w:style w:type="character" w:customStyle="1" w:styleId="WW8Num17z0">
    <w:name w:val="WW8Num17z0"/>
    <w:rsid w:val="00117A89"/>
    <w:rPr>
      <w:rFonts w:ascii="Wingdings" w:hAnsi="Wingdings"/>
    </w:rPr>
  </w:style>
  <w:style w:type="character" w:customStyle="1" w:styleId="WW8Num18z0">
    <w:name w:val="WW8Num18z0"/>
    <w:rsid w:val="00117A89"/>
    <w:rPr>
      <w:rFonts w:ascii="Wingdings" w:hAnsi="Wingdings"/>
    </w:rPr>
  </w:style>
  <w:style w:type="character" w:customStyle="1" w:styleId="WW8Num19z0">
    <w:name w:val="WW8Num19z0"/>
    <w:rsid w:val="00117A89"/>
    <w:rPr>
      <w:rFonts w:ascii="Wingdings" w:hAnsi="Wingdings"/>
    </w:rPr>
  </w:style>
  <w:style w:type="character" w:customStyle="1" w:styleId="WW8Num19z3">
    <w:name w:val="WW8Num19z3"/>
    <w:rsid w:val="00117A89"/>
    <w:rPr>
      <w:rFonts w:ascii="Symbol" w:hAnsi="Symbol"/>
    </w:rPr>
  </w:style>
  <w:style w:type="character" w:customStyle="1" w:styleId="WW8Num19z4">
    <w:name w:val="WW8Num19z4"/>
    <w:rsid w:val="00117A89"/>
    <w:rPr>
      <w:rFonts w:ascii="Courier New" w:hAnsi="Courier New" w:cs="Courier New"/>
    </w:rPr>
  </w:style>
  <w:style w:type="character" w:customStyle="1" w:styleId="WW8Num20z0">
    <w:name w:val="WW8Num20z0"/>
    <w:rsid w:val="00117A89"/>
    <w:rPr>
      <w:rFonts w:ascii="Symbol" w:hAnsi="Symbol"/>
    </w:rPr>
  </w:style>
  <w:style w:type="character" w:customStyle="1" w:styleId="WW8Num22z0">
    <w:name w:val="WW8Num22z0"/>
    <w:rsid w:val="00117A89"/>
    <w:rPr>
      <w:rFonts w:ascii="Wingdings" w:hAnsi="Wingdings"/>
    </w:rPr>
  </w:style>
  <w:style w:type="character" w:customStyle="1" w:styleId="WW8Num23z0">
    <w:name w:val="WW8Num23z0"/>
    <w:rsid w:val="00117A89"/>
    <w:rPr>
      <w:rFonts w:ascii="Symbol" w:hAnsi="Symbol"/>
    </w:rPr>
  </w:style>
  <w:style w:type="character" w:customStyle="1" w:styleId="WW8Num24z1">
    <w:name w:val="WW8Num24z1"/>
    <w:rsid w:val="00117A89"/>
    <w:rPr>
      <w:rFonts w:ascii="Courier New" w:hAnsi="Courier New" w:cs="Courier New"/>
    </w:rPr>
  </w:style>
  <w:style w:type="character" w:customStyle="1" w:styleId="WW8Num24z2">
    <w:name w:val="WW8Num24z2"/>
    <w:rsid w:val="00117A89"/>
    <w:rPr>
      <w:rFonts w:ascii="Wingdings" w:hAnsi="Wingdings"/>
    </w:rPr>
  </w:style>
  <w:style w:type="character" w:customStyle="1" w:styleId="WW8Num24z3">
    <w:name w:val="WW8Num24z3"/>
    <w:rsid w:val="00117A89"/>
    <w:rPr>
      <w:rFonts w:ascii="Symbol" w:hAnsi="Symbol"/>
    </w:rPr>
  </w:style>
  <w:style w:type="character" w:customStyle="1" w:styleId="WW8Num26z0">
    <w:name w:val="WW8Num26z0"/>
    <w:rsid w:val="00117A89"/>
    <w:rPr>
      <w:rFonts w:ascii="Wingdings" w:hAnsi="Wingdings"/>
    </w:rPr>
  </w:style>
  <w:style w:type="character" w:customStyle="1" w:styleId="WW8Num26z4">
    <w:name w:val="WW8Num26z4"/>
    <w:rsid w:val="00117A89"/>
    <w:rPr>
      <w:rFonts w:ascii="Courier New" w:hAnsi="Courier New" w:cs="Courier New"/>
    </w:rPr>
  </w:style>
  <w:style w:type="character" w:customStyle="1" w:styleId="WW8Num29z0">
    <w:name w:val="WW8Num29z0"/>
    <w:rsid w:val="00117A89"/>
    <w:rPr>
      <w:rFonts w:ascii="Symbol" w:hAnsi="Symbol"/>
    </w:rPr>
  </w:style>
  <w:style w:type="character" w:customStyle="1" w:styleId="WW8Num29z1">
    <w:name w:val="WW8Num29z1"/>
    <w:rsid w:val="00117A89"/>
    <w:rPr>
      <w:rFonts w:ascii="Courier New" w:hAnsi="Courier New" w:cs="Courier New"/>
    </w:rPr>
  </w:style>
  <w:style w:type="character" w:customStyle="1" w:styleId="WW8Num29z2">
    <w:name w:val="WW8Num29z2"/>
    <w:rsid w:val="00117A89"/>
    <w:rPr>
      <w:rFonts w:ascii="Wingdings" w:hAnsi="Wingdings"/>
    </w:rPr>
  </w:style>
  <w:style w:type="character" w:customStyle="1" w:styleId="WW8Num30z0">
    <w:name w:val="WW8Num30z0"/>
    <w:rsid w:val="00117A89"/>
    <w:rPr>
      <w:rFonts w:ascii="Symbol" w:hAnsi="Symbol"/>
    </w:rPr>
  </w:style>
  <w:style w:type="character" w:customStyle="1" w:styleId="WW8Num30z1">
    <w:name w:val="WW8Num30z1"/>
    <w:rsid w:val="00117A89"/>
    <w:rPr>
      <w:rFonts w:ascii="Courier New" w:hAnsi="Courier New"/>
    </w:rPr>
  </w:style>
  <w:style w:type="character" w:customStyle="1" w:styleId="WW8Num30z2">
    <w:name w:val="WW8Num30z2"/>
    <w:rsid w:val="00117A89"/>
    <w:rPr>
      <w:rFonts w:ascii="Wingdings" w:hAnsi="Wingdings"/>
    </w:rPr>
  </w:style>
  <w:style w:type="character" w:customStyle="1" w:styleId="WW8Num31z0">
    <w:name w:val="WW8Num31z0"/>
    <w:rsid w:val="00117A89"/>
    <w:rPr>
      <w:rFonts w:ascii="Symbol" w:hAnsi="Symbol"/>
    </w:rPr>
  </w:style>
  <w:style w:type="character" w:customStyle="1" w:styleId="WW8Num32z0">
    <w:name w:val="WW8Num32z0"/>
    <w:rsid w:val="00117A89"/>
    <w:rPr>
      <w:rFonts w:ascii="Symbol" w:hAnsi="Symbol"/>
    </w:rPr>
  </w:style>
  <w:style w:type="character" w:customStyle="1" w:styleId="WW8Num36z1">
    <w:name w:val="WW8Num36z1"/>
    <w:rsid w:val="00117A89"/>
    <w:rPr>
      <w:rFonts w:ascii="Symbol" w:hAnsi="Symbol"/>
    </w:rPr>
  </w:style>
  <w:style w:type="character" w:customStyle="1" w:styleId="WW8Num39z0">
    <w:name w:val="WW8Num39z0"/>
    <w:rsid w:val="00117A89"/>
    <w:rPr>
      <w:rFonts w:ascii="Symbol" w:hAnsi="Symbol"/>
    </w:rPr>
  </w:style>
  <w:style w:type="character" w:customStyle="1" w:styleId="WW8Num39z1">
    <w:name w:val="WW8Num39z1"/>
    <w:rsid w:val="00117A89"/>
    <w:rPr>
      <w:rFonts w:ascii="Courier New" w:hAnsi="Courier New" w:cs="Courier New"/>
    </w:rPr>
  </w:style>
  <w:style w:type="character" w:customStyle="1" w:styleId="WW8Num39z2">
    <w:name w:val="WW8Num39z2"/>
    <w:rsid w:val="00117A89"/>
    <w:rPr>
      <w:rFonts w:ascii="Wingdings" w:hAnsi="Wingdings"/>
    </w:rPr>
  </w:style>
  <w:style w:type="character" w:customStyle="1" w:styleId="WW8Num40z0">
    <w:name w:val="WW8Num40z0"/>
    <w:rsid w:val="00117A89"/>
    <w:rPr>
      <w:i w:val="0"/>
    </w:rPr>
  </w:style>
  <w:style w:type="character" w:customStyle="1" w:styleId="WW8Num41z0">
    <w:name w:val="WW8Num41z0"/>
    <w:rsid w:val="00117A89"/>
    <w:rPr>
      <w:rFonts w:ascii="Wingdings" w:hAnsi="Wingdings"/>
    </w:rPr>
  </w:style>
  <w:style w:type="character" w:customStyle="1" w:styleId="WW8Num46z0">
    <w:name w:val="WW8Num46z0"/>
    <w:rsid w:val="00117A89"/>
    <w:rPr>
      <w:rFonts w:ascii="Symbol" w:hAnsi="Symbol"/>
    </w:rPr>
  </w:style>
  <w:style w:type="character" w:customStyle="1" w:styleId="WW8Num46z1">
    <w:name w:val="WW8Num46z1"/>
    <w:rsid w:val="00117A89"/>
    <w:rPr>
      <w:rFonts w:ascii="Courier New" w:hAnsi="Courier New" w:cs="Courier New"/>
    </w:rPr>
  </w:style>
  <w:style w:type="character" w:customStyle="1" w:styleId="WW8Num46z2">
    <w:name w:val="WW8Num46z2"/>
    <w:rsid w:val="00117A89"/>
    <w:rPr>
      <w:rFonts w:ascii="Wingdings" w:hAnsi="Wingdings"/>
    </w:rPr>
  </w:style>
  <w:style w:type="character" w:customStyle="1" w:styleId="WW8Num47z0">
    <w:name w:val="WW8Num47z0"/>
    <w:rsid w:val="00117A89"/>
    <w:rPr>
      <w:rFonts w:ascii="Symbol" w:hAnsi="Symbol"/>
    </w:rPr>
  </w:style>
  <w:style w:type="character" w:customStyle="1" w:styleId="WW8Num47z1">
    <w:name w:val="WW8Num47z1"/>
    <w:rsid w:val="00117A89"/>
    <w:rPr>
      <w:rFonts w:ascii="Courier New" w:hAnsi="Courier New" w:cs="Courier New"/>
    </w:rPr>
  </w:style>
  <w:style w:type="character" w:customStyle="1" w:styleId="WW8Num47z2">
    <w:name w:val="WW8Num47z2"/>
    <w:rsid w:val="00117A89"/>
    <w:rPr>
      <w:rFonts w:ascii="Wingdings" w:hAnsi="Wingdings"/>
    </w:rPr>
  </w:style>
  <w:style w:type="character" w:customStyle="1" w:styleId="WW8Num48z0">
    <w:name w:val="WW8Num48z0"/>
    <w:rsid w:val="00117A89"/>
    <w:rPr>
      <w:rFonts w:ascii="Symbol" w:hAnsi="Symbol"/>
    </w:rPr>
  </w:style>
  <w:style w:type="character" w:customStyle="1" w:styleId="WW8Num48z1">
    <w:name w:val="WW8Num48z1"/>
    <w:rsid w:val="00117A89"/>
    <w:rPr>
      <w:rFonts w:ascii="Courier New" w:hAnsi="Courier New" w:cs="Courier New"/>
    </w:rPr>
  </w:style>
  <w:style w:type="character" w:customStyle="1" w:styleId="WW8Num48z2">
    <w:name w:val="WW8Num48z2"/>
    <w:rsid w:val="00117A89"/>
    <w:rPr>
      <w:rFonts w:ascii="Wingdings" w:hAnsi="Wingdings"/>
    </w:rPr>
  </w:style>
  <w:style w:type="character" w:customStyle="1" w:styleId="WW8Num50z0">
    <w:name w:val="WW8Num50z0"/>
    <w:rsid w:val="00117A89"/>
    <w:rPr>
      <w:rFonts w:ascii="Symbol" w:hAnsi="Symbol"/>
    </w:rPr>
  </w:style>
  <w:style w:type="character" w:customStyle="1" w:styleId="WW8Num50z1">
    <w:name w:val="WW8Num50z1"/>
    <w:rsid w:val="00117A89"/>
    <w:rPr>
      <w:rFonts w:ascii="Courier New" w:hAnsi="Courier New" w:cs="Courier New"/>
    </w:rPr>
  </w:style>
  <w:style w:type="character" w:customStyle="1" w:styleId="WW8Num50z2">
    <w:name w:val="WW8Num50z2"/>
    <w:rsid w:val="00117A89"/>
    <w:rPr>
      <w:rFonts w:ascii="Wingdings" w:hAnsi="Wingdings"/>
    </w:rPr>
  </w:style>
  <w:style w:type="character" w:customStyle="1" w:styleId="WW8Num52z0">
    <w:name w:val="WW8Num52z0"/>
    <w:rsid w:val="00117A89"/>
    <w:rPr>
      <w:rFonts w:ascii="Symbol" w:hAnsi="Symbol"/>
    </w:rPr>
  </w:style>
  <w:style w:type="character" w:customStyle="1" w:styleId="WW8Num52z1">
    <w:name w:val="WW8Num52z1"/>
    <w:rsid w:val="00117A89"/>
    <w:rPr>
      <w:rFonts w:ascii="Courier New" w:hAnsi="Courier New" w:cs="Courier New"/>
    </w:rPr>
  </w:style>
  <w:style w:type="character" w:customStyle="1" w:styleId="WW8Num52z2">
    <w:name w:val="WW8Num52z2"/>
    <w:rsid w:val="00117A89"/>
    <w:rPr>
      <w:rFonts w:ascii="Wingdings" w:hAnsi="Wingdings"/>
    </w:rPr>
  </w:style>
  <w:style w:type="character" w:customStyle="1" w:styleId="WW8Num53z0">
    <w:name w:val="WW8Num53z0"/>
    <w:rsid w:val="00117A89"/>
    <w:rPr>
      <w:rFonts w:ascii="Symbol" w:hAnsi="Symbol"/>
    </w:rPr>
  </w:style>
  <w:style w:type="character" w:customStyle="1" w:styleId="WW8Num53z1">
    <w:name w:val="WW8Num53z1"/>
    <w:rsid w:val="00117A89"/>
    <w:rPr>
      <w:rFonts w:ascii="Courier New" w:hAnsi="Courier New" w:cs="Courier New"/>
    </w:rPr>
  </w:style>
  <w:style w:type="character" w:customStyle="1" w:styleId="WW8Num53z2">
    <w:name w:val="WW8Num53z2"/>
    <w:rsid w:val="00117A89"/>
    <w:rPr>
      <w:rFonts w:ascii="Wingdings" w:hAnsi="Wingdings"/>
    </w:rPr>
  </w:style>
  <w:style w:type="character" w:customStyle="1" w:styleId="WW8Num54z0">
    <w:name w:val="WW8Num54z0"/>
    <w:rsid w:val="00117A89"/>
    <w:rPr>
      <w:rFonts w:ascii="Symbol" w:hAnsi="Symbol"/>
    </w:rPr>
  </w:style>
  <w:style w:type="character" w:customStyle="1" w:styleId="WW8Num54z1">
    <w:name w:val="WW8Num54z1"/>
    <w:rsid w:val="00117A89"/>
    <w:rPr>
      <w:rFonts w:ascii="Courier New" w:hAnsi="Courier New" w:cs="Courier New"/>
    </w:rPr>
  </w:style>
  <w:style w:type="character" w:customStyle="1" w:styleId="WW8Num54z2">
    <w:name w:val="WW8Num54z2"/>
    <w:rsid w:val="00117A89"/>
    <w:rPr>
      <w:rFonts w:ascii="Wingdings" w:hAnsi="Wingdings"/>
    </w:rPr>
  </w:style>
  <w:style w:type="character" w:customStyle="1" w:styleId="WW8Num56z0">
    <w:name w:val="WW8Num56z0"/>
    <w:rsid w:val="00117A89"/>
    <w:rPr>
      <w:rFonts w:ascii="Symbol" w:hAnsi="Symbol"/>
    </w:rPr>
  </w:style>
  <w:style w:type="character" w:customStyle="1" w:styleId="WW8Num56z1">
    <w:name w:val="WW8Num56z1"/>
    <w:rsid w:val="00117A89"/>
    <w:rPr>
      <w:rFonts w:ascii="Courier New" w:hAnsi="Courier New" w:cs="Courier New"/>
    </w:rPr>
  </w:style>
  <w:style w:type="character" w:customStyle="1" w:styleId="WW8Num56z2">
    <w:name w:val="WW8Num56z2"/>
    <w:rsid w:val="00117A89"/>
    <w:rPr>
      <w:rFonts w:ascii="Wingdings" w:hAnsi="Wingdings"/>
    </w:rPr>
  </w:style>
  <w:style w:type="character" w:customStyle="1" w:styleId="WW8NumSt3z0">
    <w:name w:val="WW8NumSt3z0"/>
    <w:rsid w:val="00117A89"/>
    <w:rPr>
      <w:rFonts w:ascii="Symbol" w:hAnsi="Symbol"/>
    </w:rPr>
  </w:style>
  <w:style w:type="character" w:customStyle="1" w:styleId="26">
    <w:name w:val="Основной шрифт абзаца2"/>
    <w:rsid w:val="00117A89"/>
  </w:style>
  <w:style w:type="character" w:customStyle="1" w:styleId="afa">
    <w:name w:val="Символ сноски"/>
    <w:rsid w:val="00117A89"/>
    <w:rPr>
      <w:vertAlign w:val="superscript"/>
    </w:rPr>
  </w:style>
  <w:style w:type="character" w:customStyle="1" w:styleId="rvts48220">
    <w:name w:val="rvts48220"/>
    <w:rsid w:val="00117A89"/>
    <w:rPr>
      <w:rFonts w:ascii="Arial" w:hAnsi="Arial" w:cs="Arial"/>
      <w:b w:val="0"/>
      <w:bCs w:val="0"/>
      <w:i w:val="0"/>
      <w:iCs w:val="0"/>
      <w:strike w:val="0"/>
      <w:dstrike w:val="0"/>
      <w:color w:val="000000"/>
      <w:sz w:val="20"/>
      <w:szCs w:val="20"/>
      <w:u w:val="none"/>
    </w:rPr>
  </w:style>
  <w:style w:type="character" w:customStyle="1" w:styleId="rvts482213">
    <w:name w:val="rvts482213"/>
    <w:rsid w:val="00117A89"/>
    <w:rPr>
      <w:rFonts w:ascii="Arial" w:hAnsi="Arial" w:cs="Arial"/>
      <w:b w:val="0"/>
      <w:bCs w:val="0"/>
      <w:i w:val="0"/>
      <w:iCs w:val="0"/>
      <w:strike w:val="0"/>
      <w:dstrike w:val="0"/>
      <w:color w:val="000000"/>
      <w:sz w:val="20"/>
      <w:szCs w:val="20"/>
      <w:u w:val="none"/>
      <w:shd w:val="clear" w:color="auto" w:fill="auto"/>
    </w:rPr>
  </w:style>
  <w:style w:type="character" w:customStyle="1" w:styleId="T2">
    <w:name w:val="T2 Знак"/>
    <w:rsid w:val="00117A89"/>
  </w:style>
  <w:style w:type="character" w:customStyle="1" w:styleId="T1">
    <w:name w:val="T1 Знак"/>
    <w:rsid w:val="00117A89"/>
    <w:rPr>
      <w:rFonts w:ascii="Trebuchet MS" w:hAnsi="Trebuchet MS"/>
      <w:b/>
      <w:caps/>
      <w:sz w:val="28"/>
      <w:szCs w:val="28"/>
      <w:lang w:val="ru-RU" w:eastAsia="ar-SA" w:bidi="ar-SA"/>
    </w:rPr>
  </w:style>
  <w:style w:type="character" w:customStyle="1" w:styleId="Tabn0">
    <w:name w:val="Tab_n Знак"/>
    <w:rsid w:val="00117A89"/>
    <w:rPr>
      <w:rFonts w:ascii="Trebuchet MS" w:hAnsi="Trebuchet MS"/>
      <w:i/>
      <w:w w:val="103"/>
      <w:sz w:val="24"/>
      <w:szCs w:val="24"/>
      <w:lang w:val="ru-RU" w:eastAsia="ar-SA" w:bidi="ar-SA"/>
    </w:rPr>
  </w:style>
  <w:style w:type="character" w:customStyle="1" w:styleId="Tabr">
    <w:name w:val="Tab_r Знак"/>
    <w:basedOn w:val="Tabn0"/>
    <w:rsid w:val="00117A89"/>
    <w:rPr>
      <w:rFonts w:ascii="Trebuchet MS" w:hAnsi="Trebuchet MS"/>
      <w:i/>
      <w:w w:val="103"/>
      <w:sz w:val="24"/>
      <w:szCs w:val="24"/>
      <w:lang w:val="ru-RU" w:eastAsia="ar-SA" w:bidi="ar-SA"/>
    </w:rPr>
  </w:style>
  <w:style w:type="character" w:customStyle="1" w:styleId="36">
    <w:name w:val="Знак Знак3"/>
    <w:rsid w:val="00117A89"/>
    <w:rPr>
      <w:sz w:val="16"/>
      <w:szCs w:val="16"/>
      <w:lang w:val="ru-RU" w:eastAsia="ar-SA" w:bidi="ar-SA"/>
    </w:rPr>
  </w:style>
  <w:style w:type="character" w:customStyle="1" w:styleId="27">
    <w:name w:val="Знак Знак2"/>
    <w:basedOn w:val="26"/>
    <w:rsid w:val="00117A89"/>
  </w:style>
  <w:style w:type="character" w:customStyle="1" w:styleId="19">
    <w:name w:val="Знак Знак1"/>
    <w:rsid w:val="00117A89"/>
    <w:rPr>
      <w:sz w:val="24"/>
      <w:szCs w:val="24"/>
      <w:lang w:val="ru-RU" w:eastAsia="ar-SA" w:bidi="ar-SA"/>
    </w:rPr>
  </w:style>
  <w:style w:type="character" w:customStyle="1" w:styleId="afb">
    <w:name w:val="Знак Знак"/>
    <w:basedOn w:val="26"/>
    <w:rsid w:val="00117A89"/>
  </w:style>
  <w:style w:type="character" w:styleId="afc">
    <w:name w:val="Emphasis"/>
    <w:aliases w:val="Т2"/>
    <w:qFormat/>
    <w:rsid w:val="00117A89"/>
  </w:style>
  <w:style w:type="character" w:customStyle="1" w:styleId="Tabl0">
    <w:name w:val="Tabl Знак"/>
    <w:rsid w:val="00117A89"/>
    <w:rPr>
      <w:rFonts w:ascii="Trebuchet MS" w:hAnsi="Trebuchet MS"/>
      <w:i/>
      <w:sz w:val="24"/>
      <w:szCs w:val="24"/>
      <w:lang w:val="ru-RU" w:eastAsia="ar-SA" w:bidi="ar-SA"/>
    </w:rPr>
  </w:style>
  <w:style w:type="character" w:customStyle="1" w:styleId="1a">
    <w:name w:val="Основной текст Знак1"/>
    <w:rsid w:val="00117A89"/>
    <w:rPr>
      <w:sz w:val="24"/>
      <w:szCs w:val="24"/>
      <w:lang w:val="ru-RU" w:eastAsia="ar-SA" w:bidi="ar-SA"/>
    </w:rPr>
  </w:style>
  <w:style w:type="character" w:customStyle="1" w:styleId="Tabn1">
    <w:name w:val="Tab_n Знак1"/>
    <w:rsid w:val="00117A89"/>
    <w:rPr>
      <w:rFonts w:ascii="Trebuchet MS" w:hAnsi="Trebuchet MS"/>
      <w:i/>
      <w:w w:val="103"/>
      <w:sz w:val="24"/>
      <w:szCs w:val="24"/>
      <w:lang w:val="ru-RU" w:eastAsia="ar-SA" w:bidi="ar-SA"/>
    </w:rPr>
  </w:style>
  <w:style w:type="character" w:customStyle="1" w:styleId="Tabr1">
    <w:name w:val="Tab_r Знак1"/>
    <w:basedOn w:val="Tabn1"/>
    <w:rsid w:val="00117A89"/>
    <w:rPr>
      <w:rFonts w:ascii="Trebuchet MS" w:hAnsi="Trebuchet MS"/>
      <w:i/>
      <w:w w:val="103"/>
      <w:sz w:val="24"/>
      <w:szCs w:val="24"/>
      <w:lang w:val="ru-RU" w:eastAsia="ar-SA" w:bidi="ar-SA"/>
    </w:rPr>
  </w:style>
  <w:style w:type="character" w:customStyle="1" w:styleId="Bodysingle2">
    <w:name w:val="Body single Знак2"/>
    <w:rsid w:val="00117A89"/>
    <w:rPr>
      <w:sz w:val="24"/>
      <w:szCs w:val="24"/>
      <w:lang w:val="ru-RU" w:eastAsia="ar-SA" w:bidi="ar-SA"/>
    </w:rPr>
  </w:style>
  <w:style w:type="character" w:customStyle="1" w:styleId="Tabn2">
    <w:name w:val="Tab_n Знак2"/>
    <w:rsid w:val="00117A89"/>
    <w:rPr>
      <w:i/>
      <w:color w:val="00FF00"/>
      <w:spacing w:val="-2"/>
      <w:w w:val="103"/>
      <w:sz w:val="26"/>
      <w:szCs w:val="26"/>
      <w:lang w:val="ru-RU" w:eastAsia="ar-SA" w:bidi="ar-SA"/>
    </w:rPr>
  </w:style>
  <w:style w:type="character" w:customStyle="1" w:styleId="Tabr2">
    <w:name w:val="Tab_r Знак2"/>
    <w:basedOn w:val="Tabn2"/>
    <w:rsid w:val="00117A89"/>
    <w:rPr>
      <w:i/>
      <w:color w:val="00FF00"/>
      <w:spacing w:val="-2"/>
      <w:w w:val="103"/>
      <w:sz w:val="26"/>
      <w:szCs w:val="26"/>
      <w:lang w:val="ru-RU" w:eastAsia="ar-SA" w:bidi="ar-SA"/>
    </w:rPr>
  </w:style>
  <w:style w:type="character" w:customStyle="1" w:styleId="WW-">
    <w:name w:val="WW-Символ сноски"/>
    <w:rsid w:val="00117A89"/>
    <w:rPr>
      <w:vertAlign w:val="superscript"/>
    </w:rPr>
  </w:style>
  <w:style w:type="character" w:customStyle="1" w:styleId="WW8Num9z2">
    <w:name w:val="WW8Num9z2"/>
    <w:rsid w:val="00117A89"/>
    <w:rPr>
      <w:rFonts w:ascii="Wingdings" w:hAnsi="Wingdings"/>
    </w:rPr>
  </w:style>
  <w:style w:type="character" w:customStyle="1" w:styleId="1b">
    <w:name w:val="Основной шрифт абзаца1"/>
    <w:rsid w:val="00117A89"/>
  </w:style>
  <w:style w:type="character" w:customStyle="1" w:styleId="WW8Num3z2">
    <w:name w:val="WW8Num3z2"/>
    <w:rsid w:val="00117A89"/>
    <w:rPr>
      <w:rFonts w:ascii="Wingdings" w:hAnsi="Wingdings"/>
    </w:rPr>
  </w:style>
  <w:style w:type="character" w:customStyle="1" w:styleId="WW8Num5z1">
    <w:name w:val="WW8Num5z1"/>
    <w:rsid w:val="00117A89"/>
    <w:rPr>
      <w:rFonts w:ascii="Courier New" w:hAnsi="Courier New" w:cs="Courier New"/>
    </w:rPr>
  </w:style>
  <w:style w:type="character" w:customStyle="1" w:styleId="WW-0">
    <w:name w:val="WW-Символы концевой сноски"/>
    <w:rsid w:val="00117A89"/>
  </w:style>
  <w:style w:type="character" w:customStyle="1" w:styleId="1c">
    <w:name w:val="Знак Знак1"/>
    <w:rsid w:val="00117A89"/>
    <w:rPr>
      <w:sz w:val="24"/>
      <w:szCs w:val="24"/>
    </w:rPr>
  </w:style>
  <w:style w:type="character" w:customStyle="1" w:styleId="WW-Absatz-Standardschriftart">
    <w:name w:val="WW-Absatz-Standardschriftart"/>
    <w:rsid w:val="00117A89"/>
  </w:style>
  <w:style w:type="character" w:customStyle="1" w:styleId="afd">
    <w:name w:val="Знак Знак"/>
    <w:rsid w:val="00117A89"/>
    <w:rPr>
      <w:sz w:val="16"/>
      <w:szCs w:val="16"/>
    </w:rPr>
  </w:style>
  <w:style w:type="character" w:customStyle="1" w:styleId="Tabpic">
    <w:name w:val="Tab_pic Знак Знак"/>
    <w:rsid w:val="00117A89"/>
    <w:rPr>
      <w:rFonts w:ascii="Trebuchet MS" w:hAnsi="Trebuchet MS"/>
      <w:i/>
      <w:spacing w:val="-2"/>
      <w:w w:val="103"/>
      <w:sz w:val="24"/>
      <w:szCs w:val="24"/>
    </w:rPr>
  </w:style>
  <w:style w:type="character" w:customStyle="1" w:styleId="37">
    <w:name w:val="Знак Знак3"/>
    <w:rsid w:val="00117A89"/>
    <w:rPr>
      <w:sz w:val="16"/>
      <w:szCs w:val="16"/>
      <w:lang w:val="ru-RU" w:eastAsia="ar-SA" w:bidi="ar-SA"/>
    </w:rPr>
  </w:style>
  <w:style w:type="character" w:styleId="afe">
    <w:name w:val="endnote reference"/>
    <w:rsid w:val="00117A89"/>
    <w:rPr>
      <w:vertAlign w:val="superscript"/>
    </w:rPr>
  </w:style>
  <w:style w:type="character" w:customStyle="1" w:styleId="aff">
    <w:name w:val="Символы концевой сноски"/>
    <w:rsid w:val="00117A89"/>
  </w:style>
  <w:style w:type="paragraph" w:customStyle="1" w:styleId="aff0">
    <w:name w:val="Заголовок"/>
    <w:basedOn w:val="a"/>
    <w:next w:val="a8"/>
    <w:rsid w:val="00117A89"/>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8"/>
    <w:rsid w:val="00117A89"/>
    <w:pPr>
      <w:suppressAutoHyphens/>
      <w:spacing w:line="240" w:lineRule="auto"/>
    </w:pPr>
    <w:rPr>
      <w:rFonts w:ascii="Arial" w:eastAsia="Times New Roman" w:hAnsi="Arial" w:cs="Tahoma"/>
      <w:sz w:val="24"/>
      <w:szCs w:val="24"/>
      <w:lang w:eastAsia="ar-SA"/>
    </w:rPr>
  </w:style>
  <w:style w:type="paragraph" w:customStyle="1" w:styleId="1d">
    <w:name w:val="Название1"/>
    <w:basedOn w:val="a"/>
    <w:rsid w:val="00117A8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
    <w:rsid w:val="00117A89"/>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117A8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117A89"/>
    <w:pPr>
      <w:keepNext/>
      <w:spacing w:before="120" w:after="0" w:line="288" w:lineRule="auto"/>
      <w:ind w:left="0"/>
      <w:jc w:val="center"/>
    </w:pPr>
    <w:rPr>
      <w:rFonts w:ascii="Trebuchet MS" w:hAnsi="Trebuchet MS"/>
      <w:b/>
      <w:i/>
    </w:rPr>
  </w:style>
  <w:style w:type="paragraph" w:customStyle="1" w:styleId="310">
    <w:name w:val="Основной текст с отступом 31"/>
    <w:basedOn w:val="a"/>
    <w:rsid w:val="00117A8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abr0">
    <w:name w:val="Tab_r"/>
    <w:basedOn w:val="Tabn"/>
    <w:rsid w:val="00117A89"/>
    <w:pPr>
      <w:keepNext w:val="0"/>
      <w:spacing w:before="40" w:after="240"/>
    </w:pPr>
  </w:style>
  <w:style w:type="paragraph" w:customStyle="1" w:styleId="41">
    <w:name w:val="Красная строка4"/>
    <w:basedOn w:val="a8"/>
    <w:rsid w:val="00117A89"/>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1f">
    <w:name w:val="Схема документа1"/>
    <w:basedOn w:val="a"/>
    <w:rsid w:val="00117A8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117A89"/>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117A89"/>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
    <w:rsid w:val="00117A89"/>
    <w:pPr>
      <w:numPr>
        <w:numId w:val="7"/>
      </w:numPr>
      <w:tabs>
        <w:tab w:val="left" w:pos="4395"/>
      </w:tabs>
      <w:suppressAutoHyphens/>
      <w:spacing w:before="0" w:after="240"/>
      <w:ind w:left="851"/>
      <w:jc w:val="center"/>
    </w:pPr>
    <w:rPr>
      <w:rFonts w:ascii="Times New Roman" w:hAnsi="Times New Roman"/>
      <w:bCs w:val="0"/>
      <w:i/>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117A89"/>
    <w:rPr>
      <w:b w:val="0"/>
    </w:rPr>
  </w:style>
  <w:style w:type="paragraph" w:styleId="51">
    <w:name w:val="toc 5"/>
    <w:basedOn w:val="a"/>
    <w:next w:val="a"/>
    <w:rsid w:val="00117A89"/>
    <w:pPr>
      <w:suppressAutoHyphens/>
      <w:spacing w:after="0" w:line="240" w:lineRule="auto"/>
      <w:ind w:left="960"/>
    </w:pPr>
    <w:rPr>
      <w:rFonts w:ascii="Times New Roman" w:eastAsia="Times New Roman" w:hAnsi="Times New Roman" w:cs="Times New Roman"/>
      <w:sz w:val="18"/>
      <w:szCs w:val="18"/>
      <w:lang w:eastAsia="ar-SA"/>
    </w:rPr>
  </w:style>
  <w:style w:type="paragraph" w:styleId="42">
    <w:name w:val="toc 4"/>
    <w:basedOn w:val="a"/>
    <w:next w:val="a"/>
    <w:rsid w:val="00117A89"/>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117A8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117A89"/>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customStyle="1" w:styleId="T20">
    <w:name w:val="T2"/>
    <w:basedOn w:val="a8"/>
    <w:rsid w:val="00117A89"/>
    <w:pPr>
      <w:keepNext/>
      <w:tabs>
        <w:tab w:val="left" w:pos="717"/>
      </w:tabs>
      <w:suppressAutoHyphens/>
      <w:spacing w:before="320" w:line="288" w:lineRule="auto"/>
      <w:jc w:val="center"/>
    </w:pPr>
    <w:rPr>
      <w:rFonts w:ascii="Times New Roman" w:eastAsia="MS Mincho" w:hAnsi="Times New Roman" w:cs="Times New Roman"/>
      <w:b/>
      <w:smallCaps/>
      <w:sz w:val="28"/>
      <w:szCs w:val="28"/>
      <w:lang w:eastAsia="ar-SA"/>
    </w:rPr>
  </w:style>
  <w:style w:type="paragraph" w:styleId="aff2">
    <w:name w:val="Normal (Web)"/>
    <w:basedOn w:val="a"/>
    <w:rsid w:val="00117A89"/>
    <w:pPr>
      <w:suppressAutoHyphens/>
      <w:spacing w:before="280" w:after="280" w:line="240" w:lineRule="auto"/>
    </w:pPr>
    <w:rPr>
      <w:rFonts w:ascii="Times New Roman" w:eastAsia="Times New Roman" w:hAnsi="Times New Roman" w:cs="Times New Roman"/>
      <w:sz w:val="24"/>
      <w:szCs w:val="24"/>
      <w:lang w:eastAsia="ar-SA"/>
    </w:rPr>
  </w:style>
  <w:style w:type="paragraph" w:styleId="61">
    <w:name w:val="toc 6"/>
    <w:basedOn w:val="a"/>
    <w:next w:val="a"/>
    <w:rsid w:val="00117A89"/>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rsid w:val="00117A89"/>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rsid w:val="00117A89"/>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rsid w:val="00117A89"/>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0">
    <w:name w:val="Заглавие 1"/>
    <w:basedOn w:val="2"/>
    <w:rsid w:val="00117A89"/>
    <w:pPr>
      <w:numPr>
        <w:numId w:val="7"/>
      </w:num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8">
    <w:name w:val="Заглавие 2"/>
    <w:basedOn w:val="1f0"/>
    <w:rsid w:val="00117A89"/>
    <w:pPr>
      <w:pageBreakBefore/>
      <w:spacing w:before="120" w:after="360"/>
    </w:pPr>
    <w:rPr>
      <w:b w:val="0"/>
    </w:rPr>
  </w:style>
  <w:style w:type="paragraph" w:customStyle="1" w:styleId="Niinea1">
    <w:name w:val="Niinea1"/>
    <w:basedOn w:val="a"/>
    <w:rsid w:val="00117A89"/>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3">
    <w:name w:val="Заголграф"/>
    <w:basedOn w:val="3"/>
    <w:rsid w:val="00117A89"/>
    <w:pPr>
      <w:numPr>
        <w:ilvl w:val="0"/>
        <w:numId w:val="0"/>
      </w:numPr>
      <w:tabs>
        <w:tab w:val="num" w:pos="2340"/>
      </w:tabs>
      <w:suppressAutoHyphens/>
      <w:spacing w:before="120" w:after="240"/>
      <w:ind w:left="2340" w:hanging="360"/>
      <w:jc w:val="center"/>
    </w:pPr>
    <w:rPr>
      <w:rFonts w:ascii="Trebuchet MS" w:hAnsi="Trebuchet MS" w:cs="Times New Roman"/>
      <w:b w:val="0"/>
      <w:i/>
      <w:sz w:val="22"/>
      <w:szCs w:val="20"/>
      <w:lang w:eastAsia="ar-SA"/>
    </w:rPr>
  </w:style>
  <w:style w:type="paragraph" w:styleId="aff4">
    <w:name w:val="endnote text"/>
    <w:basedOn w:val="a"/>
    <w:link w:val="aff5"/>
    <w:uiPriority w:val="99"/>
    <w:rsid w:val="00117A89"/>
    <w:pPr>
      <w:suppressAutoHyphens/>
      <w:spacing w:after="0" w:line="240" w:lineRule="auto"/>
    </w:pPr>
    <w:rPr>
      <w:rFonts w:ascii="Times New Roman" w:eastAsia="Times New Roman" w:hAnsi="Times New Roman" w:cs="Times New Roman"/>
      <w:sz w:val="20"/>
      <w:szCs w:val="20"/>
      <w:lang w:eastAsia="ar-SA"/>
    </w:rPr>
  </w:style>
  <w:style w:type="character" w:customStyle="1" w:styleId="aff5">
    <w:name w:val="Текст концевой сноски Знак"/>
    <w:basedOn w:val="a0"/>
    <w:link w:val="aff4"/>
    <w:uiPriority w:val="99"/>
    <w:rsid w:val="00117A89"/>
    <w:rPr>
      <w:rFonts w:ascii="Times New Roman" w:eastAsia="Times New Roman" w:hAnsi="Times New Roman" w:cs="Times New Roman"/>
      <w:sz w:val="20"/>
      <w:szCs w:val="20"/>
      <w:lang w:eastAsia="ar-SA"/>
    </w:rPr>
  </w:style>
  <w:style w:type="paragraph" w:customStyle="1" w:styleId="1f1">
    <w:name w:val="Текст1"/>
    <w:basedOn w:val="a"/>
    <w:rsid w:val="00117A89"/>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8">
    <w:name w:val="Стиль3"/>
    <w:basedOn w:val="a"/>
    <w:rsid w:val="00117A89"/>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1">
    <w:name w:val="Основной текст 31"/>
    <w:basedOn w:val="a"/>
    <w:rsid w:val="00117A89"/>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117A89"/>
    <w:pPr>
      <w:numPr>
        <w:numId w:val="7"/>
      </w:numPr>
      <w:ind w:left="902"/>
    </w:pPr>
    <w:rPr>
      <w:i w:val="0"/>
      <w:iCs/>
      <w:szCs w:val="20"/>
    </w:rPr>
  </w:style>
  <w:style w:type="paragraph" w:customStyle="1" w:styleId="52">
    <w:name w:val="Стиль5"/>
    <w:basedOn w:val="a"/>
    <w:rsid w:val="00117A89"/>
    <w:pPr>
      <w:suppressAutoHyphens/>
      <w:autoSpaceDE w:val="0"/>
      <w:spacing w:after="0" w:line="240" w:lineRule="auto"/>
      <w:jc w:val="center"/>
    </w:pPr>
    <w:rPr>
      <w:rFonts w:ascii="Arial" w:eastAsia="Times New Roman" w:hAnsi="Arial" w:cs="Arial"/>
      <w:sz w:val="26"/>
      <w:szCs w:val="26"/>
      <w:lang w:eastAsia="ar-SA"/>
    </w:rPr>
  </w:style>
  <w:style w:type="paragraph" w:customStyle="1" w:styleId="ConsPlusNormal">
    <w:name w:val="ConsPlusNormal"/>
    <w:rsid w:val="00117A8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117A8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51590">
    <w:name w:val="Стиль Заголовок 5 + Слева:  159 см"/>
    <w:basedOn w:val="5"/>
    <w:rsid w:val="00117A89"/>
    <w:pPr>
      <w:numPr>
        <w:ilvl w:val="0"/>
        <w:numId w:val="0"/>
      </w:numPr>
      <w:tabs>
        <w:tab w:val="num" w:pos="3600"/>
      </w:tabs>
      <w:ind w:left="902" w:hanging="360"/>
    </w:pPr>
    <w:rPr>
      <w:i w:val="0"/>
      <w:szCs w:val="20"/>
    </w:rPr>
  </w:style>
  <w:style w:type="paragraph" w:styleId="aff6">
    <w:name w:val="Title"/>
    <w:aliases w:val="Text_up,Название таб Знак Знак,Таблица № Знак Знак,Таблица № Знак"/>
    <w:basedOn w:val="a"/>
    <w:next w:val="aff7"/>
    <w:link w:val="aff8"/>
    <w:qFormat/>
    <w:rsid w:val="00117A89"/>
    <w:pPr>
      <w:suppressAutoHyphens/>
      <w:spacing w:before="60" w:after="0" w:line="288" w:lineRule="auto"/>
      <w:ind w:firstLine="567"/>
      <w:jc w:val="both"/>
    </w:pPr>
    <w:rPr>
      <w:rFonts w:ascii="Trebuchet MS" w:eastAsia="Times New Roman" w:hAnsi="Trebuchet MS" w:cs="Times New Roman"/>
      <w:sz w:val="24"/>
      <w:szCs w:val="24"/>
      <w:lang w:eastAsia="ar-SA"/>
    </w:rPr>
  </w:style>
  <w:style w:type="paragraph" w:styleId="aff7">
    <w:name w:val="Subtitle"/>
    <w:basedOn w:val="aff0"/>
    <w:next w:val="a8"/>
    <w:link w:val="aff9"/>
    <w:qFormat/>
    <w:rsid w:val="00117A89"/>
    <w:pPr>
      <w:jc w:val="center"/>
    </w:pPr>
    <w:rPr>
      <w:i/>
      <w:iCs/>
    </w:rPr>
  </w:style>
  <w:style w:type="character" w:customStyle="1" w:styleId="aff9">
    <w:name w:val="Подзаголовок Знак"/>
    <w:basedOn w:val="a0"/>
    <w:link w:val="aff7"/>
    <w:rsid w:val="00117A89"/>
    <w:rPr>
      <w:rFonts w:ascii="Arial" w:eastAsia="Lucida Sans Unicode" w:hAnsi="Arial" w:cs="Tahoma"/>
      <w:i/>
      <w:iCs/>
      <w:sz w:val="28"/>
      <w:szCs w:val="28"/>
      <w:lang w:eastAsia="ar-SA"/>
    </w:rPr>
  </w:style>
  <w:style w:type="character" w:customStyle="1" w:styleId="aff8">
    <w:name w:val="Название Знак"/>
    <w:aliases w:val="Text_up Знак,Название таб Знак Знак Знак,Таблица № Знак Знак Знак,Таблица № Знак Знак1"/>
    <w:basedOn w:val="a0"/>
    <w:link w:val="aff6"/>
    <w:rsid w:val="00117A89"/>
    <w:rPr>
      <w:rFonts w:ascii="Trebuchet MS" w:eastAsia="Times New Roman" w:hAnsi="Trebuchet MS" w:cs="Times New Roman"/>
      <w:sz w:val="24"/>
      <w:szCs w:val="24"/>
      <w:lang w:eastAsia="ar-SA"/>
    </w:rPr>
  </w:style>
  <w:style w:type="paragraph" w:customStyle="1" w:styleId="321">
    <w:name w:val="Основной текст 32"/>
    <w:basedOn w:val="a"/>
    <w:rsid w:val="00117A89"/>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21"/>
    <w:basedOn w:val="a"/>
    <w:rsid w:val="00117A89"/>
    <w:pPr>
      <w:suppressAutoHyphens/>
      <w:overflowPunct w:val="0"/>
      <w:autoSpaceDE w:val="0"/>
      <w:spacing w:after="0" w:line="240" w:lineRule="auto"/>
      <w:ind w:firstLine="567"/>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117A8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FR2">
    <w:name w:val="FR2"/>
    <w:rsid w:val="00117A89"/>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117A89"/>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117A89"/>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2">
    <w:name w:val="Основной текст с отступом.Основной текст 1.Нумерованный список !!.Надин стиль"/>
    <w:basedOn w:val="a"/>
    <w:rsid w:val="00117A89"/>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117A89"/>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117A89"/>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2">
    <w:name w:val="Маркированный список 31"/>
    <w:basedOn w:val="a"/>
    <w:rsid w:val="00117A89"/>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0">
    <w:name w:val="Маркированный список 51"/>
    <w:basedOn w:val="a"/>
    <w:rsid w:val="00117A89"/>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117A89"/>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3">
    <w:name w:val="Абзац списка1"/>
    <w:basedOn w:val="T10"/>
    <w:rsid w:val="00117A89"/>
  </w:style>
  <w:style w:type="paragraph" w:customStyle="1" w:styleId="1f4">
    <w:name w:val="Стиль1"/>
    <w:basedOn w:val="3"/>
    <w:rsid w:val="00117A89"/>
    <w:pPr>
      <w:numPr>
        <w:ilvl w:val="0"/>
        <w:numId w:val="0"/>
      </w:numPr>
      <w:tabs>
        <w:tab w:val="num" w:pos="2340"/>
      </w:tabs>
      <w:suppressAutoHyphens/>
      <w:spacing w:before="120" w:after="120"/>
      <w:ind w:left="2340" w:firstLine="1134"/>
      <w:jc w:val="both"/>
    </w:pPr>
    <w:rPr>
      <w:rFonts w:ascii="Times New Roman" w:hAnsi="Times New Roman" w:cs="Times New Roman"/>
      <w:b w:val="0"/>
      <w:bCs w:val="0"/>
      <w:i/>
      <w:color w:val="0000FF"/>
      <w:sz w:val="24"/>
      <w:szCs w:val="24"/>
      <w:lang w:eastAsia="ar-SA"/>
    </w:rPr>
  </w:style>
  <w:style w:type="paragraph" w:customStyle="1" w:styleId="affa">
    <w:name w:val="Обычный + По центру"/>
    <w:basedOn w:val="a"/>
    <w:rsid w:val="00117A89"/>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b">
    <w:name w:val="Заголовок таблицы"/>
    <w:basedOn w:val="af8"/>
    <w:rsid w:val="00117A89"/>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e"/>
    <w:rsid w:val="00117A89"/>
    <w:pPr>
      <w:tabs>
        <w:tab w:val="right" w:leader="dot" w:pos="9637"/>
      </w:tabs>
      <w:ind w:left="2547"/>
    </w:pPr>
  </w:style>
  <w:style w:type="paragraph" w:customStyle="1" w:styleId="affc">
    <w:name w:val="Содержимое врезки"/>
    <w:basedOn w:val="a8"/>
    <w:rsid w:val="00117A89"/>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rsid w:val="00117A89"/>
    <w:rPr>
      <w:rFonts w:ascii="Times New Roman" w:hAnsi="Times New Roman" w:cs="Times New Roman"/>
      <w:sz w:val="26"/>
      <w:szCs w:val="26"/>
    </w:rPr>
  </w:style>
  <w:style w:type="paragraph" w:customStyle="1" w:styleId="ConsPlusCell">
    <w:name w:val="ConsPlusCell"/>
    <w:rsid w:val="00117A89"/>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117A89"/>
    <w:rPr>
      <w:rFonts w:ascii="Times New Roman" w:eastAsia="Times New Roman" w:hAnsi="Times New Roman" w:cs="Times New Roman"/>
    </w:rPr>
  </w:style>
  <w:style w:type="character" w:customStyle="1" w:styleId="WW8Num61z2">
    <w:name w:val="WW8Num61z2"/>
    <w:rsid w:val="00117A89"/>
    <w:rPr>
      <w:rFonts w:ascii="Wingdings" w:hAnsi="Wingdings"/>
    </w:rPr>
  </w:style>
  <w:style w:type="character" w:customStyle="1" w:styleId="29">
    <w:name w:val="Основной текст Знак2"/>
    <w:aliases w:val="bt Знак2"/>
    <w:rsid w:val="00117A89"/>
    <w:rPr>
      <w:sz w:val="24"/>
      <w:szCs w:val="24"/>
      <w:lang w:eastAsia="ar-SA"/>
    </w:rPr>
  </w:style>
  <w:style w:type="paragraph" w:customStyle="1" w:styleId="xl27">
    <w:name w:val="xl27"/>
    <w:basedOn w:val="a"/>
    <w:rsid w:val="00117A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17A8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eastAsia="ru-RU"/>
    </w:rPr>
  </w:style>
  <w:style w:type="paragraph" w:customStyle="1" w:styleId="1f5">
    <w:name w:val="Основной текст1"/>
    <w:basedOn w:val="a"/>
    <w:rsid w:val="00117A89"/>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10">
    <w:name w:val="Заголовок 11"/>
    <w:basedOn w:val="a"/>
    <w:next w:val="a"/>
    <w:rsid w:val="00117A89"/>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117A89"/>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affd">
    <w:name w:val="Маркированный"/>
    <w:basedOn w:val="a"/>
    <w:rsid w:val="00117A89"/>
    <w:pPr>
      <w:widowControl w:val="0"/>
      <w:tabs>
        <w:tab w:val="num" w:pos="1070"/>
      </w:tabs>
      <w:suppressAutoHyphens/>
      <w:spacing w:after="0" w:line="240" w:lineRule="auto"/>
      <w:ind w:left="357"/>
      <w:jc w:val="both"/>
    </w:pPr>
    <w:rPr>
      <w:rFonts w:ascii="Arial" w:eastAsia="MS Mincho" w:hAnsi="Arial" w:cs="Times New Roman"/>
      <w:kern w:val="1"/>
      <w:sz w:val="24"/>
      <w:szCs w:val="20"/>
    </w:rPr>
  </w:style>
  <w:style w:type="paragraph" w:customStyle="1" w:styleId="Style36">
    <w:name w:val="Style36"/>
    <w:basedOn w:val="a"/>
    <w:rsid w:val="00117A89"/>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paragraph" w:customStyle="1" w:styleId="affe">
    <w:name w:val="Стиль"/>
    <w:rsid w:val="00117A8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53">
    <w:name w:val="Красная строка5"/>
    <w:basedOn w:val="a8"/>
    <w:rsid w:val="00117A89"/>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1z0">
    <w:name w:val="WW8Num1z0"/>
    <w:rsid w:val="00117A89"/>
    <w:rPr>
      <w:rFonts w:ascii="Times New Roman" w:eastAsia="Times New Roman" w:hAnsi="Times New Roman" w:cs="Times New Roman"/>
    </w:rPr>
  </w:style>
  <w:style w:type="character" w:customStyle="1" w:styleId="WW8Num4z0">
    <w:name w:val="WW8Num4z0"/>
    <w:rsid w:val="00117A89"/>
    <w:rPr>
      <w:rFonts w:ascii="Symbol" w:hAnsi="Symbol"/>
    </w:rPr>
  </w:style>
  <w:style w:type="character" w:customStyle="1" w:styleId="WW8Num7z0">
    <w:name w:val="WW8Num7z0"/>
    <w:rsid w:val="00117A89"/>
    <w:rPr>
      <w:rFonts w:ascii="Symbol" w:hAnsi="Symbol"/>
    </w:rPr>
  </w:style>
  <w:style w:type="character" w:customStyle="1" w:styleId="39">
    <w:name w:val="Основной шрифт абзаца3"/>
    <w:rsid w:val="00117A89"/>
  </w:style>
  <w:style w:type="character" w:customStyle="1" w:styleId="Absatz-Standardschriftart">
    <w:name w:val="Absatz-Standardschriftart"/>
    <w:rsid w:val="00117A89"/>
  </w:style>
  <w:style w:type="character" w:customStyle="1" w:styleId="WW8Num1z1">
    <w:name w:val="WW8Num1z1"/>
    <w:rsid w:val="00117A89"/>
    <w:rPr>
      <w:rFonts w:ascii="Courier New" w:hAnsi="Courier New" w:cs="Courier New"/>
    </w:rPr>
  </w:style>
  <w:style w:type="character" w:customStyle="1" w:styleId="WW8Num1z2">
    <w:name w:val="WW8Num1z2"/>
    <w:rsid w:val="00117A89"/>
    <w:rPr>
      <w:rFonts w:ascii="Wingdings" w:hAnsi="Wingdings"/>
    </w:rPr>
  </w:style>
  <w:style w:type="character" w:customStyle="1" w:styleId="WW8Num1z3">
    <w:name w:val="WW8Num1z3"/>
    <w:rsid w:val="00117A89"/>
    <w:rPr>
      <w:rFonts w:ascii="Symbol" w:hAnsi="Symbol"/>
    </w:rPr>
  </w:style>
  <w:style w:type="character" w:customStyle="1" w:styleId="WW8Num2z2">
    <w:name w:val="WW8Num2z2"/>
    <w:rsid w:val="00117A89"/>
    <w:rPr>
      <w:rFonts w:ascii="Wingdings" w:hAnsi="Wingdings"/>
    </w:rPr>
  </w:style>
  <w:style w:type="character" w:customStyle="1" w:styleId="WW8Num3z1">
    <w:name w:val="WW8Num3z1"/>
    <w:rsid w:val="00117A89"/>
    <w:rPr>
      <w:rFonts w:ascii="Times New Roman" w:eastAsia="Times New Roman" w:hAnsi="Times New Roman" w:cs="Times New Roman"/>
    </w:rPr>
  </w:style>
  <w:style w:type="character" w:customStyle="1" w:styleId="WW8Num3z4">
    <w:name w:val="WW8Num3z4"/>
    <w:rsid w:val="00117A89"/>
    <w:rPr>
      <w:rFonts w:ascii="Courier New" w:hAnsi="Courier New"/>
    </w:rPr>
  </w:style>
  <w:style w:type="character" w:customStyle="1" w:styleId="WW8Num4z1">
    <w:name w:val="WW8Num4z1"/>
    <w:rsid w:val="00117A89"/>
    <w:rPr>
      <w:rFonts w:ascii="Courier New" w:hAnsi="Courier New" w:cs="Courier New"/>
    </w:rPr>
  </w:style>
  <w:style w:type="character" w:customStyle="1" w:styleId="WW8Num4z2">
    <w:name w:val="WW8Num4z2"/>
    <w:rsid w:val="00117A89"/>
    <w:rPr>
      <w:rFonts w:ascii="Wingdings" w:hAnsi="Wingdings"/>
    </w:rPr>
  </w:style>
  <w:style w:type="character" w:customStyle="1" w:styleId="WW8Num6z1">
    <w:name w:val="WW8Num6z1"/>
    <w:rsid w:val="00117A89"/>
    <w:rPr>
      <w:rFonts w:ascii="Courier New" w:hAnsi="Courier New" w:cs="Courier New"/>
    </w:rPr>
  </w:style>
  <w:style w:type="character" w:customStyle="1" w:styleId="WW8Num6z2">
    <w:name w:val="WW8Num6z2"/>
    <w:rsid w:val="00117A89"/>
    <w:rPr>
      <w:rFonts w:ascii="Wingdings" w:hAnsi="Wingdings"/>
    </w:rPr>
  </w:style>
  <w:style w:type="character" w:customStyle="1" w:styleId="WW8Num8z1">
    <w:name w:val="WW8Num8z1"/>
    <w:rsid w:val="00117A89"/>
    <w:rPr>
      <w:rFonts w:ascii="Courier New" w:hAnsi="Courier New" w:cs="Courier New"/>
    </w:rPr>
  </w:style>
  <w:style w:type="character" w:customStyle="1" w:styleId="WW8Num8z2">
    <w:name w:val="WW8Num8z2"/>
    <w:rsid w:val="00117A89"/>
    <w:rPr>
      <w:rFonts w:ascii="Wingdings" w:hAnsi="Wingdings"/>
    </w:rPr>
  </w:style>
  <w:style w:type="character" w:customStyle="1" w:styleId="WW8Num12z0">
    <w:name w:val="WW8Num12z0"/>
    <w:rsid w:val="00117A89"/>
    <w:rPr>
      <w:b/>
    </w:rPr>
  </w:style>
  <w:style w:type="character" w:customStyle="1" w:styleId="WW8Num13z1">
    <w:name w:val="WW8Num13z1"/>
    <w:rsid w:val="00117A89"/>
    <w:rPr>
      <w:rFonts w:ascii="Courier New" w:hAnsi="Courier New" w:cs="Courier New"/>
    </w:rPr>
  </w:style>
  <w:style w:type="character" w:customStyle="1" w:styleId="WW8Num13z2">
    <w:name w:val="WW8Num13z2"/>
    <w:rsid w:val="00117A89"/>
    <w:rPr>
      <w:rFonts w:ascii="Wingdings" w:hAnsi="Wingdings"/>
    </w:rPr>
  </w:style>
  <w:style w:type="character" w:customStyle="1" w:styleId="WW8Num15z1">
    <w:name w:val="WW8Num15z1"/>
    <w:rsid w:val="00117A89"/>
    <w:rPr>
      <w:rFonts w:ascii="Courier New" w:hAnsi="Courier New" w:cs="Courier New"/>
    </w:rPr>
  </w:style>
  <w:style w:type="character" w:customStyle="1" w:styleId="WW8Num15z2">
    <w:name w:val="WW8Num15z2"/>
    <w:rsid w:val="00117A89"/>
    <w:rPr>
      <w:rFonts w:ascii="Wingdings" w:hAnsi="Wingdings"/>
    </w:rPr>
  </w:style>
  <w:style w:type="character" w:customStyle="1" w:styleId="WW8Num15z3">
    <w:name w:val="WW8Num15z3"/>
    <w:rsid w:val="00117A89"/>
    <w:rPr>
      <w:rFonts w:ascii="Symbol" w:hAnsi="Symbol"/>
    </w:rPr>
  </w:style>
  <w:style w:type="character" w:customStyle="1" w:styleId="WW8Num16z1">
    <w:name w:val="WW8Num16z1"/>
    <w:rsid w:val="00117A89"/>
    <w:rPr>
      <w:rFonts w:ascii="Courier New" w:hAnsi="Courier New" w:cs="Courier New"/>
    </w:rPr>
  </w:style>
  <w:style w:type="character" w:customStyle="1" w:styleId="WW8Num16z2">
    <w:name w:val="WW8Num16z2"/>
    <w:rsid w:val="00117A89"/>
    <w:rPr>
      <w:rFonts w:ascii="Wingdings" w:hAnsi="Wingdings"/>
    </w:rPr>
  </w:style>
  <w:style w:type="character" w:customStyle="1" w:styleId="WW8Num16z3">
    <w:name w:val="WW8Num16z3"/>
    <w:rsid w:val="00117A89"/>
    <w:rPr>
      <w:rFonts w:ascii="Symbol" w:hAnsi="Symbol"/>
    </w:rPr>
  </w:style>
  <w:style w:type="character" w:customStyle="1" w:styleId="WW8Num17z1">
    <w:name w:val="WW8Num17z1"/>
    <w:rsid w:val="00117A89"/>
    <w:rPr>
      <w:rFonts w:ascii="Courier New" w:hAnsi="Courier New" w:cs="Courier New"/>
    </w:rPr>
  </w:style>
  <w:style w:type="character" w:customStyle="1" w:styleId="WW8Num17z2">
    <w:name w:val="WW8Num17z2"/>
    <w:rsid w:val="00117A89"/>
    <w:rPr>
      <w:rFonts w:ascii="Wingdings" w:hAnsi="Wingdings"/>
    </w:rPr>
  </w:style>
  <w:style w:type="character" w:customStyle="1" w:styleId="WW8Num19z1">
    <w:name w:val="WW8Num19z1"/>
    <w:rsid w:val="00117A89"/>
    <w:rPr>
      <w:rFonts w:ascii="Times New Roman" w:eastAsia="Times New Roman" w:hAnsi="Times New Roman" w:cs="Times New Roman"/>
    </w:rPr>
  </w:style>
  <w:style w:type="character" w:customStyle="1" w:styleId="WW8Num19z2">
    <w:name w:val="WW8Num19z2"/>
    <w:rsid w:val="00117A89"/>
    <w:rPr>
      <w:rFonts w:ascii="Wingdings" w:hAnsi="Wingdings"/>
    </w:rPr>
  </w:style>
  <w:style w:type="character" w:customStyle="1" w:styleId="WW8Num20z1">
    <w:name w:val="WW8Num20z1"/>
    <w:rsid w:val="00117A89"/>
    <w:rPr>
      <w:rFonts w:ascii="Courier New" w:hAnsi="Courier New" w:cs="Courier New"/>
    </w:rPr>
  </w:style>
  <w:style w:type="character" w:customStyle="1" w:styleId="WW8Num20z2">
    <w:name w:val="WW8Num20z2"/>
    <w:rsid w:val="00117A89"/>
    <w:rPr>
      <w:rFonts w:ascii="Wingdings" w:hAnsi="Wingdings"/>
    </w:rPr>
  </w:style>
  <w:style w:type="character" w:customStyle="1" w:styleId="WW8Num21z0">
    <w:name w:val="WW8Num21z0"/>
    <w:rsid w:val="00117A89"/>
    <w:rPr>
      <w:rFonts w:ascii="Symbol" w:hAnsi="Symbol"/>
    </w:rPr>
  </w:style>
  <w:style w:type="character" w:customStyle="1" w:styleId="WW8Num21z1">
    <w:name w:val="WW8Num21z1"/>
    <w:rsid w:val="00117A89"/>
    <w:rPr>
      <w:rFonts w:ascii="Courier New" w:hAnsi="Courier New" w:cs="Courier New"/>
    </w:rPr>
  </w:style>
  <w:style w:type="character" w:customStyle="1" w:styleId="WW8Num21z2">
    <w:name w:val="WW8Num21z2"/>
    <w:rsid w:val="00117A89"/>
    <w:rPr>
      <w:rFonts w:ascii="Wingdings" w:hAnsi="Wingdings"/>
    </w:rPr>
  </w:style>
  <w:style w:type="character" w:customStyle="1" w:styleId="WW8Num22z2">
    <w:name w:val="WW8Num22z2"/>
    <w:rsid w:val="00117A89"/>
    <w:rPr>
      <w:rFonts w:ascii="Wingdings" w:hAnsi="Wingdings"/>
    </w:rPr>
  </w:style>
  <w:style w:type="character" w:customStyle="1" w:styleId="WW8Num22z3">
    <w:name w:val="WW8Num22z3"/>
    <w:rsid w:val="00117A89"/>
    <w:rPr>
      <w:rFonts w:ascii="Symbol" w:hAnsi="Symbol"/>
    </w:rPr>
  </w:style>
  <w:style w:type="character" w:customStyle="1" w:styleId="WW8Num22z4">
    <w:name w:val="WW8Num22z4"/>
    <w:rsid w:val="00117A89"/>
    <w:rPr>
      <w:rFonts w:ascii="Courier New" w:hAnsi="Courier New"/>
    </w:rPr>
  </w:style>
  <w:style w:type="character" w:customStyle="1" w:styleId="WW8Num23z1">
    <w:name w:val="WW8Num23z1"/>
    <w:rsid w:val="00117A89"/>
    <w:rPr>
      <w:rFonts w:ascii="Courier New" w:hAnsi="Courier New" w:cs="Courier New"/>
    </w:rPr>
  </w:style>
  <w:style w:type="character" w:customStyle="1" w:styleId="WW8Num23z2">
    <w:name w:val="WW8Num23z2"/>
    <w:rsid w:val="00117A89"/>
    <w:rPr>
      <w:rFonts w:ascii="Wingdings" w:hAnsi="Wingdings"/>
    </w:rPr>
  </w:style>
  <w:style w:type="character" w:customStyle="1" w:styleId="WW8Num24z0">
    <w:name w:val="WW8Num24z0"/>
    <w:rsid w:val="00117A89"/>
    <w:rPr>
      <w:rFonts w:ascii="Symbol" w:hAnsi="Symbol"/>
    </w:rPr>
  </w:style>
  <w:style w:type="character" w:customStyle="1" w:styleId="WW8Num26z2">
    <w:name w:val="WW8Num26z2"/>
    <w:rsid w:val="00117A89"/>
    <w:rPr>
      <w:rFonts w:ascii="Wingdings" w:hAnsi="Wingdings"/>
    </w:rPr>
  </w:style>
  <w:style w:type="character" w:customStyle="1" w:styleId="WW8Num26z3">
    <w:name w:val="WW8Num26z3"/>
    <w:rsid w:val="00117A89"/>
    <w:rPr>
      <w:rFonts w:ascii="Symbol" w:hAnsi="Symbol"/>
    </w:rPr>
  </w:style>
  <w:style w:type="character" w:customStyle="1" w:styleId="54">
    <w:name w:val="Знак Знак5"/>
    <w:rsid w:val="00117A89"/>
    <w:rPr>
      <w:rFonts w:ascii="Cambria" w:hAnsi="Cambria"/>
      <w:b/>
      <w:bCs/>
      <w:kern w:val="1"/>
      <w:sz w:val="32"/>
      <w:szCs w:val="32"/>
    </w:rPr>
  </w:style>
  <w:style w:type="character" w:customStyle="1" w:styleId="43">
    <w:name w:val="Знак Знак4"/>
    <w:rsid w:val="00117A89"/>
    <w:rPr>
      <w:sz w:val="24"/>
      <w:szCs w:val="24"/>
    </w:rPr>
  </w:style>
  <w:style w:type="character" w:customStyle="1" w:styleId="2a">
    <w:name w:val="Знак Знак2"/>
    <w:rsid w:val="00117A89"/>
    <w:rPr>
      <w:rFonts w:ascii="Arial" w:hAnsi="Arial" w:cs="Arial"/>
    </w:rPr>
  </w:style>
  <w:style w:type="paragraph" w:customStyle="1" w:styleId="3a">
    <w:name w:val="Название3"/>
    <w:basedOn w:val="a"/>
    <w:rsid w:val="00117A89"/>
    <w:pPr>
      <w:suppressLineNumbers/>
      <w:spacing w:before="120" w:after="120" w:line="240" w:lineRule="auto"/>
    </w:pPr>
    <w:rPr>
      <w:rFonts w:ascii="Arial" w:eastAsia="Times New Roman" w:hAnsi="Arial" w:cs="Tahoma"/>
      <w:i/>
      <w:iCs/>
      <w:sz w:val="20"/>
      <w:szCs w:val="24"/>
      <w:lang w:eastAsia="ar-SA"/>
    </w:rPr>
  </w:style>
  <w:style w:type="paragraph" w:customStyle="1" w:styleId="3b">
    <w:name w:val="Указатель3"/>
    <w:basedOn w:val="a"/>
    <w:rsid w:val="00117A89"/>
    <w:pPr>
      <w:suppressLineNumbers/>
      <w:spacing w:after="0" w:line="240" w:lineRule="auto"/>
    </w:pPr>
    <w:rPr>
      <w:rFonts w:ascii="Arial" w:eastAsia="Times New Roman" w:hAnsi="Arial" w:cs="Tahoma"/>
      <w:sz w:val="24"/>
      <w:szCs w:val="24"/>
      <w:lang w:eastAsia="ar-SA"/>
    </w:rPr>
  </w:style>
  <w:style w:type="paragraph" w:customStyle="1" w:styleId="2b">
    <w:name w:val="Название2"/>
    <w:basedOn w:val="a"/>
    <w:rsid w:val="00117A89"/>
    <w:pPr>
      <w:suppressLineNumber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
    <w:rsid w:val="00117A89"/>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117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117A89"/>
    <w:rPr>
      <w:rFonts w:ascii="Courier New" w:eastAsia="Times New Roman" w:hAnsi="Courier New" w:cs="Courier New"/>
      <w:sz w:val="20"/>
      <w:szCs w:val="20"/>
      <w:lang w:eastAsia="ar-SA"/>
    </w:rPr>
  </w:style>
  <w:style w:type="character" w:customStyle="1" w:styleId="1f6">
    <w:name w:val="Красная строка Знак1"/>
    <w:locked/>
    <w:rsid w:val="00117A89"/>
    <w:rPr>
      <w:sz w:val="24"/>
      <w:szCs w:val="24"/>
    </w:rPr>
  </w:style>
  <w:style w:type="paragraph" w:customStyle="1" w:styleId="style6">
    <w:name w:val="style6"/>
    <w:basedOn w:val="a"/>
    <w:rsid w:val="00117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Маркированный_1"/>
    <w:basedOn w:val="a"/>
    <w:semiHidden/>
    <w:rsid w:val="00117A89"/>
    <w:pPr>
      <w:numPr>
        <w:numId w:val="3"/>
      </w:numPr>
      <w:spacing w:after="0" w:line="360" w:lineRule="auto"/>
      <w:jc w:val="both"/>
    </w:pPr>
    <w:rPr>
      <w:rFonts w:ascii="Times New Roman" w:eastAsia="Times New Roman" w:hAnsi="Times New Roman" w:cs="Times New Roman"/>
      <w:sz w:val="24"/>
      <w:szCs w:val="24"/>
      <w:lang w:eastAsia="ru-RU"/>
    </w:rPr>
  </w:style>
  <w:style w:type="paragraph" w:customStyle="1" w:styleId="11">
    <w:name w:val="Маркированный_1 Знак"/>
    <w:basedOn w:val="a"/>
    <w:rsid w:val="00117A89"/>
    <w:pPr>
      <w:numPr>
        <w:ilvl w:val="1"/>
        <w:numId w:val="4"/>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lang w:eastAsia="ru-RU"/>
    </w:rPr>
  </w:style>
  <w:style w:type="character" w:customStyle="1" w:styleId="WW-Absatz-Standardschriftart1">
    <w:name w:val="WW-Absatz-Standardschriftart1"/>
    <w:rsid w:val="00117A89"/>
  </w:style>
  <w:style w:type="character" w:customStyle="1" w:styleId="WW-Absatz-Standardschriftart11">
    <w:name w:val="WW-Absatz-Standardschriftart11"/>
    <w:rsid w:val="00117A89"/>
  </w:style>
  <w:style w:type="character" w:customStyle="1" w:styleId="WW-Absatz-Standardschriftart111">
    <w:name w:val="WW-Absatz-Standardschriftart111"/>
    <w:rsid w:val="00117A89"/>
  </w:style>
  <w:style w:type="character" w:customStyle="1" w:styleId="WW-Absatz-Standardschriftart1111">
    <w:name w:val="WW-Absatz-Standardschriftart1111"/>
    <w:rsid w:val="00117A89"/>
  </w:style>
  <w:style w:type="character" w:customStyle="1" w:styleId="55">
    <w:name w:val="Основной шрифт абзаца5"/>
    <w:rsid w:val="00117A89"/>
  </w:style>
  <w:style w:type="character" w:customStyle="1" w:styleId="WW-Absatz-Standardschriftart11111">
    <w:name w:val="WW-Absatz-Standardschriftart11111"/>
    <w:rsid w:val="00117A89"/>
  </w:style>
  <w:style w:type="character" w:customStyle="1" w:styleId="WW-Absatz-Standardschriftart111111">
    <w:name w:val="WW-Absatz-Standardschriftart111111"/>
    <w:rsid w:val="00117A89"/>
  </w:style>
  <w:style w:type="character" w:customStyle="1" w:styleId="44">
    <w:name w:val="Основной шрифт абзаца4"/>
    <w:rsid w:val="00117A89"/>
  </w:style>
  <w:style w:type="character" w:customStyle="1" w:styleId="WW-Absatz-Standardschriftart1111111">
    <w:name w:val="WW-Absatz-Standardschriftart1111111"/>
    <w:rsid w:val="00117A89"/>
  </w:style>
  <w:style w:type="character" w:customStyle="1" w:styleId="WW-Absatz-Standardschriftart11111111">
    <w:name w:val="WW-Absatz-Standardschriftart11111111"/>
    <w:rsid w:val="00117A89"/>
  </w:style>
  <w:style w:type="character" w:customStyle="1" w:styleId="WW-Absatz-Standardschriftart111111111">
    <w:name w:val="WW-Absatz-Standardschriftart111111111"/>
    <w:rsid w:val="00117A89"/>
  </w:style>
  <w:style w:type="character" w:customStyle="1" w:styleId="WW-Absatz-Standardschriftart1111111111">
    <w:name w:val="WW-Absatz-Standardschriftart1111111111"/>
    <w:rsid w:val="00117A89"/>
  </w:style>
  <w:style w:type="character" w:customStyle="1" w:styleId="WW-Absatz-Standardschriftart11111111111">
    <w:name w:val="WW-Absatz-Standardschriftart11111111111"/>
    <w:rsid w:val="00117A89"/>
  </w:style>
  <w:style w:type="character" w:customStyle="1" w:styleId="WW-Absatz-Standardschriftart111111111111">
    <w:name w:val="WW-Absatz-Standardschriftart111111111111"/>
    <w:rsid w:val="00117A89"/>
  </w:style>
  <w:style w:type="character" w:customStyle="1" w:styleId="WW-Absatz-Standardschriftart1111111111111">
    <w:name w:val="WW-Absatz-Standardschriftart1111111111111"/>
    <w:rsid w:val="00117A89"/>
  </w:style>
  <w:style w:type="character" w:customStyle="1" w:styleId="WW-Absatz-Standardschriftart11111111111111">
    <w:name w:val="WW-Absatz-Standardschriftart11111111111111"/>
    <w:rsid w:val="00117A89"/>
  </w:style>
  <w:style w:type="character" w:customStyle="1" w:styleId="WW-Absatz-Standardschriftart111111111111111">
    <w:name w:val="WW-Absatz-Standardschriftart111111111111111"/>
    <w:rsid w:val="00117A89"/>
  </w:style>
  <w:style w:type="character" w:customStyle="1" w:styleId="WW-Absatz-Standardschriftart1111111111111111">
    <w:name w:val="WW-Absatz-Standardschriftart1111111111111111"/>
    <w:rsid w:val="00117A89"/>
  </w:style>
  <w:style w:type="character" w:customStyle="1" w:styleId="WW-Absatz-Standardschriftart11111111111111111">
    <w:name w:val="WW-Absatz-Standardschriftart11111111111111111"/>
    <w:rsid w:val="00117A89"/>
  </w:style>
  <w:style w:type="character" w:customStyle="1" w:styleId="WW-Absatz-Standardschriftart111111111111111111">
    <w:name w:val="WW-Absatz-Standardschriftart111111111111111111"/>
    <w:rsid w:val="00117A89"/>
  </w:style>
  <w:style w:type="character" w:customStyle="1" w:styleId="WW-Absatz-Standardschriftart1111111111111111111">
    <w:name w:val="WW-Absatz-Standardschriftart1111111111111111111"/>
    <w:rsid w:val="00117A89"/>
  </w:style>
  <w:style w:type="character" w:customStyle="1" w:styleId="WW-Absatz-Standardschriftart11111111111111111111">
    <w:name w:val="WW-Absatz-Standardschriftart11111111111111111111"/>
    <w:rsid w:val="00117A89"/>
  </w:style>
  <w:style w:type="character" w:customStyle="1" w:styleId="WW-Absatz-Standardschriftart111111111111111111111">
    <w:name w:val="WW-Absatz-Standardschriftart111111111111111111111"/>
    <w:rsid w:val="00117A89"/>
  </w:style>
  <w:style w:type="character" w:customStyle="1" w:styleId="WW-Absatz-Standardschriftart1111111111111111111111">
    <w:name w:val="WW-Absatz-Standardschriftart1111111111111111111111"/>
    <w:rsid w:val="00117A89"/>
  </w:style>
  <w:style w:type="character" w:customStyle="1" w:styleId="WW-Absatz-Standardschriftart11111111111111111111111">
    <w:name w:val="WW-Absatz-Standardschriftart11111111111111111111111"/>
    <w:rsid w:val="00117A89"/>
  </w:style>
  <w:style w:type="character" w:customStyle="1" w:styleId="WW-Absatz-Standardschriftart111111111111111111111111">
    <w:name w:val="WW-Absatz-Standardschriftart111111111111111111111111"/>
    <w:rsid w:val="00117A89"/>
  </w:style>
  <w:style w:type="character" w:customStyle="1" w:styleId="afff">
    <w:name w:val="Символ нумерации"/>
    <w:rsid w:val="00117A89"/>
  </w:style>
  <w:style w:type="paragraph" w:customStyle="1" w:styleId="62">
    <w:name w:val="Название6"/>
    <w:basedOn w:val="a"/>
    <w:rsid w:val="00117A89"/>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3">
    <w:name w:val="Указатель6"/>
    <w:basedOn w:val="a"/>
    <w:rsid w:val="00117A89"/>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6">
    <w:name w:val="Название5"/>
    <w:basedOn w:val="a"/>
    <w:rsid w:val="00117A89"/>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7">
    <w:name w:val="Указатель5"/>
    <w:basedOn w:val="a"/>
    <w:rsid w:val="00117A89"/>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5">
    <w:name w:val="Название4"/>
    <w:basedOn w:val="a"/>
    <w:rsid w:val="00117A89"/>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6">
    <w:name w:val="Указатель4"/>
    <w:basedOn w:val="a"/>
    <w:rsid w:val="00117A89"/>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7">
    <w:name w:val="Верхний колонтитул1"/>
    <w:basedOn w:val="a"/>
    <w:rsid w:val="00117A89"/>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Tab1s">
    <w:name w:val="Tab_1s"/>
    <w:basedOn w:val="8"/>
    <w:autoRedefine/>
    <w:rsid w:val="00117A89"/>
    <w:pPr>
      <w:numPr>
        <w:ilvl w:val="0"/>
        <w:numId w:val="6"/>
      </w:numPr>
      <w:tabs>
        <w:tab w:val="clear" w:pos="1134"/>
      </w:tabs>
      <w:suppressAutoHyphens w:val="0"/>
      <w:spacing w:after="60"/>
    </w:pPr>
    <w:rPr>
      <w:lang w:eastAsia="ru-RU"/>
    </w:rPr>
  </w:style>
  <w:style w:type="paragraph" w:customStyle="1" w:styleId="Web100">
    <w:name w:val="Обычный (Web)10"/>
    <w:basedOn w:val="a"/>
    <w:rsid w:val="00117A89"/>
    <w:pPr>
      <w:spacing w:after="225" w:line="240" w:lineRule="auto"/>
    </w:pPr>
    <w:rPr>
      <w:rFonts w:ascii="Arial Unicode MS" w:eastAsia="Times New Roman" w:hAnsi="Arial Unicode MS" w:cs="Arial Unicode MS"/>
      <w:sz w:val="24"/>
      <w:szCs w:val="24"/>
      <w:lang w:eastAsia="ru-RU"/>
    </w:rPr>
  </w:style>
  <w:style w:type="paragraph" w:customStyle="1" w:styleId="Char">
    <w:name w:val="Char"/>
    <w:basedOn w:val="a"/>
    <w:rsid w:val="00117A89"/>
    <w:pPr>
      <w:keepLines/>
      <w:spacing w:after="160" w:line="240" w:lineRule="exact"/>
    </w:pPr>
    <w:rPr>
      <w:rFonts w:ascii="Verdana" w:eastAsia="MS Mincho" w:hAnsi="Verdana" w:cs="Franklin Gothic Book"/>
      <w:sz w:val="20"/>
      <w:szCs w:val="20"/>
      <w:lang w:val="en-US"/>
    </w:rPr>
  </w:style>
  <w:style w:type="character" w:customStyle="1" w:styleId="afff0">
    <w:name w:val="Основной текст_"/>
    <w:link w:val="1f8"/>
    <w:rsid w:val="00117A89"/>
    <w:rPr>
      <w:sz w:val="14"/>
      <w:szCs w:val="14"/>
      <w:shd w:val="clear" w:color="auto" w:fill="FFFFFF"/>
    </w:rPr>
  </w:style>
  <w:style w:type="paragraph" w:customStyle="1" w:styleId="1f8">
    <w:name w:val="Основной текст1"/>
    <w:basedOn w:val="a"/>
    <w:link w:val="afff0"/>
    <w:rsid w:val="00117A89"/>
    <w:pPr>
      <w:shd w:val="clear" w:color="auto" w:fill="FFFFFF"/>
      <w:spacing w:after="0" w:line="178" w:lineRule="exact"/>
      <w:ind w:hanging="260"/>
      <w:jc w:val="both"/>
    </w:pPr>
    <w:rPr>
      <w:sz w:val="14"/>
      <w:szCs w:val="14"/>
    </w:rPr>
  </w:style>
  <w:style w:type="character" w:customStyle="1" w:styleId="58">
    <w:name w:val="Основной текст (5)_"/>
    <w:link w:val="59"/>
    <w:rsid w:val="00117A89"/>
    <w:rPr>
      <w:sz w:val="14"/>
      <w:szCs w:val="14"/>
      <w:shd w:val="clear" w:color="auto" w:fill="FFFFFF"/>
    </w:rPr>
  </w:style>
  <w:style w:type="paragraph" w:customStyle="1" w:styleId="59">
    <w:name w:val="Основной текст (5)"/>
    <w:basedOn w:val="a"/>
    <w:link w:val="58"/>
    <w:rsid w:val="00117A89"/>
    <w:pPr>
      <w:shd w:val="clear" w:color="auto" w:fill="FFFFFF"/>
      <w:spacing w:after="0" w:line="0" w:lineRule="atLeast"/>
    </w:pPr>
    <w:rPr>
      <w:sz w:val="14"/>
      <w:szCs w:val="14"/>
    </w:rPr>
  </w:style>
  <w:style w:type="character" w:customStyle="1" w:styleId="58pt">
    <w:name w:val="Основной текст (5) + 8 pt;Полужирный;Малые прописные"/>
    <w:rsid w:val="00117A89"/>
    <w:rPr>
      <w:rFonts w:ascii="Times New Roman" w:eastAsia="Times New Roman" w:hAnsi="Times New Roman" w:cs="Times New Roman"/>
      <w:b/>
      <w:bCs/>
      <w:i w:val="0"/>
      <w:iCs w:val="0"/>
      <w:smallCaps/>
      <w:strike w:val="0"/>
      <w:spacing w:val="0"/>
      <w:sz w:val="16"/>
      <w:szCs w:val="16"/>
      <w:lang w:bidi="ar-SA"/>
    </w:rPr>
  </w:style>
  <w:style w:type="character" w:styleId="afff1">
    <w:name w:val="annotation reference"/>
    <w:semiHidden/>
    <w:rsid w:val="00117A89"/>
    <w:rPr>
      <w:sz w:val="16"/>
      <w:szCs w:val="16"/>
    </w:rPr>
  </w:style>
  <w:style w:type="paragraph" w:styleId="afff2">
    <w:name w:val="annotation text"/>
    <w:basedOn w:val="a"/>
    <w:link w:val="afff3"/>
    <w:semiHidden/>
    <w:rsid w:val="00117A89"/>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0"/>
    <w:link w:val="afff2"/>
    <w:semiHidden/>
    <w:rsid w:val="00117A89"/>
    <w:rPr>
      <w:rFonts w:ascii="Times New Roman" w:eastAsia="Times New Roman" w:hAnsi="Times New Roman" w:cs="Times New Roman"/>
      <w:sz w:val="20"/>
      <w:szCs w:val="20"/>
      <w:lang w:eastAsia="ru-RU"/>
    </w:rPr>
  </w:style>
  <w:style w:type="paragraph" w:styleId="afff4">
    <w:name w:val="annotation subject"/>
    <w:basedOn w:val="afff2"/>
    <w:next w:val="afff2"/>
    <w:link w:val="afff5"/>
    <w:semiHidden/>
    <w:rsid w:val="00117A89"/>
    <w:rPr>
      <w:b/>
      <w:bCs/>
    </w:rPr>
  </w:style>
  <w:style w:type="character" w:customStyle="1" w:styleId="afff5">
    <w:name w:val="Тема примечания Знак"/>
    <w:basedOn w:val="afff3"/>
    <w:link w:val="afff4"/>
    <w:semiHidden/>
    <w:rsid w:val="00117A89"/>
    <w:rPr>
      <w:rFonts w:ascii="Times New Roman" w:eastAsia="Times New Roman" w:hAnsi="Times New Roman" w:cs="Times New Roman"/>
      <w:b/>
      <w:bCs/>
      <w:sz w:val="20"/>
      <w:szCs w:val="20"/>
      <w:lang w:eastAsia="ru-RU"/>
    </w:rPr>
  </w:style>
  <w:style w:type="paragraph" w:customStyle="1" w:styleId="afff6">
    <w:name w:val="Обычный + полужирный"/>
    <w:aliases w:val="курсив,По правому краю,Слева:  2,86 см"/>
    <w:basedOn w:val="a"/>
    <w:rsid w:val="00117A89"/>
    <w:pPr>
      <w:spacing w:after="0" w:line="240" w:lineRule="auto"/>
      <w:ind w:firstLine="567"/>
      <w:jc w:val="both"/>
    </w:pPr>
    <w:rPr>
      <w:rFonts w:ascii="Times New Roman" w:eastAsia="Times New Roman" w:hAnsi="Times New Roman" w:cs="Times New Roman"/>
      <w:color w:val="000000"/>
      <w:sz w:val="26"/>
      <w:szCs w:val="26"/>
      <w:lang w:eastAsia="ru-RU"/>
    </w:rPr>
  </w:style>
  <w:style w:type="character" w:customStyle="1" w:styleId="afff7">
    <w:name w:val="Таблица Знак"/>
    <w:rsid w:val="00117A89"/>
    <w:rPr>
      <w:rFonts w:eastAsia="Times New Roman"/>
      <w:spacing w:val="-6"/>
      <w:sz w:val="22"/>
      <w:szCs w:val="22"/>
    </w:rPr>
  </w:style>
  <w:style w:type="character" w:customStyle="1" w:styleId="1f9">
    <w:name w:val="Текст сноски Знак1"/>
    <w:rsid w:val="00117A89"/>
    <w:rPr>
      <w:rFonts w:ascii="Arial Narrow" w:hAnsi="Arial Narrow"/>
      <w:sz w:val="24"/>
    </w:rPr>
  </w:style>
  <w:style w:type="paragraph" w:customStyle="1" w:styleId="afff8">
    <w:name w:val="Нормальный (таблица)"/>
    <w:basedOn w:val="a"/>
    <w:next w:val="a"/>
    <w:rsid w:val="00117A89"/>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Bodytext">
    <w:name w:val="Body text_"/>
    <w:link w:val="2d"/>
    <w:rsid w:val="00117A89"/>
    <w:rPr>
      <w:rFonts w:ascii="Trebuchet MS" w:eastAsia="Trebuchet MS" w:hAnsi="Trebuchet MS"/>
      <w:sz w:val="23"/>
      <w:szCs w:val="23"/>
      <w:shd w:val="clear" w:color="auto" w:fill="FFFFFF"/>
    </w:rPr>
  </w:style>
  <w:style w:type="paragraph" w:customStyle="1" w:styleId="2d">
    <w:name w:val="Основной текст2"/>
    <w:basedOn w:val="a"/>
    <w:link w:val="Bodytext"/>
    <w:rsid w:val="00117A89"/>
    <w:pPr>
      <w:shd w:val="clear" w:color="auto" w:fill="FFFFFF"/>
      <w:spacing w:after="0" w:line="0" w:lineRule="atLeast"/>
      <w:ind w:hanging="620"/>
    </w:pPr>
    <w:rPr>
      <w:rFonts w:ascii="Trebuchet MS" w:eastAsia="Trebuchet MS" w:hAnsi="Trebuchet MS"/>
      <w:sz w:val="23"/>
      <w:szCs w:val="23"/>
      <w:shd w:val="clear" w:color="auto" w:fill="FFFFFF"/>
    </w:rPr>
  </w:style>
  <w:style w:type="character" w:customStyle="1" w:styleId="afff9">
    <w:name w:val="Знак Знак Знак"/>
    <w:rsid w:val="00117A89"/>
    <w:rPr>
      <w:sz w:val="16"/>
      <w:szCs w:val="16"/>
    </w:rPr>
  </w:style>
  <w:style w:type="character" w:customStyle="1" w:styleId="BodytextItalic">
    <w:name w:val="Body text + Italic"/>
    <w:rsid w:val="00117A89"/>
    <w:rPr>
      <w:rFonts w:ascii="Trebuchet MS" w:eastAsia="Trebuchet MS" w:hAnsi="Trebuchet MS" w:cs="Trebuchet MS"/>
      <w:i/>
      <w:iCs/>
      <w:spacing w:val="0"/>
      <w:sz w:val="23"/>
      <w:szCs w:val="23"/>
      <w:shd w:val="clear" w:color="auto" w:fill="FFFFFF"/>
      <w:lang w:bidi="ar-SA"/>
    </w:rPr>
  </w:style>
  <w:style w:type="character" w:customStyle="1" w:styleId="Bodysingle">
    <w:name w:val="Body single Знак"/>
    <w:aliases w:val="bt Знак,Body Text Char Знак Знак"/>
    <w:rsid w:val="00117A89"/>
    <w:rPr>
      <w:sz w:val="24"/>
      <w:szCs w:val="24"/>
    </w:rPr>
  </w:style>
  <w:style w:type="paragraph" w:customStyle="1" w:styleId="Default">
    <w:name w:val="Default"/>
    <w:rsid w:val="00265EDE"/>
    <w:pPr>
      <w:autoSpaceDE w:val="0"/>
      <w:autoSpaceDN w:val="0"/>
      <w:adjustRightInd w:val="0"/>
      <w:spacing w:after="0" w:line="240" w:lineRule="auto"/>
    </w:pPr>
    <w:rPr>
      <w:rFonts w:ascii="Times New Roman" w:hAnsi="Times New Roman" w:cs="Times New Roman"/>
      <w:color w:val="000000"/>
      <w:sz w:val="24"/>
      <w:szCs w:val="24"/>
    </w:rPr>
  </w:style>
  <w:style w:type="character" w:styleId="afffa">
    <w:name w:val="Subtle Emphasis"/>
    <w:basedOn w:val="a0"/>
    <w:uiPriority w:val="19"/>
    <w:qFormat/>
    <w:rsid w:val="00B35ACD"/>
    <w:rPr>
      <w:i/>
      <w:iCs/>
      <w:color w:val="808080" w:themeColor="text1" w:themeTint="7F"/>
    </w:rPr>
  </w:style>
  <w:style w:type="character" w:styleId="afffb">
    <w:name w:val="Intense Emphasis"/>
    <w:basedOn w:val="a0"/>
    <w:uiPriority w:val="21"/>
    <w:qFormat/>
    <w:rsid w:val="00B35ACD"/>
    <w:rPr>
      <w:b/>
      <w:bCs/>
      <w:i/>
      <w:iCs/>
      <w:color w:val="4F81BD" w:themeColor="accent1"/>
    </w:rPr>
  </w:style>
  <w:style w:type="character" w:styleId="afffc">
    <w:name w:val="Strong"/>
    <w:basedOn w:val="a0"/>
    <w:uiPriority w:val="22"/>
    <w:qFormat/>
    <w:rsid w:val="00B35ACD"/>
    <w:rPr>
      <w:b/>
      <w:bCs/>
    </w:rPr>
  </w:style>
  <w:style w:type="paragraph" w:styleId="2e">
    <w:name w:val="Quote"/>
    <w:basedOn w:val="a"/>
    <w:next w:val="a"/>
    <w:link w:val="2f"/>
    <w:uiPriority w:val="29"/>
    <w:qFormat/>
    <w:rsid w:val="00B35ACD"/>
    <w:rPr>
      <w:i/>
      <w:iCs/>
      <w:color w:val="000000" w:themeColor="text1"/>
    </w:rPr>
  </w:style>
  <w:style w:type="character" w:customStyle="1" w:styleId="2f">
    <w:name w:val="Цитата 2 Знак"/>
    <w:basedOn w:val="a0"/>
    <w:link w:val="2e"/>
    <w:uiPriority w:val="29"/>
    <w:rsid w:val="00B35ACD"/>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7D39-54AE-45F8-A5F1-8B2F7932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16152</Words>
  <Characters>92072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2016-08-31T10:17:00Z</cp:lastPrinted>
  <dcterms:created xsi:type="dcterms:W3CDTF">2016-08-30T23:52:00Z</dcterms:created>
  <dcterms:modified xsi:type="dcterms:W3CDTF">2020-06-23T05:57:00Z</dcterms:modified>
</cp:coreProperties>
</file>