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97" w:rsidRDefault="0049502E" w:rsidP="00CB554D">
      <w:pPr>
        <w:spacing w:after="0"/>
        <w:ind w:left="-142"/>
        <w:jc w:val="center"/>
        <w:rPr>
          <w:rFonts w:ascii="Times New Roman" w:hAnsi="Times New Roman"/>
          <w:noProof/>
          <w:sz w:val="28"/>
          <w:szCs w:val="28"/>
        </w:rPr>
      </w:pPr>
      <w:r w:rsidRPr="0049502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турков светлый 2" style="width:60pt;height:1in;visibility:visible">
            <v:imagedata r:id="rId5" o:title="герб турков светлый 2"/>
          </v:shape>
        </w:pict>
      </w:r>
    </w:p>
    <w:p w:rsidR="007E3E97" w:rsidRPr="0064587F" w:rsidRDefault="007E3E97" w:rsidP="00CB554D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АДМИНИСТРАЦИЯ</w:t>
      </w:r>
    </w:p>
    <w:p w:rsidR="007E3E97" w:rsidRPr="0064587F" w:rsidRDefault="007E3E97" w:rsidP="00CB554D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7E3E97" w:rsidRPr="0064587F" w:rsidRDefault="007E3E97" w:rsidP="00CB554D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4587F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7E3E97" w:rsidRPr="008265A8" w:rsidRDefault="007E3E97" w:rsidP="00CB554D">
      <w:pPr>
        <w:pStyle w:val="a3"/>
        <w:ind w:left="-142"/>
        <w:rPr>
          <w:rFonts w:ascii="Times New Roman" w:hAnsi="Times New Roman"/>
        </w:rPr>
      </w:pPr>
      <w:r w:rsidRPr="007A0274">
        <w:rPr>
          <w:rFonts w:ascii="Times New Roman" w:hAnsi="Times New Roman"/>
        </w:rPr>
        <w:t>ПОСТАНОВЛЕНИЕ</w:t>
      </w:r>
    </w:p>
    <w:p w:rsidR="00D96512" w:rsidRDefault="00D96512" w:rsidP="00CB554D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7E3E97" w:rsidRPr="007E3E97" w:rsidRDefault="00F14ACE" w:rsidP="00CB554D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53435">
        <w:rPr>
          <w:rFonts w:ascii="Times New Roman" w:hAnsi="Times New Roman"/>
          <w:sz w:val="28"/>
          <w:szCs w:val="28"/>
        </w:rPr>
        <w:t xml:space="preserve"> 30.01</w:t>
      </w:r>
      <w:r w:rsidR="00755663">
        <w:rPr>
          <w:rFonts w:ascii="Times New Roman" w:hAnsi="Times New Roman"/>
          <w:sz w:val="28"/>
          <w:szCs w:val="28"/>
        </w:rPr>
        <w:t>.</w:t>
      </w:r>
      <w:r w:rsidR="009B25EA">
        <w:rPr>
          <w:rFonts w:ascii="Times New Roman" w:hAnsi="Times New Roman"/>
          <w:sz w:val="28"/>
          <w:szCs w:val="28"/>
        </w:rPr>
        <w:t>201</w:t>
      </w:r>
      <w:r w:rsidR="00B53435">
        <w:rPr>
          <w:rFonts w:ascii="Times New Roman" w:hAnsi="Times New Roman"/>
          <w:sz w:val="28"/>
          <w:szCs w:val="28"/>
        </w:rPr>
        <w:t>8</w:t>
      </w:r>
      <w:r w:rsidR="007E3E97" w:rsidRPr="007E3E97">
        <w:rPr>
          <w:rFonts w:ascii="Times New Roman" w:hAnsi="Times New Roman"/>
          <w:sz w:val="28"/>
          <w:szCs w:val="28"/>
        </w:rPr>
        <w:t xml:space="preserve"> г.</w:t>
      </w:r>
      <w:r w:rsidR="00B53435">
        <w:rPr>
          <w:rFonts w:ascii="Times New Roman" w:hAnsi="Times New Roman"/>
          <w:sz w:val="28"/>
          <w:szCs w:val="28"/>
        </w:rPr>
        <w:t xml:space="preserve">      </w:t>
      </w:r>
      <w:r w:rsidR="007E3E97" w:rsidRPr="007E3E97">
        <w:rPr>
          <w:rFonts w:ascii="Times New Roman" w:hAnsi="Times New Roman"/>
          <w:sz w:val="28"/>
          <w:szCs w:val="28"/>
        </w:rPr>
        <w:t>№</w:t>
      </w:r>
      <w:r w:rsidR="00B53435">
        <w:rPr>
          <w:rFonts w:ascii="Times New Roman" w:hAnsi="Times New Roman"/>
          <w:sz w:val="28"/>
          <w:szCs w:val="28"/>
        </w:rPr>
        <w:t xml:space="preserve"> 49</w:t>
      </w:r>
    </w:p>
    <w:p w:rsidR="007E3E97" w:rsidRPr="007E3E97" w:rsidRDefault="007E3E97" w:rsidP="00CB554D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837A64" w:rsidRDefault="009B25EA" w:rsidP="00CB554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B534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B534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37A64" w:rsidRDefault="007E3E97" w:rsidP="00CB554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>«</w:t>
      </w:r>
      <w:r w:rsidR="007B6634">
        <w:rPr>
          <w:rFonts w:ascii="Times New Roman" w:hAnsi="Times New Roman"/>
          <w:b/>
          <w:sz w:val="28"/>
          <w:szCs w:val="28"/>
        </w:rPr>
        <w:t>Профилактика</w:t>
      </w:r>
      <w:r w:rsidR="00B53435">
        <w:rPr>
          <w:rFonts w:ascii="Times New Roman" w:hAnsi="Times New Roman"/>
          <w:b/>
          <w:sz w:val="28"/>
          <w:szCs w:val="28"/>
        </w:rPr>
        <w:t xml:space="preserve"> </w:t>
      </w:r>
      <w:r w:rsidR="007B6634">
        <w:rPr>
          <w:rFonts w:ascii="Times New Roman" w:hAnsi="Times New Roman"/>
          <w:b/>
          <w:sz w:val="28"/>
          <w:szCs w:val="28"/>
        </w:rPr>
        <w:t xml:space="preserve">терроризма и </w:t>
      </w:r>
      <w:proofErr w:type="gramStart"/>
      <w:r w:rsidR="007B6634">
        <w:rPr>
          <w:rFonts w:ascii="Times New Roman" w:hAnsi="Times New Roman"/>
          <w:b/>
          <w:sz w:val="28"/>
          <w:szCs w:val="28"/>
        </w:rPr>
        <w:t>экстремистских</w:t>
      </w:r>
      <w:proofErr w:type="gramEnd"/>
    </w:p>
    <w:p w:rsidR="00A529E0" w:rsidRDefault="007B6634" w:rsidP="00CB554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проявлений </w:t>
      </w:r>
      <w:r w:rsidR="0075125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Турковском муниципальном районе </w:t>
      </w:r>
    </w:p>
    <w:p w:rsidR="007E3E97" w:rsidRPr="007E3E97" w:rsidRDefault="003B3FD2" w:rsidP="00CB554D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B53435">
        <w:rPr>
          <w:rFonts w:ascii="Times New Roman" w:hAnsi="Times New Roman"/>
          <w:b/>
          <w:sz w:val="28"/>
          <w:szCs w:val="28"/>
        </w:rPr>
        <w:t xml:space="preserve"> </w:t>
      </w:r>
      <w:r w:rsidR="009B25EA">
        <w:rPr>
          <w:rFonts w:ascii="Times New Roman" w:hAnsi="Times New Roman"/>
          <w:b/>
          <w:sz w:val="28"/>
          <w:szCs w:val="28"/>
        </w:rPr>
        <w:t>20</w:t>
      </w:r>
      <w:r w:rsidR="00445EC3">
        <w:rPr>
          <w:rFonts w:ascii="Times New Roman" w:hAnsi="Times New Roman"/>
          <w:b/>
          <w:sz w:val="28"/>
          <w:szCs w:val="28"/>
        </w:rPr>
        <w:t>18-202</w:t>
      </w:r>
      <w:r w:rsidR="003F4249">
        <w:rPr>
          <w:rFonts w:ascii="Times New Roman" w:hAnsi="Times New Roman"/>
          <w:b/>
          <w:sz w:val="28"/>
          <w:szCs w:val="28"/>
        </w:rPr>
        <w:t>0</w:t>
      </w:r>
      <w:r w:rsidR="009B25EA">
        <w:rPr>
          <w:rFonts w:ascii="Times New Roman" w:hAnsi="Times New Roman"/>
          <w:b/>
          <w:sz w:val="28"/>
          <w:szCs w:val="28"/>
        </w:rPr>
        <w:t xml:space="preserve"> год</w:t>
      </w:r>
      <w:r w:rsidR="00445EC3">
        <w:rPr>
          <w:rFonts w:ascii="Times New Roman" w:hAnsi="Times New Roman"/>
          <w:b/>
          <w:sz w:val="28"/>
          <w:szCs w:val="28"/>
        </w:rPr>
        <w:t>ы</w:t>
      </w:r>
      <w:r w:rsidR="009B25EA">
        <w:rPr>
          <w:rFonts w:ascii="Times New Roman" w:hAnsi="Times New Roman"/>
          <w:b/>
          <w:sz w:val="28"/>
          <w:szCs w:val="28"/>
        </w:rPr>
        <w:t>»</w:t>
      </w:r>
    </w:p>
    <w:p w:rsidR="008265A8" w:rsidRPr="009B25EA" w:rsidRDefault="008265A8" w:rsidP="00CB554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B25EA" w:rsidRPr="009B25EA" w:rsidRDefault="009B25EA" w:rsidP="00CB554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B25EA">
        <w:rPr>
          <w:rFonts w:ascii="Times New Roman" w:hAnsi="Times New Roman"/>
          <w:sz w:val="28"/>
          <w:szCs w:val="28"/>
        </w:rPr>
        <w:t>В целяхобеспечения безопасности граждан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>на территории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>Турковского муниципального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>района и в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>соответствии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 xml:space="preserve">с Уставом Турковского муниципального района администрация Турковского муниципального района ПОСТАНОВЛЯЕТ: </w:t>
      </w:r>
    </w:p>
    <w:p w:rsidR="009B25EA" w:rsidRPr="009B25EA" w:rsidRDefault="009B25EA" w:rsidP="00CB554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B25EA">
        <w:rPr>
          <w:rFonts w:ascii="Times New Roman" w:hAnsi="Times New Roman"/>
          <w:sz w:val="28"/>
          <w:szCs w:val="28"/>
        </w:rPr>
        <w:t>1.Утвердить муниципальную</w:t>
      </w:r>
      <w:r w:rsidR="00B53435">
        <w:rPr>
          <w:rFonts w:ascii="Times New Roman" w:hAnsi="Times New Roman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 xml:space="preserve">программу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«Профилактика терроризма и экстремистских проявлений в</w:t>
      </w:r>
      <w:r w:rsidR="00B5343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Турковском</w:t>
      </w:r>
      <w:proofErr w:type="spellEnd"/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муниципальном районе на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201</w:t>
      </w:r>
      <w:r w:rsidR="00445EC3">
        <w:rPr>
          <w:rFonts w:ascii="Times New Roman" w:hAnsi="Times New Roman"/>
          <w:bCs/>
          <w:color w:val="000000"/>
          <w:spacing w:val="1"/>
          <w:sz w:val="28"/>
          <w:szCs w:val="28"/>
        </w:rPr>
        <w:t>8-202</w:t>
      </w:r>
      <w:r w:rsidR="009B065C">
        <w:rPr>
          <w:rFonts w:ascii="Times New Roman" w:hAnsi="Times New Roman"/>
          <w:bCs/>
          <w:color w:val="000000"/>
          <w:spacing w:val="1"/>
          <w:sz w:val="28"/>
          <w:szCs w:val="28"/>
        </w:rPr>
        <w:t>0</w:t>
      </w:r>
      <w:r w:rsidR="00B5343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год</w:t>
      </w:r>
      <w:r w:rsidR="00445EC3">
        <w:rPr>
          <w:rFonts w:ascii="Times New Roman" w:hAnsi="Times New Roman"/>
          <w:bCs/>
          <w:color w:val="000000"/>
          <w:spacing w:val="1"/>
          <w:sz w:val="28"/>
          <w:szCs w:val="28"/>
        </w:rPr>
        <w:t>ы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 w:rsidR="00B5343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B25EA">
        <w:rPr>
          <w:rFonts w:ascii="Times New Roman" w:hAnsi="Times New Roman"/>
          <w:sz w:val="28"/>
          <w:szCs w:val="28"/>
        </w:rPr>
        <w:t>согласно приложению.</w:t>
      </w:r>
    </w:p>
    <w:p w:rsidR="007E3E97" w:rsidRPr="00F55401" w:rsidRDefault="009B25EA" w:rsidP="00CB554D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B25E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54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540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57211">
        <w:rPr>
          <w:rFonts w:ascii="Times New Roman" w:hAnsi="Times New Roman"/>
          <w:sz w:val="28"/>
          <w:szCs w:val="28"/>
        </w:rPr>
        <w:t>оставляю за собой.</w:t>
      </w:r>
    </w:p>
    <w:p w:rsidR="007E3E97" w:rsidRDefault="007E3E97" w:rsidP="00CB554D">
      <w:pPr>
        <w:ind w:left="-142"/>
        <w:rPr>
          <w:rFonts w:ascii="Times New Roman" w:hAnsi="Times New Roman"/>
          <w:b/>
          <w:sz w:val="28"/>
          <w:szCs w:val="28"/>
        </w:rPr>
      </w:pPr>
    </w:p>
    <w:p w:rsidR="00E96F94" w:rsidRPr="00614FB5" w:rsidRDefault="00E96F94" w:rsidP="00CB554D">
      <w:pPr>
        <w:ind w:left="-142"/>
        <w:rPr>
          <w:rFonts w:ascii="Times New Roman" w:hAnsi="Times New Roman"/>
          <w:b/>
          <w:sz w:val="28"/>
          <w:szCs w:val="28"/>
        </w:rPr>
      </w:pPr>
    </w:p>
    <w:p w:rsidR="007E3E97" w:rsidRPr="007E3E97" w:rsidRDefault="007E3E97" w:rsidP="00CB554D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 xml:space="preserve">Глава </w:t>
      </w:r>
      <w:r w:rsidR="00457211">
        <w:rPr>
          <w:rFonts w:ascii="Times New Roman" w:hAnsi="Times New Roman"/>
          <w:b/>
          <w:sz w:val="28"/>
          <w:szCs w:val="28"/>
        </w:rPr>
        <w:t>Турковского</w:t>
      </w:r>
    </w:p>
    <w:p w:rsidR="007E3E97" w:rsidRPr="007E3E97" w:rsidRDefault="007E3E97" w:rsidP="00CB554D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755663">
        <w:rPr>
          <w:rFonts w:ascii="Times New Roman" w:hAnsi="Times New Roman"/>
          <w:b/>
          <w:sz w:val="28"/>
          <w:szCs w:val="28"/>
        </w:rPr>
        <w:tab/>
      </w:r>
      <w:r w:rsidR="00457211">
        <w:rPr>
          <w:rFonts w:ascii="Times New Roman" w:hAnsi="Times New Roman"/>
          <w:b/>
          <w:sz w:val="28"/>
          <w:szCs w:val="28"/>
        </w:rPr>
        <w:t>А.В. Никитин</w:t>
      </w:r>
    </w:p>
    <w:p w:rsidR="00B42A6A" w:rsidRDefault="00B42A6A" w:rsidP="007E3E97">
      <w:pPr>
        <w:rPr>
          <w:rFonts w:ascii="Times New Roman" w:hAnsi="Times New Roman"/>
          <w:i/>
          <w:sz w:val="28"/>
          <w:szCs w:val="28"/>
        </w:rPr>
        <w:sectPr w:rsidR="00B42A6A" w:rsidSect="00EF328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E3E97" w:rsidRDefault="007E3E97" w:rsidP="00641725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7E3E97" w:rsidRDefault="007E3E97" w:rsidP="00641725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1148BE" w:rsidRDefault="007A0274" w:rsidP="003F4249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B53435">
        <w:rPr>
          <w:rFonts w:ascii="Times New Roman" w:hAnsi="Times New Roman"/>
          <w:sz w:val="28"/>
          <w:szCs w:val="28"/>
        </w:rPr>
        <w:t>30</w:t>
      </w:r>
      <w:r w:rsidR="0064587F">
        <w:rPr>
          <w:rFonts w:ascii="Times New Roman" w:hAnsi="Times New Roman"/>
          <w:sz w:val="28"/>
          <w:szCs w:val="28"/>
        </w:rPr>
        <w:t>.</w:t>
      </w:r>
      <w:r w:rsidR="00B53435">
        <w:rPr>
          <w:rFonts w:ascii="Times New Roman" w:hAnsi="Times New Roman"/>
          <w:sz w:val="28"/>
          <w:szCs w:val="28"/>
        </w:rPr>
        <w:t>01</w:t>
      </w:r>
      <w:r w:rsidR="007E3E97">
        <w:rPr>
          <w:rFonts w:ascii="Times New Roman" w:hAnsi="Times New Roman"/>
          <w:sz w:val="28"/>
          <w:szCs w:val="28"/>
        </w:rPr>
        <w:t>.201</w:t>
      </w:r>
      <w:r w:rsidR="00B53435">
        <w:rPr>
          <w:rFonts w:ascii="Times New Roman" w:hAnsi="Times New Roman"/>
          <w:sz w:val="28"/>
          <w:szCs w:val="28"/>
        </w:rPr>
        <w:t>8</w:t>
      </w:r>
      <w:r w:rsidR="007E3E97">
        <w:rPr>
          <w:rFonts w:ascii="Times New Roman" w:hAnsi="Times New Roman"/>
          <w:sz w:val="28"/>
          <w:szCs w:val="28"/>
        </w:rPr>
        <w:t xml:space="preserve"> г.</w:t>
      </w:r>
      <w:r w:rsidR="00B53435">
        <w:rPr>
          <w:rFonts w:ascii="Times New Roman" w:hAnsi="Times New Roman"/>
          <w:sz w:val="28"/>
          <w:szCs w:val="28"/>
        </w:rPr>
        <w:t xml:space="preserve">  </w:t>
      </w:r>
      <w:r w:rsidR="007E3E97">
        <w:rPr>
          <w:rFonts w:ascii="Times New Roman" w:hAnsi="Times New Roman"/>
          <w:sz w:val="28"/>
          <w:szCs w:val="28"/>
        </w:rPr>
        <w:t>№</w:t>
      </w:r>
      <w:r w:rsidR="00B53435">
        <w:rPr>
          <w:rFonts w:ascii="Times New Roman" w:hAnsi="Times New Roman"/>
          <w:sz w:val="28"/>
          <w:szCs w:val="28"/>
        </w:rPr>
        <w:t xml:space="preserve"> 49</w:t>
      </w:r>
    </w:p>
    <w:p w:rsidR="003F4249" w:rsidRDefault="003F4249" w:rsidP="003F4249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4587F" w:rsidRDefault="001148BE" w:rsidP="001148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Паспорт </w:t>
      </w:r>
    </w:p>
    <w:p w:rsidR="001148BE" w:rsidRPr="001148BE" w:rsidRDefault="001148BE" w:rsidP="001148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148B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программы </w:t>
      </w:r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«Профилактика терроризма и экстремистских проявлений в</w:t>
      </w:r>
      <w:r w:rsidR="00CB554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Турковском</w:t>
      </w:r>
      <w:proofErr w:type="spellEnd"/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муниципальном районе</w:t>
      </w:r>
      <w:r w:rsidR="00CB554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на </w:t>
      </w:r>
      <w:r w:rsidR="001E4CE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201</w:t>
      </w:r>
      <w:r w:rsidR="003F424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8-2020</w:t>
      </w:r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год</w:t>
      </w:r>
      <w:r w:rsidR="003F424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ы</w:t>
      </w:r>
      <w:r w:rsidRPr="001148B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1"/>
        <w:gridCol w:w="5528"/>
      </w:tblGrid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8" w:type="dxa"/>
          </w:tcPr>
          <w:p w:rsidR="00E059EA" w:rsidRPr="001148BE" w:rsidRDefault="001148BE" w:rsidP="003F424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1148BE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программа </w:t>
            </w:r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«Профилактика терроризма и экстремистских проявлений в</w:t>
            </w:r>
            <w:r w:rsidR="00B5343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Турковском</w:t>
            </w:r>
            <w:proofErr w:type="spellEnd"/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муниципальном районе</w:t>
            </w:r>
            <w:r w:rsidR="00B53435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на </w:t>
            </w:r>
            <w:r w:rsidR="001E4CEA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201</w:t>
            </w:r>
            <w:r w:rsidR="00445E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8-2021</w:t>
            </w:r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год</w:t>
            </w:r>
            <w:r w:rsidR="00445EC3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1148BE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»</w:t>
            </w:r>
            <w:r w:rsidR="00CB554D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(далее - Программа)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8" w:type="dxa"/>
          </w:tcPr>
          <w:p w:rsidR="00E059EA" w:rsidRPr="001148BE" w:rsidRDefault="001148BE" w:rsidP="003F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5528" w:type="dxa"/>
          </w:tcPr>
          <w:p w:rsidR="00E059EA" w:rsidRPr="001148BE" w:rsidRDefault="001148BE" w:rsidP="003F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528" w:type="dxa"/>
          </w:tcPr>
          <w:p w:rsidR="001148BE" w:rsidRPr="001148BE" w:rsidRDefault="001148BE" w:rsidP="003F4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  <w:r w:rsidR="003F42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528" w:type="dxa"/>
          </w:tcPr>
          <w:p w:rsidR="00445EC3" w:rsidRPr="00445EC3" w:rsidRDefault="00445EC3" w:rsidP="00445E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реализация государст</w:t>
            </w:r>
            <w:r w:rsidR="00664E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венной политики в области профи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лактики терроризма и экстремизма в Российской Федерации;</w:t>
            </w:r>
          </w:p>
          <w:p w:rsidR="00445EC3" w:rsidRPr="00445EC3" w:rsidRDefault="00445EC3" w:rsidP="00445E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совершенствование системы профилактических мер </w:t>
            </w:r>
            <w:proofErr w:type="gramStart"/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анти-террористической</w:t>
            </w:r>
            <w:proofErr w:type="gramEnd"/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антиэкстремистской</w:t>
            </w:r>
            <w:proofErr w:type="spellEnd"/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направленности; </w:t>
            </w:r>
          </w:p>
          <w:p w:rsidR="00445EC3" w:rsidRPr="00445EC3" w:rsidRDefault="00445EC3" w:rsidP="00445E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предупреждение террор</w:t>
            </w:r>
            <w:r w:rsidR="00664E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истических и экстремистских про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явлений; </w:t>
            </w:r>
          </w:p>
          <w:p w:rsidR="00E059EA" w:rsidRPr="001148BE" w:rsidRDefault="00445EC3" w:rsidP="00445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укрепление межнациона</w:t>
            </w:r>
            <w:r w:rsidR="00664E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льного согласия, достижение вза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имопонимания и взаимн</w:t>
            </w:r>
            <w:r w:rsidR="00664E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ого уважения в вопросах межэтни</w:t>
            </w:r>
            <w:r w:rsidRPr="00445EC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ческого и межкультурного сотрудничества.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оптимизация работы по предупреждению профилактики антитеррористической деятельности и экстремистских </w:t>
            </w:r>
            <w:proofErr w:type="gramStart"/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проявлений</w:t>
            </w:r>
            <w:proofErr w:type="gramEnd"/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совершаемых на улице и в общественных местах;</w:t>
            </w:r>
          </w:p>
          <w:p w:rsid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повышение оперативности реагирования на заявления и сообщения о правонарушениях за счет технических средств </w:t>
            </w:r>
            <w:proofErr w:type="gramStart"/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контроля за</w:t>
            </w:r>
            <w:proofErr w:type="gramEnd"/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ситуацией в общественных местах;</w:t>
            </w:r>
          </w:p>
          <w:p w:rsidR="0010401F" w:rsidRPr="001148BE" w:rsidRDefault="0010401F" w:rsidP="00E059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1040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      </w:r>
          </w:p>
          <w:p w:rsidR="00E059EA" w:rsidRPr="001148BE" w:rsidRDefault="001148BE" w:rsidP="00B64E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="00B64E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воспрепятствование распространению</w:t>
            </w:r>
            <w:r w:rsidRPr="001148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национальной розни и проявлений нацизма.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528" w:type="dxa"/>
          </w:tcPr>
          <w:p w:rsidR="001148BE" w:rsidRPr="001148BE" w:rsidRDefault="001E4CEA" w:rsidP="00445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64E44">
              <w:rPr>
                <w:rFonts w:ascii="Times New Roman" w:hAnsi="Times New Roman"/>
                <w:sz w:val="28"/>
                <w:szCs w:val="28"/>
              </w:rPr>
              <w:t>8-2020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45EC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528" w:type="dxa"/>
          </w:tcPr>
          <w:p w:rsidR="00E059EA" w:rsidRDefault="002F5201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дминистрация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5201" w:rsidRPr="001148BE" w:rsidRDefault="002F5201" w:rsidP="002F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КДН и ЗПП,</w:t>
            </w:r>
            <w:r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</w:t>
            </w:r>
          </w:p>
          <w:p w:rsidR="002F5201" w:rsidRDefault="002F5201" w:rsidP="002F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43AA" w:rsidRDefault="00B343AA" w:rsidP="002F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МУК «Турковский районный Дом культуры»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43AA" w:rsidRDefault="00B343AA" w:rsidP="00B343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МУП «Редакция районной газеты «Пульс» (по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43AA" w:rsidRDefault="00B343AA" w:rsidP="002F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664E4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53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4E4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B53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4C6B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5201" w:rsidRPr="001148BE" w:rsidRDefault="00B343AA" w:rsidP="00664E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="00664E44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64587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8" w:type="dxa"/>
          </w:tcPr>
          <w:p w:rsidR="001148BE" w:rsidRPr="001148BE" w:rsidRDefault="001148BE" w:rsidP="001040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9ED"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Программы за счет средств бюджета Турковского муниципального района в размере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0401F">
              <w:rPr>
                <w:rFonts w:ascii="Times New Roman" w:hAnsi="Times New Roman"/>
                <w:sz w:val="28"/>
                <w:szCs w:val="28"/>
              </w:rPr>
              <w:t>15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000 р</w:t>
            </w:r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10401F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в социальной сфере</w:t>
            </w:r>
            <w:r w:rsidR="001040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01F" w:rsidRDefault="0010401F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0401F">
              <w:rPr>
                <w:rFonts w:ascii="Times New Roman" w:hAnsi="Times New Roman"/>
                <w:sz w:val="28"/>
                <w:szCs w:val="28"/>
              </w:rPr>
              <w:t>повышение толерантности в обществе, в т.ч. в молодёжной среде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- создание нетерпимого отношения общественности к проявлениям терроризма и экстремистским проявлениям.</w:t>
            </w:r>
          </w:p>
        </w:tc>
      </w:tr>
      <w:tr w:rsidR="001148BE" w:rsidRPr="001148BE" w:rsidTr="0010401F">
        <w:tc>
          <w:tcPr>
            <w:tcW w:w="4291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48BE">
              <w:rPr>
                <w:rFonts w:ascii="Times New Roman" w:hAnsi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1148BE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1148BE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528" w:type="dxa"/>
          </w:tcPr>
          <w:p w:rsidR="001148BE" w:rsidRPr="001148BE" w:rsidRDefault="00755663" w:rsidP="007556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онтроль за</w:t>
            </w:r>
            <w:proofErr w:type="gramEnd"/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администраци</w:t>
            </w:r>
            <w:r w:rsidR="001148BE">
              <w:rPr>
                <w:rFonts w:ascii="Times New Roman" w:hAnsi="Times New Roman"/>
                <w:sz w:val="28"/>
                <w:szCs w:val="28"/>
              </w:rPr>
              <w:t>ей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йона. В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ходе исполнения Программы уточняются механизм ее реализации и состав исполнителей.</w:t>
            </w:r>
          </w:p>
        </w:tc>
      </w:tr>
    </w:tbl>
    <w:p w:rsidR="001148BE" w:rsidRPr="00C57240" w:rsidRDefault="001148BE" w:rsidP="00C572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C57240" w:rsidRPr="00C57240" w:rsidRDefault="00C57240" w:rsidP="006527DC">
      <w:pPr>
        <w:tabs>
          <w:tab w:val="left" w:pos="3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240">
        <w:rPr>
          <w:rFonts w:ascii="Times New Roman" w:hAnsi="Times New Roman"/>
          <w:b/>
          <w:sz w:val="28"/>
          <w:szCs w:val="28"/>
        </w:rPr>
        <w:t xml:space="preserve">1. </w:t>
      </w:r>
      <w:r w:rsidR="00894DCC">
        <w:rPr>
          <w:rFonts w:ascii="Times New Roman" w:hAnsi="Times New Roman"/>
          <w:b/>
          <w:sz w:val="28"/>
          <w:szCs w:val="28"/>
        </w:rPr>
        <w:t>Характеристика П</w:t>
      </w:r>
      <w:r w:rsidR="007F6C41">
        <w:rPr>
          <w:rFonts w:ascii="Times New Roman" w:hAnsi="Times New Roman"/>
          <w:b/>
          <w:sz w:val="28"/>
          <w:szCs w:val="28"/>
        </w:rPr>
        <w:t>рограммы</w:t>
      </w:r>
    </w:p>
    <w:p w:rsidR="0010401F" w:rsidRPr="0010401F" w:rsidRDefault="0010401F" w:rsidP="001040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401F">
        <w:rPr>
          <w:rFonts w:ascii="Times New Roman" w:hAnsi="Times New Roman"/>
          <w:sz w:val="28"/>
          <w:szCs w:val="28"/>
        </w:rPr>
        <w:t>Необходимость подготовки Программы обусловлена многоплановостью терроризма и экстремизма как явления. Современный терроризм постоянно изменяется, серьёзно возрастают масштабы людских потерь, растёт негативная психологическая реакция населения, существенно поднимается уровень материального и морального ущерба для граждан, всего общества, расширяется спектр этого ущерба.</w:t>
      </w:r>
    </w:p>
    <w:p w:rsidR="00C57240" w:rsidRPr="00C57240" w:rsidRDefault="00C57240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240">
        <w:rPr>
          <w:rFonts w:ascii="Times New Roman" w:hAnsi="Times New Roman"/>
          <w:sz w:val="28"/>
          <w:szCs w:val="28"/>
        </w:rPr>
        <w:t xml:space="preserve">Наиболее остро встает проблема обеспечение антитеррористической защищенности объектов социальной сферы. Уровень материально-техническогооснащение учреждений образования, культуры и здравоохранения </w:t>
      </w:r>
      <w:r w:rsidRPr="00C57240">
        <w:rPr>
          <w:rFonts w:ascii="Times New Roman" w:hAnsi="Times New Roman"/>
          <w:sz w:val="28"/>
          <w:szCs w:val="28"/>
        </w:rPr>
        <w:lastRenderedPageBreak/>
        <w:t>характеризуются достаточно высокой степенью уязвимости в диверсионно-террористическом отношении.</w:t>
      </w:r>
    </w:p>
    <w:p w:rsidR="00C57240" w:rsidRDefault="004E512B" w:rsidP="004E512B">
      <w:pPr>
        <w:tabs>
          <w:tab w:val="left" w:pos="-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7240" w:rsidRPr="00C57240">
        <w:rPr>
          <w:rFonts w:ascii="Times New Roman" w:hAnsi="Times New Roman"/>
          <w:sz w:val="28"/>
          <w:szCs w:val="28"/>
        </w:rPr>
        <w:t>Так же проблемными остаются вопросы, связанные с выполнением мероприятий, направленных на обеспечение безопасности, требующих вложение значительных финансовых средств. Именно этим вызвано необходимость решения данной задачи программно-целевым методом.</w:t>
      </w:r>
    </w:p>
    <w:p w:rsidR="003F4249" w:rsidRPr="00C57240" w:rsidRDefault="003F4249" w:rsidP="004E512B">
      <w:pPr>
        <w:tabs>
          <w:tab w:val="left" w:pos="-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240" w:rsidRDefault="00C57240" w:rsidP="006527DC">
      <w:pPr>
        <w:tabs>
          <w:tab w:val="left" w:pos="3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240">
        <w:rPr>
          <w:rFonts w:ascii="Times New Roman" w:hAnsi="Times New Roman"/>
          <w:b/>
          <w:sz w:val="28"/>
          <w:szCs w:val="28"/>
        </w:rPr>
        <w:t>2. Цели</w:t>
      </w:r>
      <w:r w:rsidR="00894DCC">
        <w:rPr>
          <w:rFonts w:ascii="Times New Roman" w:hAnsi="Times New Roman"/>
          <w:b/>
          <w:sz w:val="28"/>
          <w:szCs w:val="28"/>
        </w:rPr>
        <w:t xml:space="preserve"> и задачи П</w:t>
      </w:r>
      <w:r w:rsidRPr="00C57240">
        <w:rPr>
          <w:rFonts w:ascii="Times New Roman" w:hAnsi="Times New Roman"/>
          <w:b/>
          <w:sz w:val="28"/>
          <w:szCs w:val="28"/>
        </w:rPr>
        <w:t>рограммы</w:t>
      </w:r>
    </w:p>
    <w:p w:rsidR="00973B0B" w:rsidRDefault="00C57240" w:rsidP="00973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240">
        <w:rPr>
          <w:rFonts w:ascii="Times New Roman" w:hAnsi="Times New Roman"/>
          <w:sz w:val="28"/>
          <w:szCs w:val="28"/>
        </w:rPr>
        <w:t>Целями Программы являются</w:t>
      </w:r>
      <w:r w:rsidR="00973B0B">
        <w:rPr>
          <w:rFonts w:ascii="Times New Roman" w:hAnsi="Times New Roman"/>
          <w:sz w:val="28"/>
          <w:szCs w:val="28"/>
        </w:rPr>
        <w:t>: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B0B">
        <w:rPr>
          <w:rFonts w:ascii="Times New Roman" w:hAnsi="Times New Roman"/>
          <w:sz w:val="28"/>
          <w:szCs w:val="28"/>
        </w:rPr>
        <w:t>- реализация государст</w:t>
      </w:r>
      <w:r w:rsidR="00664E44">
        <w:rPr>
          <w:rFonts w:ascii="Times New Roman" w:hAnsi="Times New Roman"/>
          <w:sz w:val="28"/>
          <w:szCs w:val="28"/>
        </w:rPr>
        <w:t>венной политики в области профи</w:t>
      </w:r>
      <w:r w:rsidRPr="00973B0B">
        <w:rPr>
          <w:rFonts w:ascii="Times New Roman" w:hAnsi="Times New Roman"/>
          <w:sz w:val="28"/>
          <w:szCs w:val="28"/>
        </w:rPr>
        <w:t>лактики терроризма и экстремизма в Российской Федерации;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B0B">
        <w:rPr>
          <w:rFonts w:ascii="Times New Roman" w:hAnsi="Times New Roman"/>
          <w:sz w:val="28"/>
          <w:szCs w:val="28"/>
        </w:rPr>
        <w:t xml:space="preserve">- совершенствование системы профилактических мер </w:t>
      </w:r>
      <w:proofErr w:type="gramStart"/>
      <w:r w:rsidRPr="00973B0B">
        <w:rPr>
          <w:rFonts w:ascii="Times New Roman" w:hAnsi="Times New Roman"/>
          <w:sz w:val="28"/>
          <w:szCs w:val="28"/>
        </w:rPr>
        <w:t>анти-террористической</w:t>
      </w:r>
      <w:proofErr w:type="gramEnd"/>
      <w:r w:rsidRPr="00973B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3B0B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973B0B">
        <w:rPr>
          <w:rFonts w:ascii="Times New Roman" w:hAnsi="Times New Roman"/>
          <w:sz w:val="28"/>
          <w:szCs w:val="28"/>
        </w:rPr>
        <w:t xml:space="preserve"> направленности; 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B0B">
        <w:rPr>
          <w:rFonts w:ascii="Times New Roman" w:hAnsi="Times New Roman"/>
          <w:sz w:val="28"/>
          <w:szCs w:val="28"/>
        </w:rPr>
        <w:t>- предупреждение террор</w:t>
      </w:r>
      <w:r w:rsidR="00664E44">
        <w:rPr>
          <w:rFonts w:ascii="Times New Roman" w:hAnsi="Times New Roman"/>
          <w:sz w:val="28"/>
          <w:szCs w:val="28"/>
        </w:rPr>
        <w:t>истических и экстремистских про</w:t>
      </w:r>
      <w:r w:rsidRPr="00973B0B">
        <w:rPr>
          <w:rFonts w:ascii="Times New Roman" w:hAnsi="Times New Roman"/>
          <w:sz w:val="28"/>
          <w:szCs w:val="28"/>
        </w:rPr>
        <w:t xml:space="preserve">явлений; </w:t>
      </w:r>
    </w:p>
    <w:p w:rsidR="00C57240" w:rsidRPr="00C57240" w:rsidRDefault="00973B0B" w:rsidP="00973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B0B">
        <w:rPr>
          <w:rFonts w:ascii="Times New Roman" w:hAnsi="Times New Roman"/>
          <w:sz w:val="28"/>
          <w:szCs w:val="28"/>
        </w:rPr>
        <w:t>- укрепление межнационального согласия, достижение взаимопонимания и взаимн</w:t>
      </w:r>
      <w:r w:rsidR="00664E44">
        <w:rPr>
          <w:rFonts w:ascii="Times New Roman" w:hAnsi="Times New Roman"/>
          <w:sz w:val="28"/>
          <w:szCs w:val="28"/>
        </w:rPr>
        <w:t>ого уважения в вопросах межэтни</w:t>
      </w:r>
      <w:r w:rsidRPr="00973B0B">
        <w:rPr>
          <w:rFonts w:ascii="Times New Roman" w:hAnsi="Times New Roman"/>
          <w:sz w:val="28"/>
          <w:szCs w:val="28"/>
        </w:rPr>
        <w:t>ческого и межкультурного сотрудничества.</w:t>
      </w:r>
    </w:p>
    <w:p w:rsidR="00C57240" w:rsidRPr="00C57240" w:rsidRDefault="00C57240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240">
        <w:rPr>
          <w:rFonts w:ascii="Times New Roman" w:hAnsi="Times New Roman"/>
          <w:sz w:val="28"/>
          <w:szCs w:val="28"/>
        </w:rPr>
        <w:t xml:space="preserve">Программа предусматривает решение следующих задач: 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 xml:space="preserve">- оптимизация работы по предупреждению профилактики антитеррористической деятельности и экстремистских </w:t>
      </w:r>
      <w:proofErr w:type="gramStart"/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>проявлений</w:t>
      </w:r>
      <w:proofErr w:type="gramEnd"/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совершаемых на улице и в общественных местах;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 xml:space="preserve">- повышение оперативности реагирования на заявления и сообщения о правонарушениях за счет технических средств </w:t>
      </w:r>
      <w:proofErr w:type="gramStart"/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>контроля за</w:t>
      </w:r>
      <w:proofErr w:type="gramEnd"/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 xml:space="preserve"> ситуацией в общественных местах;</w:t>
      </w:r>
    </w:p>
    <w:p w:rsidR="00973B0B" w:rsidRPr="00973B0B" w:rsidRDefault="00973B0B" w:rsidP="00973B0B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>- усиление антитеррористической защищенности объектов социальной сферы, учреждений образования, здравоохранения, культуры и объектов с массовым пребыванием граждан;</w:t>
      </w:r>
    </w:p>
    <w:p w:rsidR="00973B0B" w:rsidRDefault="00973B0B" w:rsidP="00973B0B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3B0B">
        <w:rPr>
          <w:rFonts w:ascii="Times New Roman" w:hAnsi="Times New Roman"/>
          <w:color w:val="000000"/>
          <w:spacing w:val="-1"/>
          <w:sz w:val="28"/>
          <w:szCs w:val="28"/>
        </w:rPr>
        <w:t>- не допустить распространение национальной розни и проявлений нацизма.</w:t>
      </w:r>
    </w:p>
    <w:p w:rsidR="007F6C41" w:rsidRPr="000C60F5" w:rsidRDefault="001B3324" w:rsidP="006527DC">
      <w:pPr>
        <w:spacing w:after="0"/>
        <w:ind w:firstLine="70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3</w:t>
      </w:r>
      <w:r w:rsidR="000C60F5" w:rsidRPr="000C60F5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  <w:r w:rsidR="00894DC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Сроки и этапы реализации П</w:t>
      </w:r>
      <w:r w:rsidR="000C60F5">
        <w:rPr>
          <w:rFonts w:ascii="Times New Roman" w:hAnsi="Times New Roman"/>
          <w:b/>
          <w:color w:val="000000"/>
          <w:spacing w:val="-1"/>
          <w:sz w:val="28"/>
          <w:szCs w:val="28"/>
        </w:rPr>
        <w:t>рограммы</w:t>
      </w:r>
    </w:p>
    <w:p w:rsidR="007F6C41" w:rsidRPr="00B27B3C" w:rsidRDefault="00894DCC" w:rsidP="00C57240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Сроки реализации П</w:t>
      </w:r>
      <w:r w:rsidR="00B27B3C" w:rsidRPr="00B27B3C">
        <w:rPr>
          <w:rFonts w:ascii="Times New Roman" w:hAnsi="Times New Roman"/>
          <w:color w:val="000000"/>
          <w:spacing w:val="-1"/>
          <w:sz w:val="28"/>
          <w:szCs w:val="28"/>
        </w:rPr>
        <w:t>рограммы</w:t>
      </w:r>
      <w:r w:rsidR="00B27B3C">
        <w:rPr>
          <w:rFonts w:ascii="Times New Roman" w:hAnsi="Times New Roman"/>
          <w:color w:val="000000"/>
          <w:spacing w:val="-1"/>
          <w:sz w:val="28"/>
          <w:szCs w:val="28"/>
        </w:rPr>
        <w:t xml:space="preserve"> 201</w:t>
      </w:r>
      <w:r w:rsidR="00973B0B">
        <w:rPr>
          <w:rFonts w:ascii="Times New Roman" w:hAnsi="Times New Roman"/>
          <w:color w:val="000000"/>
          <w:spacing w:val="-1"/>
          <w:sz w:val="28"/>
          <w:szCs w:val="28"/>
        </w:rPr>
        <w:t>8-202</w:t>
      </w:r>
      <w:r w:rsidR="009B065C"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 w:rsidR="00B27B3C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 w:rsidR="00973B0B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B27B3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C60F5" w:rsidRDefault="00B27B3C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исполнителем программных мероприятий является </w:t>
      </w:r>
      <w:r w:rsidRPr="001148BE">
        <w:rPr>
          <w:rFonts w:ascii="Times New Roman" w:hAnsi="Times New Roman"/>
          <w:sz w:val="28"/>
          <w:szCs w:val="28"/>
        </w:rPr>
        <w:t>администрация Турковского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F4249" w:rsidRDefault="003F4249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B3C" w:rsidRDefault="001B3324" w:rsidP="006527D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27B3C" w:rsidRPr="00B27B3C">
        <w:rPr>
          <w:rFonts w:ascii="Times New Roman" w:hAnsi="Times New Roman"/>
          <w:b/>
          <w:sz w:val="28"/>
          <w:szCs w:val="28"/>
        </w:rPr>
        <w:t>.</w:t>
      </w:r>
      <w:r w:rsidR="00973B0B">
        <w:rPr>
          <w:rFonts w:ascii="Times New Roman" w:hAnsi="Times New Roman"/>
          <w:b/>
          <w:sz w:val="28"/>
          <w:szCs w:val="28"/>
        </w:rPr>
        <w:t>Р</w:t>
      </w:r>
      <w:r w:rsidR="00894DCC">
        <w:rPr>
          <w:rFonts w:ascii="Times New Roman" w:hAnsi="Times New Roman"/>
          <w:b/>
          <w:sz w:val="28"/>
          <w:szCs w:val="28"/>
        </w:rPr>
        <w:t>есурсное обеспечение П</w:t>
      </w:r>
      <w:r w:rsidR="00B27B3C">
        <w:rPr>
          <w:rFonts w:ascii="Times New Roman" w:hAnsi="Times New Roman"/>
          <w:b/>
          <w:sz w:val="28"/>
          <w:szCs w:val="28"/>
        </w:rPr>
        <w:t>рограммы</w:t>
      </w:r>
    </w:p>
    <w:p w:rsidR="00B27B3C" w:rsidRPr="00B27B3C" w:rsidRDefault="00B27B3C" w:rsidP="00C57240">
      <w:pPr>
        <w:spacing w:after="0"/>
        <w:ind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509ED">
        <w:rPr>
          <w:rFonts w:ascii="Times New Roman" w:hAnsi="Times New Roman"/>
          <w:sz w:val="28"/>
          <w:szCs w:val="28"/>
          <w:lang w:eastAsia="ar-SA"/>
        </w:rPr>
        <w:t>Финансирование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производится</w:t>
      </w:r>
      <w:r w:rsidRPr="005509ED">
        <w:rPr>
          <w:rFonts w:ascii="Times New Roman" w:hAnsi="Times New Roman"/>
          <w:sz w:val="28"/>
          <w:szCs w:val="28"/>
          <w:lang w:eastAsia="ar-SA"/>
        </w:rPr>
        <w:t xml:space="preserve"> за счет средств бюджета Турковского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27B3C" w:rsidRDefault="00B27B3C" w:rsidP="00B27B3C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C57240">
        <w:rPr>
          <w:rFonts w:ascii="Times New Roman" w:hAnsi="Times New Roman"/>
          <w:sz w:val="28"/>
          <w:szCs w:val="28"/>
        </w:rPr>
        <w:t>Объемы финансирования подлежат уточнению при формировании районного бюджета на соответствующий год.</w:t>
      </w:r>
    </w:p>
    <w:p w:rsidR="003F4249" w:rsidRDefault="003F4249" w:rsidP="00B27B3C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97493" w:rsidRDefault="00097493" w:rsidP="00B27B3C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97493" w:rsidRPr="00C57240" w:rsidRDefault="00097493" w:rsidP="00B27B3C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27B3C" w:rsidRDefault="001B3324" w:rsidP="006527DC">
      <w:pPr>
        <w:spacing w:after="0"/>
        <w:ind w:firstLine="70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5</w:t>
      </w:r>
      <w:r w:rsidR="00B27B3C" w:rsidRPr="00B27B3C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  <w:r w:rsidR="00641725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Управление реализацией Программы и </w:t>
      </w:r>
      <w:proofErr w:type="gramStart"/>
      <w:r w:rsidR="00F7714B">
        <w:rPr>
          <w:rFonts w:ascii="Times New Roman" w:hAnsi="Times New Roman"/>
          <w:b/>
          <w:color w:val="000000"/>
          <w:spacing w:val="-1"/>
          <w:sz w:val="28"/>
          <w:szCs w:val="28"/>
        </w:rPr>
        <w:t>контроль за</w:t>
      </w:r>
      <w:proofErr w:type="gramEnd"/>
      <w:r w:rsidR="00F7714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ходом её исполнения</w:t>
      </w:r>
    </w:p>
    <w:p w:rsidR="00B27B3C" w:rsidRDefault="00755663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641725" w:rsidRPr="001148B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641725" w:rsidRPr="001148BE">
        <w:rPr>
          <w:rFonts w:ascii="Times New Roman" w:hAnsi="Times New Roman"/>
          <w:sz w:val="28"/>
          <w:szCs w:val="28"/>
        </w:rPr>
        <w:t xml:space="preserve"> исполнением Программы осуществляется администраци</w:t>
      </w:r>
      <w:r w:rsidR="00641725">
        <w:rPr>
          <w:rFonts w:ascii="Times New Roman" w:hAnsi="Times New Roman"/>
          <w:sz w:val="28"/>
          <w:szCs w:val="28"/>
        </w:rPr>
        <w:t>ей</w:t>
      </w:r>
      <w:r w:rsidR="00641725" w:rsidRPr="001148BE">
        <w:rPr>
          <w:rFonts w:ascii="Times New Roman" w:hAnsi="Times New Roman"/>
          <w:sz w:val="28"/>
          <w:szCs w:val="28"/>
        </w:rPr>
        <w:t xml:space="preserve"> Турковского муниципального района</w:t>
      </w:r>
      <w:r>
        <w:rPr>
          <w:rFonts w:ascii="Times New Roman" w:hAnsi="Times New Roman"/>
          <w:sz w:val="28"/>
          <w:szCs w:val="28"/>
        </w:rPr>
        <w:t>. В</w:t>
      </w:r>
      <w:r w:rsidR="00641725" w:rsidRPr="001148BE">
        <w:rPr>
          <w:rFonts w:ascii="Times New Roman" w:hAnsi="Times New Roman"/>
          <w:sz w:val="28"/>
          <w:szCs w:val="28"/>
        </w:rPr>
        <w:t xml:space="preserve"> ходе исполнения Программы уточняются механизм ее реализации и состав исполнителей.</w:t>
      </w:r>
    </w:p>
    <w:p w:rsidR="006527DC" w:rsidRPr="006527DC" w:rsidRDefault="006527DC" w:rsidP="006527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27DC">
        <w:rPr>
          <w:rFonts w:ascii="Times New Roman" w:hAnsi="Times New Roman"/>
          <w:sz w:val="28"/>
          <w:szCs w:val="28"/>
        </w:rPr>
        <w:t>Ответственными за выполнение мероприятий Программы в установленные сроки являются ответственные исполнители Программы.</w:t>
      </w:r>
    </w:p>
    <w:p w:rsidR="006527DC" w:rsidRDefault="006527DC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27DC">
        <w:rPr>
          <w:rFonts w:ascii="Times New Roman" w:hAnsi="Times New Roman"/>
          <w:sz w:val="28"/>
          <w:szCs w:val="28"/>
        </w:rPr>
        <w:t>Оперативноеуправление Программой осуществляет</w:t>
      </w:r>
      <w:r w:rsidR="00B27123">
        <w:rPr>
          <w:rFonts w:ascii="Times New Roman" w:hAnsi="Times New Roman"/>
          <w:sz w:val="28"/>
          <w:szCs w:val="28"/>
        </w:rPr>
        <w:t xml:space="preserve"> а</w:t>
      </w:r>
      <w:r w:rsidRPr="006527DC">
        <w:rPr>
          <w:rFonts w:ascii="Times New Roman" w:hAnsi="Times New Roman"/>
          <w:sz w:val="28"/>
          <w:szCs w:val="28"/>
        </w:rPr>
        <w:t xml:space="preserve">нтитеррористическая комиссия </w:t>
      </w:r>
      <w:r>
        <w:rPr>
          <w:rFonts w:ascii="Times New Roman" w:hAnsi="Times New Roman"/>
          <w:sz w:val="28"/>
          <w:szCs w:val="28"/>
        </w:rPr>
        <w:t>Турковского</w:t>
      </w:r>
      <w:r w:rsidRPr="006527DC">
        <w:rPr>
          <w:rFonts w:ascii="Times New Roman" w:hAnsi="Times New Roman"/>
          <w:sz w:val="28"/>
          <w:szCs w:val="28"/>
        </w:rPr>
        <w:t xml:space="preserve"> муниципального района. В ходе реализации Программы отдельные ее мероприятия в установленном порядке могут уточняться.</w:t>
      </w:r>
    </w:p>
    <w:p w:rsidR="003F4249" w:rsidRDefault="003F4249" w:rsidP="00C572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B3C" w:rsidRDefault="001B3324" w:rsidP="006527DC">
      <w:pPr>
        <w:spacing w:after="0"/>
        <w:ind w:firstLine="70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41725">
        <w:rPr>
          <w:rFonts w:ascii="Times New Roman" w:hAnsi="Times New Roman"/>
          <w:b/>
          <w:sz w:val="28"/>
          <w:szCs w:val="28"/>
        </w:rPr>
        <w:t xml:space="preserve">. </w:t>
      </w:r>
      <w:r w:rsidR="00641725" w:rsidRPr="001148BE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 w:rsidR="00641725" w:rsidRDefault="00641725" w:rsidP="006417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48BE">
        <w:rPr>
          <w:rFonts w:ascii="Times New Roman" w:hAnsi="Times New Roman"/>
          <w:sz w:val="28"/>
          <w:szCs w:val="28"/>
        </w:rPr>
        <w:t xml:space="preserve"> политической сфере:</w:t>
      </w:r>
    </w:p>
    <w:p w:rsidR="00641725" w:rsidRDefault="00641725" w:rsidP="006417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48BE">
        <w:rPr>
          <w:rFonts w:ascii="Times New Roman" w:hAnsi="Times New Roman"/>
          <w:sz w:val="28"/>
          <w:szCs w:val="28"/>
        </w:rPr>
        <w:t>- укрепление доверия гражданского общества к органам местного самоуправления;</w:t>
      </w:r>
    </w:p>
    <w:p w:rsidR="00641725" w:rsidRDefault="00641725" w:rsidP="006417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48BE">
        <w:rPr>
          <w:rFonts w:ascii="Times New Roman" w:hAnsi="Times New Roman"/>
          <w:sz w:val="28"/>
          <w:szCs w:val="28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641725" w:rsidRDefault="00641725" w:rsidP="00641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BE">
        <w:rPr>
          <w:rFonts w:ascii="Times New Roman" w:hAnsi="Times New Roman"/>
          <w:sz w:val="28"/>
          <w:szCs w:val="28"/>
        </w:rPr>
        <w:t>в социальной сфере:</w:t>
      </w:r>
    </w:p>
    <w:p w:rsidR="00B27B3C" w:rsidRDefault="00641725" w:rsidP="00641725">
      <w:pPr>
        <w:spacing w:after="0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148BE">
        <w:rPr>
          <w:rFonts w:ascii="Times New Roman" w:hAnsi="Times New Roman"/>
          <w:sz w:val="28"/>
          <w:szCs w:val="28"/>
        </w:rPr>
        <w:t>- создание нетерпимого отношения общественности к проявлениям терроризма и экстремистским проявлениям.</w:t>
      </w:r>
    </w:p>
    <w:p w:rsidR="00B343AA" w:rsidRDefault="00B343AA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5663" w:rsidRDefault="00755663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27DC" w:rsidRDefault="006527DC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527DC" w:rsidSect="0064587F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:rsidR="001148BE" w:rsidRPr="001148BE" w:rsidRDefault="00E96F94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Мероприятия муниципальной программы </w:t>
      </w:r>
    </w:p>
    <w:p w:rsidR="003F4249" w:rsidRDefault="001148BE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>«Профилактика терроризма и экстремистских проявлений</w:t>
      </w:r>
    </w:p>
    <w:p w:rsidR="001148BE" w:rsidRPr="001148BE" w:rsidRDefault="001148BE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48BE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Pr="001148BE">
        <w:rPr>
          <w:rFonts w:ascii="Times New Roman" w:hAnsi="Times New Roman"/>
          <w:b/>
          <w:sz w:val="28"/>
          <w:szCs w:val="28"/>
        </w:rPr>
        <w:t xml:space="preserve"> муниципальном районе на </w:t>
      </w:r>
      <w:r w:rsidR="001E4CEA">
        <w:rPr>
          <w:rFonts w:ascii="Times New Roman" w:hAnsi="Times New Roman"/>
          <w:b/>
          <w:sz w:val="28"/>
          <w:szCs w:val="28"/>
        </w:rPr>
        <w:t>201</w:t>
      </w:r>
      <w:r w:rsidR="003F4249">
        <w:rPr>
          <w:rFonts w:ascii="Times New Roman" w:hAnsi="Times New Roman"/>
          <w:b/>
          <w:sz w:val="28"/>
          <w:szCs w:val="28"/>
        </w:rPr>
        <w:t>8-2020</w:t>
      </w:r>
      <w:r w:rsidRPr="001148BE">
        <w:rPr>
          <w:rFonts w:ascii="Times New Roman" w:hAnsi="Times New Roman"/>
          <w:b/>
          <w:sz w:val="28"/>
          <w:szCs w:val="28"/>
        </w:rPr>
        <w:t xml:space="preserve"> год</w:t>
      </w:r>
      <w:r w:rsidR="003F4249">
        <w:rPr>
          <w:rFonts w:ascii="Times New Roman" w:hAnsi="Times New Roman"/>
          <w:b/>
          <w:sz w:val="28"/>
          <w:szCs w:val="28"/>
        </w:rPr>
        <w:t>ы</w:t>
      </w:r>
      <w:r w:rsidRPr="001148BE">
        <w:rPr>
          <w:rFonts w:ascii="Times New Roman" w:hAnsi="Times New Roman"/>
          <w:b/>
          <w:sz w:val="28"/>
          <w:szCs w:val="28"/>
        </w:rPr>
        <w:t>»</w:t>
      </w:r>
    </w:p>
    <w:p w:rsidR="003F4249" w:rsidRDefault="003F4249" w:rsidP="00E059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121"/>
        <w:gridCol w:w="2693"/>
        <w:gridCol w:w="1701"/>
        <w:gridCol w:w="2410"/>
        <w:gridCol w:w="994"/>
        <w:gridCol w:w="1132"/>
        <w:gridCol w:w="1134"/>
        <w:gridCol w:w="1134"/>
      </w:tblGrid>
      <w:tr w:rsidR="00572B80" w:rsidRPr="00572B80" w:rsidTr="00C02048">
        <w:tc>
          <w:tcPr>
            <w:tcW w:w="665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8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2B8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2B8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572B80" w:rsidRPr="00572B80" w:rsidTr="00C02048">
        <w:tc>
          <w:tcPr>
            <w:tcW w:w="665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572B80" w:rsidRPr="00572B80" w:rsidTr="004C6B6A">
        <w:tc>
          <w:tcPr>
            <w:tcW w:w="665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7237F8" w:rsidRPr="00572B80" w:rsidRDefault="007237F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Организация работы районной антитеррористической комиссии, комиссии по профилактике правонарушений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особым планам)</w:t>
            </w: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сбора и обобщение информации о мигрантах, вынужденных переселенцах, беженцев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27123" w:rsidRPr="00B27123" w:rsidRDefault="00B27123" w:rsidP="00B27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мониторинга социальной направленности в районе, анализ межнациональной ситуации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27123" w:rsidRPr="00B27123" w:rsidRDefault="00B27123" w:rsidP="00B27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21" w:type="dxa"/>
            <w:shd w:val="clear" w:color="auto" w:fill="auto"/>
          </w:tcPr>
          <w:p w:rsidR="00C02048" w:rsidRPr="00572B80" w:rsidRDefault="00572B8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опросов, анкетирование среди различных категорий населения по вопросам отношения к экстремизму, экстремистским проявлениям в молодежной среде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обучающих семинаров школьных психологов «Психология национальной напряженности»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</w:t>
            </w:r>
            <w:r w:rsidR="004C6B6A" w:rsidRPr="004C6B6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4C6B6A" w:rsidRPr="004C6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lastRenderedPageBreak/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совместных рейдов служб профилактики, правоохранительных органов в места массового досуга молодежи с целью недопущения распространения национальной розни, проявлений нацизма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4C6B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КДН и ЗПП, ОП в составе МО МВД РФ «</w:t>
            </w:r>
            <w:proofErr w:type="spellStart"/>
            <w:r w:rsidRPr="00572B80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572B8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2B80" w:rsidRPr="00572B80" w:rsidRDefault="00572B80" w:rsidP="004C6B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B27123" w:rsidRPr="00B27123" w:rsidRDefault="00B27123" w:rsidP="00B27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123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21" w:type="dxa"/>
            <w:shd w:val="clear" w:color="auto" w:fill="auto"/>
          </w:tcPr>
          <w:p w:rsidR="00C02048" w:rsidRPr="00572B80" w:rsidRDefault="00572B80" w:rsidP="004C6B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встреч с молодежью, молодежным активом по военно-патриотическому воспитанию для формирования негативного отношения к экстремистским молодежным объединениям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</w:t>
            </w:r>
            <w:r w:rsidR="004C6B6A" w:rsidRPr="004C6B6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572B80">
              <w:rPr>
                <w:rFonts w:ascii="Times New Roman" w:hAnsi="Times New Roman"/>
                <w:sz w:val="28"/>
                <w:szCs w:val="28"/>
              </w:rPr>
              <w:t>родительских</w:t>
            </w:r>
            <w:proofErr w:type="gramEnd"/>
          </w:p>
          <w:p w:rsidR="00572B80" w:rsidRPr="00572B80" w:rsidRDefault="00572B80" w:rsidP="00D965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собраний в общеобразовательных </w:t>
            </w:r>
            <w:r w:rsidR="00D96512">
              <w:rPr>
                <w:rFonts w:ascii="Times New Roman" w:hAnsi="Times New Roman"/>
                <w:sz w:val="28"/>
                <w:szCs w:val="28"/>
              </w:rPr>
              <w:t xml:space="preserve">организациях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 по теме: «Воспитание толерантности»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4C6B6A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Турковского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устройстве детей беженцев, вынужденных переселенцев в образовательные </w:t>
            </w:r>
            <w:r w:rsidR="00D9651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(по мере обращения)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Публикация материалов по вопросам толерантности,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профилактики экстремизма в </w:t>
            </w:r>
            <w:r w:rsidR="00D53400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lastRenderedPageBreak/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C0204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праздников, выставок национального творчества, презентаций национальных культур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МУК «Турковский районный Дом культуры» (по согласованию) 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по особым планам</w:t>
            </w: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21" w:type="dxa"/>
            <w:shd w:val="clear" w:color="auto" w:fill="auto"/>
          </w:tcPr>
          <w:p w:rsidR="00C02048" w:rsidRPr="00572B80" w:rsidRDefault="00572B80" w:rsidP="00C020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Обеспечение реализации социально-культурных проектов, направленных на создание условий для развития национальных культур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МУК «Турковский районный Дом культуры»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Организация в образовательных учреждениях района дежурства сотрудников учреждений и ведение журнал записи посетителей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4C6B6A" w:rsidP="00D965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B6A">
              <w:rPr>
                <w:rFonts w:ascii="Times New Roman" w:hAnsi="Times New Roman"/>
                <w:sz w:val="28"/>
                <w:szCs w:val="28"/>
              </w:rPr>
              <w:t>правление образования администрации Турковского муниципального района (по согласованию)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 xml:space="preserve">, образовательные </w:t>
            </w:r>
            <w:r w:rsidR="00D96512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D5340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>помещений образовательных учреждений на предмет закладки взрывных устройств и отравляющих веществ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4C6B6A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B80" w:rsidRPr="00572B80" w:rsidRDefault="00572B80" w:rsidP="00D965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D96512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lastRenderedPageBreak/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72B8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въездом на территории образовательных </w:t>
            </w:r>
            <w:r w:rsidR="00D96512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автотранспорта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2B80" w:rsidRPr="00572B80" w:rsidRDefault="004C6B6A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муниципального района (по согласованию)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B80" w:rsidRPr="00572B80" w:rsidRDefault="00D96512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учебно-профилактических мероприятий, направленных на повышение организованности и бдительности готовности к действиям в чрезвычайных ситуациях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</w:t>
            </w:r>
            <w:r w:rsidR="00D53400">
              <w:rPr>
                <w:rFonts w:ascii="Times New Roman" w:hAnsi="Times New Roman"/>
                <w:sz w:val="28"/>
                <w:szCs w:val="28"/>
              </w:rPr>
              <w:t>7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572B8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72B80">
              <w:rPr>
                <w:rFonts w:ascii="Times New Roman" w:hAnsi="Times New Roman"/>
                <w:sz w:val="28"/>
                <w:szCs w:val="28"/>
              </w:rPr>
              <w:t xml:space="preserve"> иногородним транспортом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572B80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572B8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1</w:t>
            </w:r>
            <w:r w:rsidR="00D53400">
              <w:rPr>
                <w:rFonts w:ascii="Times New Roman" w:hAnsi="Times New Roman"/>
                <w:sz w:val="28"/>
                <w:szCs w:val="28"/>
              </w:rPr>
              <w:t>8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4C6B6A" w:rsidRPr="00572B80" w:rsidRDefault="00572B80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Проведение учебно-тренировочных занятий в целях предупреждения антитеррористической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572B80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572B80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D5340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обеспечения безопасности на транспорте: 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- проведение разъяснительной работы на </w:t>
            </w:r>
            <w:r w:rsidRPr="00572B80">
              <w:rPr>
                <w:rFonts w:ascii="Times New Roman" w:hAnsi="Times New Roman"/>
                <w:spacing w:val="-2"/>
                <w:sz w:val="28"/>
                <w:szCs w:val="28"/>
              </w:rPr>
              <w:t>собраниях граждан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района.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C02048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53400">
              <w:rPr>
                <w:rFonts w:ascii="Times New Roman" w:hAnsi="Times New Roman"/>
                <w:sz w:val="28"/>
                <w:szCs w:val="28"/>
              </w:rPr>
              <w:t>0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</w:t>
            </w:r>
            <w:r w:rsidR="00D96512">
              <w:rPr>
                <w:rFonts w:ascii="Times New Roman" w:hAnsi="Times New Roman"/>
                <w:sz w:val="28"/>
                <w:szCs w:val="28"/>
              </w:rPr>
              <w:t>в общеобразовательных организациях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4C6B6A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6B6A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6B6A" w:rsidRPr="00572B80" w:rsidRDefault="00D96512" w:rsidP="00D534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="00572B80" w:rsidRPr="00572B80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9B065C" w:rsidRPr="009B065C" w:rsidRDefault="009B065C" w:rsidP="009B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65C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</w:t>
            </w:r>
            <w:r w:rsidR="00D53400">
              <w:rPr>
                <w:rFonts w:ascii="Times New Roman" w:hAnsi="Times New Roman"/>
                <w:sz w:val="28"/>
                <w:szCs w:val="28"/>
              </w:rPr>
              <w:t>1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9B065C" w:rsidP="009B065C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агитационного и информационного материала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301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01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01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01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2B80" w:rsidRPr="00572B80" w:rsidTr="004C6B6A">
        <w:tc>
          <w:tcPr>
            <w:tcW w:w="665" w:type="dxa"/>
            <w:shd w:val="clear" w:color="auto" w:fill="auto"/>
          </w:tcPr>
          <w:p w:rsidR="00572B80" w:rsidRPr="00572B80" w:rsidRDefault="00572B80" w:rsidP="00D53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2</w:t>
            </w:r>
            <w:r w:rsidR="00D53400">
              <w:rPr>
                <w:rFonts w:ascii="Times New Roman" w:hAnsi="Times New Roman"/>
                <w:sz w:val="28"/>
                <w:szCs w:val="28"/>
              </w:rPr>
              <w:t>2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Оснащение стендов </w:t>
            </w:r>
            <w:r w:rsidRPr="00572B80">
              <w:rPr>
                <w:rFonts w:ascii="Times New Roman" w:hAnsi="Times New Roman"/>
                <w:sz w:val="28"/>
                <w:szCs w:val="28"/>
              </w:rPr>
              <w:t xml:space="preserve">и уголков по информированию населения по безопасности на транспорте </w:t>
            </w:r>
          </w:p>
        </w:tc>
        <w:tc>
          <w:tcPr>
            <w:tcW w:w="2693" w:type="dxa"/>
            <w:shd w:val="clear" w:color="auto" w:fill="auto"/>
          </w:tcPr>
          <w:p w:rsidR="00572B80" w:rsidRPr="00572B80" w:rsidRDefault="00572B80" w:rsidP="00572B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2B8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02048" w:rsidRPr="00C02048" w:rsidRDefault="00C02048" w:rsidP="00C020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048">
              <w:rPr>
                <w:rFonts w:ascii="Times New Roman" w:hAnsi="Times New Roman"/>
                <w:sz w:val="28"/>
                <w:szCs w:val="28"/>
              </w:rPr>
              <w:t>2018-2020 г.</w:t>
            </w:r>
          </w:p>
          <w:p w:rsidR="00572B80" w:rsidRPr="00572B80" w:rsidRDefault="00572B80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2B80" w:rsidRPr="00572B80" w:rsidRDefault="00097493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2B80" w:rsidRPr="00572B80" w:rsidRDefault="009B065C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7493" w:rsidRPr="00572B80" w:rsidTr="00C02048">
        <w:tc>
          <w:tcPr>
            <w:tcW w:w="9180" w:type="dxa"/>
            <w:gridSpan w:val="4"/>
            <w:shd w:val="clear" w:color="auto" w:fill="auto"/>
          </w:tcPr>
          <w:p w:rsidR="00097493" w:rsidRPr="006301AE" w:rsidRDefault="00097493" w:rsidP="00D965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 w:rsidR="00D96512" w:rsidRPr="006301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097493" w:rsidRPr="006301AE" w:rsidRDefault="00097493" w:rsidP="0057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97493" w:rsidRPr="006301AE" w:rsidRDefault="00097493" w:rsidP="006301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301AE" w:rsidRPr="006301A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301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148BE" w:rsidRPr="001148BE" w:rsidRDefault="001148BE" w:rsidP="00D5340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148BE" w:rsidRPr="001148BE" w:rsidSect="00CB554D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97"/>
    <w:rsid w:val="0000123C"/>
    <w:rsid w:val="000404DD"/>
    <w:rsid w:val="00041FF5"/>
    <w:rsid w:val="00097493"/>
    <w:rsid w:val="000C5FED"/>
    <w:rsid w:val="000C60F5"/>
    <w:rsid w:val="0010401F"/>
    <w:rsid w:val="001148BE"/>
    <w:rsid w:val="001579FA"/>
    <w:rsid w:val="00170A4B"/>
    <w:rsid w:val="001A4B69"/>
    <w:rsid w:val="001B3324"/>
    <w:rsid w:val="001E4CEA"/>
    <w:rsid w:val="00224542"/>
    <w:rsid w:val="00242F41"/>
    <w:rsid w:val="00251475"/>
    <w:rsid w:val="00272CD5"/>
    <w:rsid w:val="002B1AC9"/>
    <w:rsid w:val="002D015A"/>
    <w:rsid w:val="002F5201"/>
    <w:rsid w:val="0030701A"/>
    <w:rsid w:val="00315DFF"/>
    <w:rsid w:val="0032635A"/>
    <w:rsid w:val="0035669A"/>
    <w:rsid w:val="00394884"/>
    <w:rsid w:val="003B3FD2"/>
    <w:rsid w:val="003E08C0"/>
    <w:rsid w:val="003F4249"/>
    <w:rsid w:val="004306E3"/>
    <w:rsid w:val="00442B85"/>
    <w:rsid w:val="00445EC3"/>
    <w:rsid w:val="004518A0"/>
    <w:rsid w:val="00457211"/>
    <w:rsid w:val="00464C84"/>
    <w:rsid w:val="00484375"/>
    <w:rsid w:val="0049502E"/>
    <w:rsid w:val="004C6B6A"/>
    <w:rsid w:val="004E512B"/>
    <w:rsid w:val="004F1956"/>
    <w:rsid w:val="005418A1"/>
    <w:rsid w:val="00546766"/>
    <w:rsid w:val="00572B80"/>
    <w:rsid w:val="005B5ACE"/>
    <w:rsid w:val="005D2B0A"/>
    <w:rsid w:val="005D7C50"/>
    <w:rsid w:val="005F5C6F"/>
    <w:rsid w:val="006054EF"/>
    <w:rsid w:val="00614FB5"/>
    <w:rsid w:val="006301AE"/>
    <w:rsid w:val="00641725"/>
    <w:rsid w:val="0064587F"/>
    <w:rsid w:val="006527DC"/>
    <w:rsid w:val="006534E3"/>
    <w:rsid w:val="00664E44"/>
    <w:rsid w:val="006976FC"/>
    <w:rsid w:val="006A13A4"/>
    <w:rsid w:val="006F240E"/>
    <w:rsid w:val="006F44A3"/>
    <w:rsid w:val="007237F8"/>
    <w:rsid w:val="0073421E"/>
    <w:rsid w:val="0075125F"/>
    <w:rsid w:val="00755663"/>
    <w:rsid w:val="00782387"/>
    <w:rsid w:val="007945A8"/>
    <w:rsid w:val="00797174"/>
    <w:rsid w:val="007A0274"/>
    <w:rsid w:val="007B4F4A"/>
    <w:rsid w:val="007B6634"/>
    <w:rsid w:val="007E3E97"/>
    <w:rsid w:val="007F6C41"/>
    <w:rsid w:val="008265A8"/>
    <w:rsid w:val="00837A64"/>
    <w:rsid w:val="00894987"/>
    <w:rsid w:val="00894DCC"/>
    <w:rsid w:val="008C3A6D"/>
    <w:rsid w:val="008D5EB6"/>
    <w:rsid w:val="009203FF"/>
    <w:rsid w:val="00973B0B"/>
    <w:rsid w:val="00990863"/>
    <w:rsid w:val="009B065C"/>
    <w:rsid w:val="009B25EA"/>
    <w:rsid w:val="009C0EE6"/>
    <w:rsid w:val="009C50CE"/>
    <w:rsid w:val="00A10905"/>
    <w:rsid w:val="00A15346"/>
    <w:rsid w:val="00A30061"/>
    <w:rsid w:val="00A30704"/>
    <w:rsid w:val="00A529E0"/>
    <w:rsid w:val="00A67869"/>
    <w:rsid w:val="00AA28A2"/>
    <w:rsid w:val="00AA4BC6"/>
    <w:rsid w:val="00AB0158"/>
    <w:rsid w:val="00AF6D62"/>
    <w:rsid w:val="00B04E3F"/>
    <w:rsid w:val="00B27123"/>
    <w:rsid w:val="00B27B3C"/>
    <w:rsid w:val="00B343AA"/>
    <w:rsid w:val="00B35E67"/>
    <w:rsid w:val="00B42A6A"/>
    <w:rsid w:val="00B53435"/>
    <w:rsid w:val="00B64E86"/>
    <w:rsid w:val="00BC0B7A"/>
    <w:rsid w:val="00C02048"/>
    <w:rsid w:val="00C154F4"/>
    <w:rsid w:val="00C57240"/>
    <w:rsid w:val="00C57D47"/>
    <w:rsid w:val="00C950A6"/>
    <w:rsid w:val="00CB554D"/>
    <w:rsid w:val="00CC0B64"/>
    <w:rsid w:val="00CF63ED"/>
    <w:rsid w:val="00D53400"/>
    <w:rsid w:val="00D96512"/>
    <w:rsid w:val="00DD2540"/>
    <w:rsid w:val="00E059EA"/>
    <w:rsid w:val="00E812E1"/>
    <w:rsid w:val="00E96F94"/>
    <w:rsid w:val="00EB5894"/>
    <w:rsid w:val="00EB75A0"/>
    <w:rsid w:val="00EC3D43"/>
    <w:rsid w:val="00EF328F"/>
    <w:rsid w:val="00F14ACE"/>
    <w:rsid w:val="00F55401"/>
    <w:rsid w:val="00F7714B"/>
    <w:rsid w:val="00FB34E4"/>
    <w:rsid w:val="00FD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3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F5BB-8980-412D-A28D-17A4658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2017-12-30T12:12:00Z</cp:lastPrinted>
  <dcterms:created xsi:type="dcterms:W3CDTF">2016-12-13T09:52:00Z</dcterms:created>
  <dcterms:modified xsi:type="dcterms:W3CDTF">2017-12-30T12:18:00Z</dcterms:modified>
</cp:coreProperties>
</file>