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3" w:rsidRPr="00DB7823" w:rsidRDefault="00DB7823" w:rsidP="00DB7823">
      <w:pPr>
        <w:jc w:val="center"/>
        <w:rPr>
          <w:rFonts w:eastAsia="Calibri"/>
          <w:noProof/>
          <w:sz w:val="28"/>
          <w:szCs w:val="28"/>
          <w:lang w:eastAsia="en-US"/>
        </w:rPr>
      </w:pPr>
      <w:r w:rsidRPr="00DB7823">
        <w:rPr>
          <w:rFonts w:eastAsia="Calibri"/>
          <w:noProof/>
          <w:sz w:val="28"/>
          <w:szCs w:val="28"/>
        </w:rPr>
        <w:drawing>
          <wp:inline distT="0" distB="0" distL="0" distR="0" wp14:anchorId="03F03272" wp14:editId="30CBF0A5">
            <wp:extent cx="763270" cy="914400"/>
            <wp:effectExtent l="0" t="0" r="0" b="0"/>
            <wp:docPr id="27" name="Рисунок 2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DB7823" w:rsidRPr="00DB7823" w:rsidRDefault="00DB7823" w:rsidP="00DB7823">
      <w:pPr>
        <w:jc w:val="center"/>
        <w:rPr>
          <w:rFonts w:eastAsia="Calibri"/>
          <w:b/>
          <w:lang w:eastAsia="en-US"/>
        </w:rPr>
      </w:pPr>
      <w:r w:rsidRPr="00DB7823">
        <w:rPr>
          <w:rFonts w:eastAsia="Calibri"/>
          <w:b/>
          <w:lang w:eastAsia="en-US"/>
        </w:rPr>
        <w:t>АДМИНИСТРАЦИЯ</w:t>
      </w:r>
    </w:p>
    <w:p w:rsidR="00DB7823" w:rsidRPr="00DB7823" w:rsidRDefault="00DB7823" w:rsidP="00DB7823">
      <w:pPr>
        <w:jc w:val="center"/>
        <w:rPr>
          <w:rFonts w:eastAsia="Calibri"/>
          <w:b/>
          <w:lang w:eastAsia="en-US"/>
        </w:rPr>
      </w:pPr>
      <w:r w:rsidRPr="00DB7823">
        <w:rPr>
          <w:rFonts w:eastAsia="Calibri"/>
          <w:b/>
          <w:lang w:eastAsia="en-US"/>
        </w:rPr>
        <w:t>ТУРКОВСКОГО МУНИЦИПАЛЬНОГО РАЙОНА</w:t>
      </w:r>
    </w:p>
    <w:p w:rsidR="00DB7823" w:rsidRPr="00DB7823" w:rsidRDefault="00DB7823" w:rsidP="00DB7823">
      <w:pPr>
        <w:jc w:val="center"/>
        <w:rPr>
          <w:rFonts w:eastAsia="Calibri"/>
          <w:b/>
          <w:lang w:eastAsia="en-US"/>
        </w:rPr>
      </w:pPr>
      <w:r w:rsidRPr="00DB7823">
        <w:rPr>
          <w:rFonts w:eastAsia="Calibri"/>
          <w:b/>
          <w:lang w:eastAsia="en-US"/>
        </w:rPr>
        <w:t>САРАТОВСКОЙ ОБЛАСТИ</w:t>
      </w:r>
    </w:p>
    <w:p w:rsidR="00DB7823" w:rsidRPr="00DB7823" w:rsidRDefault="00DB7823" w:rsidP="00DB7823">
      <w:pPr>
        <w:widowControl w:val="0"/>
        <w:jc w:val="center"/>
        <w:outlineLvl w:val="1"/>
        <w:rPr>
          <w:rFonts w:eastAsia="Calibri"/>
          <w:b/>
          <w:bCs/>
          <w:iCs/>
          <w:sz w:val="28"/>
          <w:szCs w:val="28"/>
          <w:lang w:eastAsia="en-US"/>
        </w:rPr>
      </w:pPr>
    </w:p>
    <w:p w:rsidR="00DB7823" w:rsidRPr="00DB7823" w:rsidRDefault="00DB7823" w:rsidP="00DB7823">
      <w:pPr>
        <w:widowControl w:val="0"/>
        <w:jc w:val="center"/>
        <w:outlineLvl w:val="1"/>
        <w:rPr>
          <w:rFonts w:eastAsia="Calibri"/>
          <w:b/>
          <w:bCs/>
          <w:iCs/>
          <w:sz w:val="32"/>
          <w:szCs w:val="32"/>
          <w:lang w:eastAsia="en-US"/>
        </w:rPr>
      </w:pPr>
      <w:r w:rsidRPr="00DB7823">
        <w:rPr>
          <w:rFonts w:eastAsia="Calibri"/>
          <w:b/>
          <w:bCs/>
          <w:iCs/>
          <w:sz w:val="32"/>
          <w:szCs w:val="32"/>
          <w:lang w:eastAsia="en-US"/>
        </w:rPr>
        <w:t>ПОСТАНОВЛЕНИЕ</w:t>
      </w:r>
    </w:p>
    <w:p w:rsidR="00DB7823" w:rsidRPr="00DB7823" w:rsidRDefault="00DB7823" w:rsidP="00DB7823">
      <w:pPr>
        <w:widowControl w:val="0"/>
        <w:jc w:val="center"/>
        <w:outlineLvl w:val="1"/>
        <w:rPr>
          <w:rFonts w:eastAsia="Calibri"/>
          <w:b/>
          <w:bCs/>
          <w:iCs/>
          <w:sz w:val="32"/>
          <w:szCs w:val="32"/>
          <w:lang w:eastAsia="en-US"/>
        </w:rPr>
      </w:pPr>
    </w:p>
    <w:p w:rsidR="00DB7823" w:rsidRPr="00DB7823" w:rsidRDefault="00DB7823" w:rsidP="00DB7823">
      <w:pPr>
        <w:widowControl w:val="0"/>
        <w:rPr>
          <w:bCs/>
          <w:sz w:val="28"/>
          <w:szCs w:val="28"/>
        </w:rPr>
      </w:pPr>
      <w:r w:rsidRPr="00DB7823">
        <w:rPr>
          <w:bCs/>
          <w:sz w:val="28"/>
          <w:szCs w:val="28"/>
        </w:rPr>
        <w:t>От 01.07.2019 г. № 130</w:t>
      </w:r>
      <w:r>
        <w:rPr>
          <w:bCs/>
          <w:sz w:val="28"/>
          <w:szCs w:val="28"/>
        </w:rPr>
        <w:t>3</w:t>
      </w:r>
    </w:p>
    <w:p w:rsidR="00DB7823" w:rsidRPr="00DB7823" w:rsidRDefault="00DB7823" w:rsidP="00DB7823">
      <w:pPr>
        <w:widowControl w:val="0"/>
        <w:rPr>
          <w:rFonts w:eastAsia="Calibri"/>
          <w:sz w:val="28"/>
          <w:szCs w:val="28"/>
          <w:lang w:eastAsia="en-US"/>
        </w:rPr>
      </w:pPr>
    </w:p>
    <w:p w:rsidR="00DB7823" w:rsidRPr="00DB7823" w:rsidRDefault="00DB7823" w:rsidP="00DB7823">
      <w:pPr>
        <w:ind w:right="2284"/>
        <w:rPr>
          <w:rFonts w:eastAsia="Calibri"/>
          <w:b/>
          <w:sz w:val="28"/>
          <w:szCs w:val="28"/>
          <w:lang w:eastAsia="en-US"/>
        </w:rPr>
      </w:pPr>
      <w:r w:rsidRPr="00DB7823">
        <w:rPr>
          <w:rFonts w:eastAsia="Calibri"/>
          <w:b/>
          <w:sz w:val="28"/>
          <w:szCs w:val="28"/>
          <w:lang w:eastAsia="en-US"/>
        </w:rPr>
        <w:t xml:space="preserve">Об утверждении административного регламента </w:t>
      </w:r>
      <w:r w:rsidR="00227D61">
        <w:rPr>
          <w:rFonts w:eastAsia="Calibri"/>
          <w:b/>
          <w:sz w:val="28"/>
          <w:szCs w:val="28"/>
          <w:lang w:eastAsia="en-US"/>
        </w:rPr>
        <w:t xml:space="preserve">осуществления </w:t>
      </w:r>
      <w:r w:rsidRPr="00D223A7">
        <w:rPr>
          <w:b/>
          <w:bCs/>
          <w:sz w:val="28"/>
          <w:szCs w:val="28"/>
        </w:rPr>
        <w:t>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DB7823" w:rsidRPr="00DB7823" w:rsidRDefault="00DB7823" w:rsidP="00DB7823">
      <w:pPr>
        <w:rPr>
          <w:rFonts w:eastAsia="Calibri"/>
          <w:b/>
          <w:sz w:val="28"/>
          <w:szCs w:val="28"/>
          <w:lang w:eastAsia="en-US"/>
        </w:rPr>
      </w:pPr>
    </w:p>
    <w:p w:rsidR="00DB7823" w:rsidRPr="00D223A7" w:rsidRDefault="00DB7823" w:rsidP="00DB7823">
      <w:pPr>
        <w:pStyle w:val="a8"/>
        <w:ind w:firstLine="709"/>
        <w:jc w:val="both"/>
        <w:rPr>
          <w:sz w:val="28"/>
          <w:szCs w:val="28"/>
        </w:rPr>
      </w:pPr>
      <w:r w:rsidRPr="00D223A7">
        <w:rPr>
          <w:sz w:val="28"/>
          <w:szCs w:val="28"/>
        </w:rPr>
        <w:t xml:space="preserve">В соответствии со ст.17.1. 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223A7">
        <w:rPr>
          <w:sz w:val="28"/>
          <w:szCs w:val="28"/>
          <w:lang w:eastAsia="en-US"/>
        </w:rPr>
        <w:t xml:space="preserve">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w:t>
      </w:r>
      <w:r w:rsidRPr="00D223A7">
        <w:rPr>
          <w:sz w:val="28"/>
          <w:szCs w:val="28"/>
        </w:rPr>
        <w:t>в</w:t>
      </w:r>
      <w:r w:rsidRPr="00D223A7">
        <w:rPr>
          <w:bCs/>
          <w:kern w:val="36"/>
          <w:sz w:val="28"/>
          <w:szCs w:val="28"/>
        </w:rPr>
        <w:t xml:space="preserve"> целях обеспечения осуществления </w:t>
      </w:r>
      <w:r w:rsidRPr="00D223A7">
        <w:rPr>
          <w:sz w:val="28"/>
          <w:szCs w:val="28"/>
        </w:rPr>
        <w:t>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образовании, Уставом Турковского муниципального района администрация Турковского муниципального района ПОСТАНОВЛЯЕТ:</w:t>
      </w:r>
    </w:p>
    <w:p w:rsidR="00DB7823" w:rsidRPr="00D223A7" w:rsidRDefault="00DB7823" w:rsidP="00DB7823">
      <w:pPr>
        <w:ind w:firstLine="709"/>
        <w:jc w:val="both"/>
        <w:rPr>
          <w:rFonts w:eastAsia="Arial Unicode MS"/>
          <w:sz w:val="28"/>
          <w:szCs w:val="28"/>
        </w:rPr>
      </w:pPr>
      <w:r w:rsidRPr="00D223A7">
        <w:rPr>
          <w:sz w:val="28"/>
          <w:szCs w:val="28"/>
        </w:rPr>
        <w:t xml:space="preserve">1. Утвердить административный регламент </w:t>
      </w:r>
      <w:r>
        <w:rPr>
          <w:sz w:val="28"/>
          <w:szCs w:val="28"/>
        </w:rPr>
        <w:t>ос</w:t>
      </w:r>
      <w:r w:rsidRPr="00D223A7">
        <w:rPr>
          <w:sz w:val="28"/>
          <w:szCs w:val="28"/>
        </w:rPr>
        <w:t>уществлени</w:t>
      </w:r>
      <w:r w:rsidR="00227D61">
        <w:rPr>
          <w:sz w:val="28"/>
          <w:szCs w:val="28"/>
        </w:rPr>
        <w:t>я</w:t>
      </w:r>
      <w:r w:rsidRPr="00D223A7">
        <w:rPr>
          <w:sz w:val="28"/>
          <w:szCs w:val="28"/>
        </w:rPr>
        <w:t xml:space="preserve"> 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согласно приложению.</w:t>
      </w:r>
    </w:p>
    <w:p w:rsidR="00DB7823" w:rsidRPr="00DB7823" w:rsidRDefault="00DB7823" w:rsidP="00263C43">
      <w:pPr>
        <w:ind w:firstLine="708"/>
        <w:jc w:val="both"/>
        <w:rPr>
          <w:rFonts w:eastAsia="Calibri"/>
          <w:sz w:val="28"/>
          <w:szCs w:val="28"/>
          <w:lang w:eastAsia="en-US"/>
        </w:rPr>
      </w:pPr>
      <w:r w:rsidRPr="00DB7823">
        <w:rPr>
          <w:rFonts w:eastAsia="Calibri"/>
          <w:sz w:val="28"/>
          <w:szCs w:val="28"/>
          <w:lang w:eastAsia="en-US"/>
        </w:rPr>
        <w:t xml:space="preserve">2. Признать утратившим силу постановление администрации Турковского муниципального района от </w:t>
      </w:r>
      <w:r w:rsidR="00263C43" w:rsidRPr="00263C43">
        <w:rPr>
          <w:rFonts w:eastAsia="Calibri"/>
          <w:sz w:val="28"/>
          <w:szCs w:val="28"/>
          <w:lang w:eastAsia="en-US"/>
        </w:rPr>
        <w:t>24</w:t>
      </w:r>
      <w:r w:rsidR="00263C43">
        <w:rPr>
          <w:rFonts w:eastAsia="Calibri"/>
          <w:sz w:val="28"/>
          <w:szCs w:val="28"/>
          <w:lang w:eastAsia="en-US"/>
        </w:rPr>
        <w:t xml:space="preserve"> апреля </w:t>
      </w:r>
      <w:r w:rsidR="00263C43" w:rsidRPr="00263C43">
        <w:rPr>
          <w:rFonts w:eastAsia="Calibri"/>
          <w:sz w:val="28"/>
          <w:szCs w:val="28"/>
          <w:lang w:eastAsia="en-US"/>
        </w:rPr>
        <w:t>2015 г</w:t>
      </w:r>
      <w:r w:rsidR="00263C43">
        <w:rPr>
          <w:rFonts w:eastAsia="Calibri"/>
          <w:sz w:val="28"/>
          <w:szCs w:val="28"/>
          <w:lang w:eastAsia="en-US"/>
        </w:rPr>
        <w:t>ода</w:t>
      </w:r>
      <w:r w:rsidR="00263C43" w:rsidRPr="00263C43">
        <w:rPr>
          <w:rFonts w:eastAsia="Calibri"/>
          <w:sz w:val="28"/>
          <w:szCs w:val="28"/>
          <w:lang w:eastAsia="en-US"/>
        </w:rPr>
        <w:t xml:space="preserve"> № 157</w:t>
      </w:r>
      <w:r w:rsidR="00263C43">
        <w:rPr>
          <w:rFonts w:eastAsia="Calibri"/>
          <w:sz w:val="28"/>
          <w:szCs w:val="28"/>
          <w:lang w:eastAsia="en-US"/>
        </w:rPr>
        <w:t xml:space="preserve"> «</w:t>
      </w:r>
      <w:r w:rsidR="00263C43" w:rsidRPr="00263C43">
        <w:rPr>
          <w:rFonts w:eastAsia="Calibri"/>
          <w:sz w:val="28"/>
          <w:szCs w:val="28"/>
          <w:lang w:eastAsia="en-US"/>
        </w:rPr>
        <w:t xml:space="preserve">Об утверждении административного регламента исполнения муниципальной функции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w:t>
      </w:r>
      <w:r w:rsidR="00263C43" w:rsidRPr="00263C43">
        <w:rPr>
          <w:rFonts w:eastAsia="Calibri"/>
          <w:sz w:val="28"/>
          <w:szCs w:val="28"/>
          <w:lang w:eastAsia="en-US"/>
        </w:rPr>
        <w:lastRenderedPageBreak/>
        <w:t>района и вопросам местного значения Турковского муниципального образования»</w:t>
      </w:r>
      <w:r w:rsidRPr="00DB7823">
        <w:rPr>
          <w:rFonts w:eastAsia="Calibri"/>
          <w:sz w:val="28"/>
          <w:szCs w:val="28"/>
          <w:lang w:eastAsia="en-US"/>
        </w:rPr>
        <w:t>.</w:t>
      </w:r>
    </w:p>
    <w:p w:rsidR="00DB7823" w:rsidRPr="00DB7823" w:rsidRDefault="0083267D" w:rsidP="00DB7823">
      <w:pPr>
        <w:ind w:firstLine="708"/>
        <w:jc w:val="both"/>
        <w:rPr>
          <w:rFonts w:eastAsia="Calibri"/>
          <w:sz w:val="28"/>
          <w:szCs w:val="28"/>
          <w:lang w:eastAsia="en-US"/>
        </w:rPr>
      </w:pPr>
      <w:r>
        <w:rPr>
          <w:rFonts w:eastAsia="Calibri"/>
          <w:sz w:val="28"/>
          <w:szCs w:val="28"/>
          <w:lang w:eastAsia="en-US"/>
        </w:rPr>
        <w:t>3</w:t>
      </w:r>
      <w:r w:rsidR="00DB7823" w:rsidRPr="00DB7823">
        <w:rPr>
          <w:rFonts w:eastAsia="Calibri"/>
          <w:sz w:val="28"/>
          <w:szCs w:val="28"/>
          <w:lang w:eastAsia="en-US"/>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DB7823" w:rsidRPr="00DB7823" w:rsidRDefault="0083267D" w:rsidP="00DB7823">
      <w:pPr>
        <w:ind w:firstLine="708"/>
        <w:jc w:val="both"/>
        <w:rPr>
          <w:sz w:val="28"/>
          <w:szCs w:val="28"/>
        </w:rPr>
      </w:pPr>
      <w:r>
        <w:rPr>
          <w:sz w:val="28"/>
          <w:szCs w:val="28"/>
        </w:rPr>
        <w:t>4</w:t>
      </w:r>
      <w:r w:rsidR="00DB7823" w:rsidRPr="00DB7823">
        <w:rPr>
          <w:sz w:val="28"/>
          <w:szCs w:val="28"/>
        </w:rPr>
        <w:t xml:space="preserve">. </w:t>
      </w:r>
      <w:bookmarkStart w:id="0" w:name="sub_2"/>
      <w:r w:rsidR="00DB7823" w:rsidRPr="00DB7823">
        <w:rPr>
          <w:sz w:val="28"/>
          <w:szCs w:val="28"/>
        </w:rPr>
        <w:t xml:space="preserve">Контроль за исполнением настоящего постановления </w:t>
      </w:r>
      <w:bookmarkEnd w:id="0"/>
      <w:r>
        <w:rPr>
          <w:sz w:val="28"/>
          <w:szCs w:val="28"/>
        </w:rPr>
        <w:t>оставляю за собой.</w:t>
      </w:r>
    </w:p>
    <w:p w:rsidR="00DB7823" w:rsidRPr="00DB7823" w:rsidRDefault="00DB7823" w:rsidP="00DB7823">
      <w:pPr>
        <w:widowControl w:val="0"/>
        <w:spacing w:after="200"/>
        <w:contextualSpacing/>
        <w:rPr>
          <w:rFonts w:eastAsia="Calibri"/>
          <w:b/>
          <w:sz w:val="28"/>
          <w:szCs w:val="28"/>
          <w:lang w:eastAsia="en-US"/>
        </w:rPr>
      </w:pPr>
    </w:p>
    <w:p w:rsidR="00DB7823" w:rsidRPr="00DB7823" w:rsidRDefault="00DB7823" w:rsidP="00DB7823">
      <w:pPr>
        <w:widowControl w:val="0"/>
        <w:spacing w:after="200"/>
        <w:contextualSpacing/>
        <w:rPr>
          <w:rFonts w:eastAsia="Calibri"/>
          <w:b/>
          <w:sz w:val="28"/>
          <w:szCs w:val="28"/>
          <w:lang w:eastAsia="en-US"/>
        </w:rPr>
      </w:pPr>
    </w:p>
    <w:p w:rsidR="0083267D" w:rsidRDefault="00DB7823" w:rsidP="0083267D">
      <w:pPr>
        <w:widowControl w:val="0"/>
        <w:spacing w:after="200"/>
        <w:contextualSpacing/>
        <w:rPr>
          <w:rFonts w:eastAsia="Calibri"/>
          <w:b/>
          <w:sz w:val="28"/>
          <w:szCs w:val="28"/>
          <w:lang w:eastAsia="en-US"/>
        </w:rPr>
      </w:pPr>
      <w:r w:rsidRPr="00DB7823">
        <w:rPr>
          <w:rFonts w:eastAsia="Calibri"/>
          <w:b/>
          <w:sz w:val="28"/>
          <w:szCs w:val="28"/>
          <w:lang w:eastAsia="en-US"/>
        </w:rPr>
        <w:t xml:space="preserve">Глава </w:t>
      </w:r>
      <w:r w:rsidR="0083267D">
        <w:rPr>
          <w:rFonts w:eastAsia="Calibri"/>
          <w:b/>
          <w:sz w:val="28"/>
          <w:szCs w:val="28"/>
          <w:lang w:eastAsia="en-US"/>
        </w:rPr>
        <w:t xml:space="preserve">Турковского </w:t>
      </w:r>
    </w:p>
    <w:p w:rsidR="00DB7823" w:rsidRDefault="00DB7823" w:rsidP="0083267D">
      <w:pPr>
        <w:widowControl w:val="0"/>
        <w:spacing w:after="200"/>
        <w:contextualSpacing/>
        <w:rPr>
          <w:rFonts w:eastAsia="Calibri"/>
          <w:b/>
          <w:sz w:val="28"/>
          <w:szCs w:val="28"/>
          <w:lang w:eastAsia="en-US"/>
        </w:rPr>
      </w:pPr>
      <w:r w:rsidRPr="00DB7823">
        <w:rPr>
          <w:rFonts w:eastAsia="Calibri"/>
          <w:b/>
          <w:sz w:val="28"/>
          <w:szCs w:val="28"/>
          <w:lang w:eastAsia="en-US"/>
        </w:rPr>
        <w:t>муниципального района</w:t>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r>
      <w:r w:rsidRPr="00DB7823">
        <w:rPr>
          <w:rFonts w:eastAsia="Calibri"/>
          <w:b/>
          <w:sz w:val="28"/>
          <w:szCs w:val="28"/>
          <w:lang w:eastAsia="en-US"/>
        </w:rPr>
        <w:tab/>
        <w:t>А.В. Никитин</w:t>
      </w:r>
      <w:r>
        <w:rPr>
          <w:rFonts w:eastAsia="Calibri"/>
          <w:b/>
          <w:sz w:val="28"/>
          <w:szCs w:val="28"/>
          <w:lang w:eastAsia="en-US"/>
        </w:rPr>
        <w:br w:type="page"/>
      </w:r>
    </w:p>
    <w:p w:rsidR="00A03070" w:rsidRPr="00D223A7" w:rsidRDefault="00250C60" w:rsidP="00BE20CB">
      <w:pPr>
        <w:ind w:left="3969"/>
        <w:rPr>
          <w:sz w:val="28"/>
          <w:szCs w:val="28"/>
        </w:rPr>
      </w:pPr>
      <w:r w:rsidRPr="00D223A7">
        <w:rPr>
          <w:sz w:val="28"/>
          <w:szCs w:val="28"/>
        </w:rPr>
        <w:lastRenderedPageBreak/>
        <w:t>Приложен</w:t>
      </w:r>
      <w:r w:rsidR="00E02D3A" w:rsidRPr="00D223A7">
        <w:rPr>
          <w:sz w:val="28"/>
          <w:szCs w:val="28"/>
        </w:rPr>
        <w:t xml:space="preserve">ие </w:t>
      </w:r>
      <w:r w:rsidRPr="00D223A7">
        <w:rPr>
          <w:sz w:val="28"/>
          <w:szCs w:val="28"/>
        </w:rPr>
        <w:t xml:space="preserve">к постановлению </w:t>
      </w:r>
      <w:r w:rsidR="00E02D3A" w:rsidRPr="00D223A7">
        <w:rPr>
          <w:sz w:val="28"/>
          <w:szCs w:val="28"/>
        </w:rPr>
        <w:t>а</w:t>
      </w:r>
      <w:r w:rsidRPr="00D223A7">
        <w:rPr>
          <w:sz w:val="28"/>
          <w:szCs w:val="28"/>
        </w:rPr>
        <w:t>дминистрации</w:t>
      </w:r>
      <w:r w:rsidR="00E02D3A" w:rsidRPr="00D223A7">
        <w:rPr>
          <w:sz w:val="28"/>
          <w:szCs w:val="28"/>
        </w:rPr>
        <w:t xml:space="preserve"> </w:t>
      </w:r>
      <w:r w:rsidRPr="00D223A7">
        <w:rPr>
          <w:sz w:val="28"/>
          <w:szCs w:val="28"/>
        </w:rPr>
        <w:t>муниципального</w:t>
      </w:r>
    </w:p>
    <w:p w:rsidR="00250C60" w:rsidRPr="00D223A7" w:rsidRDefault="00250C60" w:rsidP="00BE20CB">
      <w:pPr>
        <w:ind w:left="3969"/>
        <w:rPr>
          <w:sz w:val="28"/>
          <w:szCs w:val="28"/>
        </w:rPr>
      </w:pPr>
      <w:r w:rsidRPr="00D223A7">
        <w:rPr>
          <w:sz w:val="28"/>
          <w:szCs w:val="28"/>
        </w:rPr>
        <w:t>района</w:t>
      </w:r>
      <w:r w:rsidR="00BE20CB" w:rsidRPr="00D223A7">
        <w:rPr>
          <w:sz w:val="28"/>
          <w:szCs w:val="28"/>
        </w:rPr>
        <w:t xml:space="preserve"> </w:t>
      </w:r>
      <w:r w:rsidR="00A03070" w:rsidRPr="00D223A7">
        <w:rPr>
          <w:sz w:val="28"/>
          <w:szCs w:val="28"/>
        </w:rPr>
        <w:t xml:space="preserve">от </w:t>
      </w:r>
      <w:r w:rsidR="003C2DE0">
        <w:rPr>
          <w:sz w:val="28"/>
          <w:szCs w:val="28"/>
        </w:rPr>
        <w:t>01</w:t>
      </w:r>
      <w:r w:rsidR="00C61B4F">
        <w:rPr>
          <w:sz w:val="28"/>
          <w:szCs w:val="28"/>
        </w:rPr>
        <w:t>.0</w:t>
      </w:r>
      <w:r w:rsidR="003C2DE0">
        <w:rPr>
          <w:sz w:val="28"/>
          <w:szCs w:val="28"/>
        </w:rPr>
        <w:t>7</w:t>
      </w:r>
      <w:r w:rsidR="00B21B7B" w:rsidRPr="00C61B4F">
        <w:rPr>
          <w:sz w:val="28"/>
          <w:szCs w:val="28"/>
        </w:rPr>
        <w:t>.201</w:t>
      </w:r>
      <w:r w:rsidR="003C2DE0">
        <w:rPr>
          <w:sz w:val="28"/>
          <w:szCs w:val="28"/>
        </w:rPr>
        <w:t>9</w:t>
      </w:r>
      <w:r w:rsidR="00726389" w:rsidRPr="00C61B4F">
        <w:rPr>
          <w:sz w:val="28"/>
          <w:szCs w:val="28"/>
        </w:rPr>
        <w:t xml:space="preserve"> </w:t>
      </w:r>
      <w:r w:rsidR="001E52D7" w:rsidRPr="00C61B4F">
        <w:rPr>
          <w:sz w:val="28"/>
          <w:szCs w:val="28"/>
        </w:rPr>
        <w:t>г</w:t>
      </w:r>
      <w:r w:rsidR="00A03070" w:rsidRPr="00C61B4F">
        <w:rPr>
          <w:sz w:val="28"/>
          <w:szCs w:val="28"/>
        </w:rPr>
        <w:t>.</w:t>
      </w:r>
      <w:r w:rsidR="00801F61">
        <w:rPr>
          <w:sz w:val="28"/>
          <w:szCs w:val="28"/>
        </w:rPr>
        <w:t xml:space="preserve"> </w:t>
      </w:r>
      <w:r w:rsidR="001E52D7" w:rsidRPr="00C61B4F">
        <w:rPr>
          <w:sz w:val="28"/>
          <w:szCs w:val="28"/>
        </w:rPr>
        <w:t>№</w:t>
      </w:r>
      <w:r w:rsidR="006C794F" w:rsidRPr="00C61B4F">
        <w:rPr>
          <w:sz w:val="28"/>
          <w:szCs w:val="28"/>
        </w:rPr>
        <w:t xml:space="preserve"> </w:t>
      </w:r>
      <w:r w:rsidR="003C2DE0">
        <w:rPr>
          <w:sz w:val="28"/>
          <w:szCs w:val="28"/>
        </w:rPr>
        <w:t>1303</w:t>
      </w:r>
    </w:p>
    <w:p w:rsidR="00B21B7B" w:rsidRPr="00D223A7" w:rsidRDefault="00B21B7B" w:rsidP="001E52D7">
      <w:pPr>
        <w:jc w:val="center"/>
        <w:rPr>
          <w:sz w:val="28"/>
          <w:szCs w:val="28"/>
        </w:rPr>
      </w:pPr>
    </w:p>
    <w:p w:rsidR="0005744B" w:rsidRPr="0059612B" w:rsidRDefault="0005744B" w:rsidP="0005744B">
      <w:pPr>
        <w:pStyle w:val="a8"/>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r w:rsidRPr="004F24D5">
        <w:rPr>
          <w:b/>
          <w:bCs/>
          <w:sz w:val="28"/>
          <w:szCs w:val="28"/>
        </w:rPr>
        <w:t>Административный регламент осуществления 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1" w:name="sub_1100"/>
      <w:r w:rsidRPr="004F24D5">
        <w:rPr>
          <w:b/>
          <w:bCs/>
          <w:sz w:val="28"/>
          <w:szCs w:val="28"/>
        </w:rPr>
        <w:t>1. Общие положения</w:t>
      </w:r>
    </w:p>
    <w:bookmarkEnd w:id="1"/>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2" w:name="sub_1011"/>
      <w:r w:rsidRPr="004F24D5">
        <w:rPr>
          <w:sz w:val="28"/>
          <w:szCs w:val="28"/>
        </w:rPr>
        <w:t>1.1. Административный регламент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(далее - Регламент) определяет сроки и последовательность административных процедур (действий) при осуществлении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3" w:name="sub_1012"/>
      <w:bookmarkEnd w:id="2"/>
      <w:r w:rsidRPr="004F24D5">
        <w:rPr>
          <w:sz w:val="28"/>
          <w:szCs w:val="28"/>
        </w:rPr>
        <w:t>1.2. Муниципальный контроль за соблюдением требований, установленных муниципальными правовыми актами, принятыми по вопросам местного значения (далее - муниципальный контроль), осуществляется администрацией Турковского муниципального района, структурными подразделениями администрации Турковского муниципального района, обеспечивающими осуществление муниципального контроля, являются: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управление имущества и межведомственного взаимодействия администрации Турковского муниципального района;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отдел экономики и муниципального заказа администрации Турковского муниципального района;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управление строительства, ЖКХ, ГО и ЧС администрации Турковского муниципального района (далее – администрация района, орган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4" w:name="sub_1013"/>
      <w:bookmarkEnd w:id="3"/>
      <w:r w:rsidRPr="004F24D5">
        <w:rPr>
          <w:sz w:val="28"/>
          <w:szCs w:val="28"/>
        </w:rPr>
        <w:t xml:space="preserve">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w:t>
      </w:r>
      <w:bookmarkEnd w:id="4"/>
      <w:r w:rsidRPr="004F24D5">
        <w:rPr>
          <w:sz w:val="28"/>
          <w:szCs w:val="28"/>
        </w:rPr>
        <w:t>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(далее - муниципальные правовые акты).</w:t>
      </w:r>
    </w:p>
    <w:p w:rsidR="000315C7" w:rsidRDefault="000315C7" w:rsidP="004F24D5">
      <w:pPr>
        <w:widowControl w:val="0"/>
        <w:autoSpaceDE w:val="0"/>
        <w:autoSpaceDN w:val="0"/>
        <w:adjustRightInd w:val="0"/>
        <w:ind w:firstLine="720"/>
        <w:jc w:val="both"/>
        <w:rPr>
          <w:sz w:val="28"/>
          <w:szCs w:val="28"/>
        </w:rPr>
      </w:pPr>
      <w:bookmarkStart w:id="5" w:name="sub_1015"/>
      <w:r w:rsidRPr="000315C7">
        <w:rPr>
          <w:sz w:val="28"/>
          <w:szCs w:val="28"/>
        </w:rPr>
        <w:t xml:space="preserve">1.4. </w:t>
      </w:r>
      <w:bookmarkStart w:id="6" w:name="_Hlk13474967"/>
      <w:r w:rsidRPr="000315C7">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0C320B" w:rsidRPr="000C320B" w:rsidRDefault="000C320B" w:rsidP="000C320B">
      <w:pPr>
        <w:widowControl w:val="0"/>
        <w:autoSpaceDE w:val="0"/>
        <w:autoSpaceDN w:val="0"/>
        <w:adjustRightInd w:val="0"/>
        <w:ind w:firstLine="720"/>
        <w:jc w:val="both"/>
        <w:rPr>
          <w:sz w:val="28"/>
          <w:szCs w:val="28"/>
        </w:rPr>
      </w:pPr>
      <w:bookmarkStart w:id="7" w:name="sub_1016"/>
      <w:bookmarkEnd w:id="5"/>
      <w:bookmarkEnd w:id="6"/>
      <w:r w:rsidRPr="000C320B">
        <w:rPr>
          <w:sz w:val="28"/>
          <w:szCs w:val="28"/>
        </w:rPr>
        <w:lastRenderedPageBreak/>
        <w:t>1.5. Должностные лица при осуществлении муниципального контроля имеют право:</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принимать меры по контролю за устранением выявленных нарушений, их предупреждению;</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0C320B" w:rsidRPr="000C320B" w:rsidRDefault="000C320B" w:rsidP="000C320B">
      <w:pPr>
        <w:widowControl w:val="0"/>
        <w:autoSpaceDE w:val="0"/>
        <w:autoSpaceDN w:val="0"/>
        <w:adjustRightInd w:val="0"/>
        <w:ind w:firstLine="720"/>
        <w:jc w:val="both"/>
        <w:rPr>
          <w:sz w:val="28"/>
          <w:szCs w:val="28"/>
        </w:rPr>
      </w:pPr>
      <w:r w:rsidRPr="000C320B">
        <w:rPr>
          <w:sz w:val="28"/>
          <w:szCs w:val="28"/>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A61147" w:rsidRDefault="000C320B" w:rsidP="000C320B">
      <w:pPr>
        <w:widowControl w:val="0"/>
        <w:autoSpaceDE w:val="0"/>
        <w:autoSpaceDN w:val="0"/>
        <w:adjustRightInd w:val="0"/>
        <w:ind w:firstLine="720"/>
        <w:jc w:val="both"/>
        <w:rPr>
          <w:sz w:val="28"/>
          <w:szCs w:val="28"/>
        </w:rPr>
      </w:pPr>
      <w:r w:rsidRPr="000C320B">
        <w:rPr>
          <w:sz w:val="28"/>
          <w:szCs w:val="28"/>
        </w:rPr>
        <w:t>- выдавать предостережения о недопустимости нарушения требований, установленных муниципальными правовыми актами, в порядке, установленном статьей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1147">
        <w:rPr>
          <w:sz w:val="28"/>
          <w:szCs w:val="28"/>
        </w:rPr>
        <w:t xml:space="preserve"> </w:t>
      </w:r>
      <w:r w:rsidR="00A61147" w:rsidRPr="00A61147">
        <w:rPr>
          <w:sz w:val="28"/>
          <w:szCs w:val="28"/>
        </w:rPr>
        <w:t xml:space="preserve">по форме согласно приложению № </w:t>
      </w:r>
      <w:r w:rsidR="00A61147">
        <w:rPr>
          <w:sz w:val="28"/>
          <w:szCs w:val="28"/>
        </w:rPr>
        <w:t>2</w:t>
      </w:r>
      <w:r w:rsidR="00A61147" w:rsidRPr="00A61147">
        <w:rPr>
          <w:sz w:val="28"/>
          <w:szCs w:val="28"/>
        </w:rPr>
        <w:t xml:space="preserve"> к Регламенту</w:t>
      </w:r>
      <w:r w:rsidRPr="000C320B">
        <w:rPr>
          <w:sz w:val="28"/>
          <w:szCs w:val="28"/>
        </w:rPr>
        <w:t>.</w:t>
      </w:r>
    </w:p>
    <w:p w:rsidR="004F24D5" w:rsidRPr="004F24D5" w:rsidRDefault="004F24D5" w:rsidP="000C320B">
      <w:pPr>
        <w:widowControl w:val="0"/>
        <w:autoSpaceDE w:val="0"/>
        <w:autoSpaceDN w:val="0"/>
        <w:adjustRightInd w:val="0"/>
        <w:ind w:firstLine="720"/>
        <w:jc w:val="both"/>
        <w:rPr>
          <w:sz w:val="28"/>
          <w:szCs w:val="28"/>
        </w:rPr>
      </w:pPr>
      <w:r w:rsidRPr="004F24D5">
        <w:rPr>
          <w:sz w:val="28"/>
          <w:szCs w:val="28"/>
        </w:rPr>
        <w:t>1.6. Должностные лица при осуществлении муниципального контроля обязаны:</w:t>
      </w:r>
    </w:p>
    <w:bookmarkEnd w:id="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w:t>
      </w:r>
      <w:r w:rsidRPr="004F24D5">
        <w:rPr>
          <w:sz w:val="28"/>
          <w:szCs w:val="28"/>
        </w:rPr>
        <w:lastRenderedPageBreak/>
        <w:t>актами;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проводить проверку на основании распоряжения администрации района о ее проведении (далее - распоряжение) в соответствии с ее назначением;</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законом №294-ФЗ, - копии документа о согласовании проведения проверки;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w:t>
      </w:r>
      <w:r w:rsidRPr="004F24D5">
        <w:rPr>
          <w:sz w:val="28"/>
          <w:szCs w:val="28"/>
        </w:rPr>
        <w:lastRenderedPageBreak/>
        <w:t>Российской Федерации;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соблюдать сроки проведения проверки, установленные Федеральным законом №294-ФЗ и Регламентом;</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осуществлять запись о проведенной проверке в журнале учета проверок органа муниципального контроля, за исключением проверок, проведенных в отношении физических лиц;</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4F24D5" w:rsidRPr="004F24D5" w:rsidRDefault="004F24D5" w:rsidP="004F24D5">
      <w:pPr>
        <w:widowControl w:val="0"/>
        <w:autoSpaceDE w:val="0"/>
        <w:autoSpaceDN w:val="0"/>
        <w:adjustRightInd w:val="0"/>
        <w:ind w:firstLine="720"/>
        <w:jc w:val="both"/>
        <w:rPr>
          <w:sz w:val="28"/>
          <w:szCs w:val="28"/>
        </w:rPr>
      </w:pPr>
      <w:bookmarkStart w:id="8" w:name="sub_1017"/>
      <w:r w:rsidRPr="004F24D5">
        <w:rPr>
          <w:sz w:val="28"/>
          <w:szCs w:val="28"/>
        </w:rPr>
        <w:t>1.7. Лица, в отношении которых осуществляется муниципальный контроль, вправе:</w:t>
      </w:r>
    </w:p>
    <w:bookmarkEnd w:id="8"/>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непосредственно присутствовать при проведении проверки, давать объяснения по вопросам, относящимся к предмету проверки;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№294-ФЗ</w:t>
      </w:r>
      <w:r w:rsidR="00EA4254">
        <w:rPr>
          <w:sz w:val="28"/>
          <w:szCs w:val="28"/>
        </w:rPr>
        <w:t xml:space="preserve"> «</w:t>
      </w:r>
      <w:r w:rsidR="00EA4254" w:rsidRPr="00EA4254">
        <w:rPr>
          <w:sz w:val="28"/>
          <w:szCs w:val="28"/>
        </w:rPr>
        <w:t xml:space="preserve">О защите прав юридических лиц и индивидуальных предпринимателей при осуществлении </w:t>
      </w:r>
      <w:r w:rsidR="00EA4254" w:rsidRPr="00EA4254">
        <w:rPr>
          <w:sz w:val="28"/>
          <w:szCs w:val="28"/>
        </w:rPr>
        <w:lastRenderedPageBreak/>
        <w:t>государственного контроля (надзора) и муниципального контроля</w:t>
      </w:r>
      <w:r w:rsidR="00EA4254">
        <w:rPr>
          <w:sz w:val="28"/>
          <w:szCs w:val="28"/>
        </w:rPr>
        <w:t>»</w:t>
      </w:r>
      <w:r w:rsidRPr="004F24D5">
        <w:rPr>
          <w:sz w:val="28"/>
          <w:szCs w:val="28"/>
        </w:rPr>
        <w:t>;</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осуществлять иные права, предусмотренные действующим законодательством.</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9" w:name="sub_1018"/>
      <w:r w:rsidRPr="004F24D5">
        <w:rPr>
          <w:sz w:val="28"/>
          <w:szCs w:val="28"/>
        </w:rPr>
        <w:t>1.8. Лица, в отношении которых осуществляется муниципальный контроль, обязаны:</w:t>
      </w:r>
    </w:p>
    <w:bookmarkEnd w:id="9"/>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w:t>
      </w:r>
      <w:r w:rsidRPr="004F24D5">
        <w:rPr>
          <w:sz w:val="28"/>
          <w:szCs w:val="28"/>
        </w:rPr>
        <w:lastRenderedPageBreak/>
        <w:t>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4F24D5" w:rsidRPr="004F24D5" w:rsidRDefault="004F24D5" w:rsidP="004F24D5">
      <w:pPr>
        <w:widowControl w:val="0"/>
        <w:autoSpaceDE w:val="0"/>
        <w:autoSpaceDN w:val="0"/>
        <w:adjustRightInd w:val="0"/>
        <w:ind w:firstLine="720"/>
        <w:jc w:val="both"/>
        <w:rPr>
          <w:sz w:val="28"/>
          <w:szCs w:val="28"/>
        </w:rPr>
      </w:pPr>
      <w:bookmarkStart w:id="10" w:name="sub_1019"/>
      <w:r w:rsidRPr="004F24D5">
        <w:rPr>
          <w:sz w:val="28"/>
          <w:szCs w:val="28"/>
        </w:rPr>
        <w:t xml:space="preserve">1.9. Результатом </w:t>
      </w:r>
      <w:r w:rsidR="00F137BC">
        <w:rPr>
          <w:sz w:val="28"/>
          <w:szCs w:val="28"/>
        </w:rPr>
        <w:t>осуществления муниципального контроля</w:t>
      </w:r>
      <w:r w:rsidRPr="004F24D5">
        <w:rPr>
          <w:sz w:val="28"/>
          <w:szCs w:val="28"/>
        </w:rPr>
        <w:t xml:space="preserve">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4F24D5" w:rsidRPr="000F6640" w:rsidRDefault="004F24D5" w:rsidP="004F24D5">
      <w:pPr>
        <w:widowControl w:val="0"/>
        <w:autoSpaceDE w:val="0"/>
        <w:autoSpaceDN w:val="0"/>
        <w:adjustRightInd w:val="0"/>
        <w:ind w:firstLine="720"/>
        <w:jc w:val="both"/>
        <w:rPr>
          <w:sz w:val="28"/>
          <w:szCs w:val="28"/>
        </w:rPr>
      </w:pPr>
      <w:bookmarkStart w:id="11" w:name="sub_1110"/>
      <w:bookmarkEnd w:id="10"/>
      <w:r w:rsidRPr="000F6640">
        <w:rPr>
          <w:sz w:val="28"/>
          <w:szCs w:val="28"/>
        </w:rPr>
        <w:t xml:space="preserve">1.10. Блок-схема </w:t>
      </w:r>
      <w:r w:rsidR="007A4BBF">
        <w:rPr>
          <w:sz w:val="28"/>
          <w:szCs w:val="28"/>
        </w:rPr>
        <w:t>осуществления муниципального контроля</w:t>
      </w:r>
      <w:r w:rsidRPr="000F6640">
        <w:rPr>
          <w:sz w:val="28"/>
          <w:szCs w:val="28"/>
        </w:rPr>
        <w:t xml:space="preserve"> приводится в приложении </w:t>
      </w:r>
      <w:r w:rsidR="000F6640">
        <w:rPr>
          <w:sz w:val="28"/>
          <w:szCs w:val="28"/>
        </w:rPr>
        <w:t>№3</w:t>
      </w:r>
      <w:r w:rsidRPr="000F6640">
        <w:rPr>
          <w:sz w:val="28"/>
          <w:szCs w:val="28"/>
        </w:rPr>
        <w:t xml:space="preserve"> к Регламенту.</w:t>
      </w:r>
    </w:p>
    <w:p w:rsidR="004F24D5" w:rsidRPr="004F24D5" w:rsidRDefault="004F24D5" w:rsidP="004F24D5">
      <w:pPr>
        <w:widowControl w:val="0"/>
        <w:autoSpaceDE w:val="0"/>
        <w:autoSpaceDN w:val="0"/>
        <w:adjustRightInd w:val="0"/>
        <w:ind w:firstLine="720"/>
        <w:jc w:val="both"/>
        <w:rPr>
          <w:sz w:val="28"/>
          <w:szCs w:val="28"/>
        </w:rPr>
      </w:pPr>
      <w:bookmarkStart w:id="12" w:name="sub_1111"/>
      <w:bookmarkEnd w:id="11"/>
      <w:r w:rsidRPr="000F6640">
        <w:rPr>
          <w:sz w:val="28"/>
          <w:szCs w:val="28"/>
        </w:rPr>
        <w:t>1.11. Исчерпывающий перечень документов</w:t>
      </w:r>
      <w:r w:rsidRPr="004F24D5">
        <w:rPr>
          <w:sz w:val="28"/>
          <w:szCs w:val="28"/>
        </w:rPr>
        <w:t xml:space="preserve">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bookmarkEnd w:id="12"/>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сведения из единого государственного реестра юридических лиц;</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сведения из единого государственного реестра индивидуальных предпринимателей;</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сведения из единого государственного реестра налогоплательщиков;</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сведения из единого реестра субъектов малого и среднего предпринимательства;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сведения о регистрации по месту пребывания гражданина Российской Федерации;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сведения о регистрации по месту жительства гражданина Российской </w:t>
      </w:r>
      <w:r w:rsidRPr="004F24D5">
        <w:rPr>
          <w:sz w:val="28"/>
          <w:szCs w:val="28"/>
        </w:rPr>
        <w:lastRenderedPageBreak/>
        <w:t>Федерации.</w:t>
      </w:r>
    </w:p>
    <w:p w:rsidR="004F24D5" w:rsidRPr="004F24D5" w:rsidRDefault="004F24D5" w:rsidP="004F24D5">
      <w:pPr>
        <w:widowControl w:val="0"/>
        <w:autoSpaceDE w:val="0"/>
        <w:autoSpaceDN w:val="0"/>
        <w:adjustRightInd w:val="0"/>
        <w:ind w:firstLine="720"/>
        <w:jc w:val="both"/>
        <w:rPr>
          <w:sz w:val="28"/>
          <w:szCs w:val="28"/>
        </w:rPr>
      </w:pPr>
      <w:bookmarkStart w:id="13" w:name="sub_1112"/>
      <w:r w:rsidRPr="004F24D5">
        <w:rPr>
          <w:sz w:val="28"/>
          <w:szCs w:val="28"/>
        </w:rPr>
        <w:t xml:space="preserve">1.12. Исчерпывающий перечень документов и (или) информации, </w:t>
      </w:r>
      <w:proofErr w:type="spellStart"/>
      <w:r w:rsidRPr="004F24D5">
        <w:rPr>
          <w:sz w:val="28"/>
          <w:szCs w:val="28"/>
        </w:rPr>
        <w:t>истребуемых</w:t>
      </w:r>
      <w:proofErr w:type="spellEnd"/>
      <w:r w:rsidRPr="004F24D5">
        <w:rPr>
          <w:sz w:val="28"/>
          <w:szCs w:val="28"/>
        </w:rPr>
        <w:t xml:space="preserve"> органом муниципального контроля у лиц, в отношении которых проводится проверка:</w:t>
      </w:r>
    </w:p>
    <w:bookmarkEnd w:id="13"/>
    <w:p w:rsidR="000F6640" w:rsidRPr="000F6640" w:rsidRDefault="000F6640" w:rsidP="000F6640">
      <w:pPr>
        <w:widowControl w:val="0"/>
        <w:autoSpaceDE w:val="0"/>
        <w:autoSpaceDN w:val="0"/>
        <w:adjustRightInd w:val="0"/>
        <w:ind w:firstLine="720"/>
        <w:jc w:val="both"/>
        <w:rPr>
          <w:sz w:val="28"/>
          <w:szCs w:val="28"/>
        </w:rPr>
      </w:pPr>
      <w:r w:rsidRPr="000F6640">
        <w:rPr>
          <w:sz w:val="28"/>
          <w:szCs w:val="28"/>
        </w:rPr>
        <w:t>- паспорт проверяемого лица и (или) его представителя;</w:t>
      </w:r>
    </w:p>
    <w:p w:rsidR="000F6640" w:rsidRPr="000F6640" w:rsidRDefault="000F6640" w:rsidP="000F6640">
      <w:pPr>
        <w:widowControl w:val="0"/>
        <w:autoSpaceDE w:val="0"/>
        <w:autoSpaceDN w:val="0"/>
        <w:adjustRightInd w:val="0"/>
        <w:ind w:firstLine="720"/>
        <w:jc w:val="both"/>
        <w:rPr>
          <w:sz w:val="28"/>
          <w:szCs w:val="28"/>
        </w:rPr>
      </w:pPr>
      <w:r w:rsidRPr="000F6640">
        <w:rPr>
          <w:sz w:val="28"/>
          <w:szCs w:val="28"/>
        </w:rPr>
        <w:t>- учредительные документы (для юридических лиц);</w:t>
      </w:r>
    </w:p>
    <w:p w:rsidR="000F6640" w:rsidRPr="000F6640" w:rsidRDefault="000F6640" w:rsidP="000F6640">
      <w:pPr>
        <w:widowControl w:val="0"/>
        <w:autoSpaceDE w:val="0"/>
        <w:autoSpaceDN w:val="0"/>
        <w:adjustRightInd w:val="0"/>
        <w:ind w:firstLine="720"/>
        <w:jc w:val="both"/>
        <w:rPr>
          <w:sz w:val="28"/>
          <w:szCs w:val="28"/>
        </w:rPr>
      </w:pPr>
      <w:r w:rsidRPr="000F6640">
        <w:rPr>
          <w:sz w:val="28"/>
          <w:szCs w:val="28"/>
        </w:rPr>
        <w:t>- доверенность представителя проверяемого лица;</w:t>
      </w:r>
    </w:p>
    <w:p w:rsidR="000F6640" w:rsidRDefault="000F6640" w:rsidP="000F6640">
      <w:pPr>
        <w:widowControl w:val="0"/>
        <w:autoSpaceDE w:val="0"/>
        <w:autoSpaceDN w:val="0"/>
        <w:adjustRightInd w:val="0"/>
        <w:ind w:firstLine="720"/>
        <w:jc w:val="both"/>
        <w:rPr>
          <w:sz w:val="28"/>
          <w:szCs w:val="28"/>
          <w:highlight w:val="red"/>
        </w:rPr>
      </w:pPr>
      <w:r w:rsidRPr="000F6640">
        <w:rPr>
          <w:sz w:val="28"/>
          <w:szCs w:val="28"/>
        </w:rPr>
        <w:t>- правоустанавливающие документы на объекты недвижимости, если они не зарегистрированы в установленном порядке.</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14" w:name="sub_1200"/>
      <w:r w:rsidRPr="004F24D5">
        <w:rPr>
          <w:b/>
          <w:bCs/>
          <w:sz w:val="28"/>
          <w:szCs w:val="28"/>
        </w:rPr>
        <w:t>2. Требования к порядку осуществления муниципального контроля</w:t>
      </w:r>
    </w:p>
    <w:bookmarkEnd w:id="14"/>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15" w:name="sub_1021"/>
      <w:r w:rsidRPr="004F24D5">
        <w:rPr>
          <w:sz w:val="28"/>
          <w:szCs w:val="28"/>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Справочная информация об органе муниципального контроля подлежит обязательному размещению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на едином портале государственных и муниципальных услуг (функций) www.gosuslugi.ru.</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Администрация Турковского муниципального района расположена по адресу: 412070, Саратовская область, рп. Турки, ул. Советская, 26.</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График работы: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Понедельник - пятница: с 8.00 до 17.00.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Перерыв на обед: с 12.00 до 13.00;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Выходные дни - суббота, воскресенье.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Телефон: 8(84543)</w:t>
      </w:r>
      <w:r w:rsidR="00F137BC">
        <w:rPr>
          <w:sz w:val="28"/>
          <w:szCs w:val="28"/>
        </w:rPr>
        <w:t xml:space="preserve"> </w:t>
      </w:r>
      <w:r w:rsidRPr="004F24D5">
        <w:rPr>
          <w:sz w:val="28"/>
          <w:szCs w:val="28"/>
        </w:rPr>
        <w:t>2-</w:t>
      </w:r>
      <w:r w:rsidR="00F137BC">
        <w:rPr>
          <w:sz w:val="28"/>
          <w:szCs w:val="28"/>
        </w:rPr>
        <w:t>14</w:t>
      </w:r>
      <w:r w:rsidRPr="004F24D5">
        <w:rPr>
          <w:sz w:val="28"/>
          <w:szCs w:val="28"/>
        </w:rPr>
        <w:t>-</w:t>
      </w:r>
      <w:r w:rsidR="00F137BC">
        <w:rPr>
          <w:sz w:val="28"/>
          <w:szCs w:val="28"/>
        </w:rPr>
        <w:t>70</w:t>
      </w:r>
      <w:r w:rsidRPr="004F24D5">
        <w:rPr>
          <w:sz w:val="28"/>
          <w:szCs w:val="28"/>
        </w:rPr>
        <w:t xml:space="preserve"> (факс: 8(84543) 2-27-38);</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Официальный сайт администрации Турковского муниципального района: http://turki.sarmo.ru</w:t>
      </w:r>
    </w:p>
    <w:p w:rsidR="004F24D5" w:rsidRPr="004F24D5" w:rsidRDefault="004F24D5" w:rsidP="004F24D5">
      <w:pPr>
        <w:widowControl w:val="0"/>
        <w:autoSpaceDE w:val="0"/>
        <w:autoSpaceDN w:val="0"/>
        <w:adjustRightInd w:val="0"/>
        <w:ind w:firstLine="720"/>
        <w:jc w:val="both"/>
        <w:rPr>
          <w:sz w:val="28"/>
          <w:szCs w:val="28"/>
          <w:lang w:val="en-US"/>
        </w:rPr>
      </w:pPr>
      <w:r w:rsidRPr="004F24D5">
        <w:rPr>
          <w:sz w:val="28"/>
          <w:szCs w:val="28"/>
          <w:lang w:val="en-US"/>
        </w:rPr>
        <w:t>e-mail: orgturki@yandex.ru.</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Управление имущества и межведомственного взаимодействия администрации Турковского муниципального района расположено по адресу: 412070, Саратовская область, рп. Турки, ул. Советская, 26.</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График работы: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понедельник - пятница - с 8.00 до 17.00;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перерыв с 12.00 до 13.00;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выходные дни - суббота, воскресенье.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Телефон: 8(84543)</w:t>
      </w:r>
      <w:r w:rsidR="00F137BC">
        <w:rPr>
          <w:sz w:val="28"/>
          <w:szCs w:val="28"/>
        </w:rPr>
        <w:t xml:space="preserve"> </w:t>
      </w:r>
      <w:r w:rsidRPr="004F24D5">
        <w:rPr>
          <w:sz w:val="28"/>
          <w:szCs w:val="28"/>
        </w:rPr>
        <w:t>2-21-11 (факс: 8(84543) 2-27-38);</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Управление строительства, ЖКХ, ГО и ЧС администрации Турковского муниципального района расположено по адресу: 412070, Саратовская область, рп. Турки, ул. Советская, 26.</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График работы: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понедельник - пятница - с 8.00 до 17.00;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перерыв с 12.00 до 13.00;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выходные дни - суббота, воскресенье.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Телефон: 8(84543) 2-13-56 (факс: 8(84543) 2-27-38).</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lastRenderedPageBreak/>
        <w:t>Отдел экономики и муниципального заказа администрации Турковского муниципального района расположен по адресу: 412070, Саратовская область, рп. Турки, ул. Советская, 26.</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График работы: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понедельник - пятница - с 8.00 до 17.00;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перерыв с 12.00 до 13.00;</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выходные дни - суббота, воскресенье.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Телефон: 8(84543) 2-23-49 (факс: 8(84543) 2-27-38);</w:t>
      </w:r>
    </w:p>
    <w:p w:rsidR="004F24D5" w:rsidRPr="004F24D5" w:rsidRDefault="004F24D5" w:rsidP="004F24D5">
      <w:pPr>
        <w:widowControl w:val="0"/>
        <w:autoSpaceDE w:val="0"/>
        <w:autoSpaceDN w:val="0"/>
        <w:adjustRightInd w:val="0"/>
        <w:ind w:firstLine="720"/>
        <w:jc w:val="both"/>
        <w:rPr>
          <w:sz w:val="28"/>
          <w:szCs w:val="28"/>
        </w:rPr>
      </w:pPr>
      <w:bookmarkStart w:id="16" w:name="sub_1022"/>
      <w:r w:rsidRPr="004F24D5">
        <w:rPr>
          <w:sz w:val="28"/>
          <w:szCs w:val="28"/>
        </w:rPr>
        <w:t>2.2. Информирование об осуществлении муниципального контроля осуществляется в виде индивидуального и публичного информирования.</w:t>
      </w:r>
    </w:p>
    <w:bookmarkEnd w:id="1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Публичное информирование включает в себя размещение информации об осуществлении муниципального контроля на стендах в помещении органа муниципального контроля, на сайте администрации Турковского муниципального района http://turki.sarmo.ru, посредством привлечения средств массовой информации.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осуществляется в устной и письменной форме.</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на личном приеме не может превышать 20 минут, по телефону - 10 минут.</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F24D5" w:rsidRPr="004F24D5" w:rsidRDefault="004F24D5" w:rsidP="004F24D5">
      <w:pPr>
        <w:widowControl w:val="0"/>
        <w:autoSpaceDE w:val="0"/>
        <w:autoSpaceDN w:val="0"/>
        <w:adjustRightInd w:val="0"/>
        <w:ind w:firstLine="720"/>
        <w:jc w:val="both"/>
        <w:rPr>
          <w:sz w:val="28"/>
          <w:szCs w:val="28"/>
        </w:rPr>
      </w:pPr>
      <w:bookmarkStart w:id="17" w:name="sub_10227"/>
      <w:r w:rsidRPr="004F24D5">
        <w:rPr>
          <w:sz w:val="28"/>
          <w:szCs w:val="28"/>
        </w:rPr>
        <w:t>Со дня регистрации заявления заявитель имеет право на получение сведений о ходе осуществления муниципального контроля посредством телефонной связи или в ходе личного посещения органа муниципального контроля в установленное для приема время.</w:t>
      </w:r>
    </w:p>
    <w:p w:rsidR="004F24D5" w:rsidRPr="004F24D5" w:rsidRDefault="004F24D5" w:rsidP="004F24D5">
      <w:pPr>
        <w:widowControl w:val="0"/>
        <w:autoSpaceDE w:val="0"/>
        <w:autoSpaceDN w:val="0"/>
        <w:adjustRightInd w:val="0"/>
        <w:ind w:firstLine="720"/>
        <w:jc w:val="both"/>
        <w:rPr>
          <w:sz w:val="28"/>
          <w:szCs w:val="28"/>
        </w:rPr>
      </w:pPr>
      <w:bookmarkStart w:id="18" w:name="sub_1023"/>
      <w:bookmarkEnd w:id="17"/>
      <w:r w:rsidRPr="004F24D5">
        <w:rPr>
          <w:sz w:val="28"/>
          <w:szCs w:val="28"/>
        </w:rPr>
        <w:t>2.3. Информация об осуществлении муниципального контроля размещается на официальном сайте администрации Турковского муниципального района http://turki.sarmo.ru, на едином портале государственных и муниципальных услуг http://www.gosuslugi.ru, а также на стендах в помещении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19" w:name="sub_1024"/>
      <w:bookmarkEnd w:id="18"/>
      <w:r w:rsidRPr="004F24D5">
        <w:rPr>
          <w:sz w:val="28"/>
          <w:szCs w:val="28"/>
        </w:rPr>
        <w:t>2.4. Осуществление муниципального контроля осуществляется на бесплатной основе.</w:t>
      </w:r>
    </w:p>
    <w:p w:rsidR="004F24D5" w:rsidRPr="004F24D5" w:rsidRDefault="004F24D5" w:rsidP="004F24D5">
      <w:pPr>
        <w:widowControl w:val="0"/>
        <w:autoSpaceDE w:val="0"/>
        <w:autoSpaceDN w:val="0"/>
        <w:adjustRightInd w:val="0"/>
        <w:ind w:firstLine="720"/>
        <w:jc w:val="both"/>
        <w:rPr>
          <w:sz w:val="28"/>
          <w:szCs w:val="28"/>
        </w:rPr>
      </w:pPr>
      <w:bookmarkStart w:id="20" w:name="sub_1025"/>
      <w:bookmarkEnd w:id="19"/>
      <w:r w:rsidRPr="004F24D5">
        <w:rPr>
          <w:sz w:val="28"/>
          <w:szCs w:val="28"/>
        </w:rPr>
        <w:t>2.5. Срок осуществления муниципального контроля соответствует срокам проведения проверки (как плановой, так и внеплановой) и не может превышать 20 рабочих дней.</w:t>
      </w:r>
    </w:p>
    <w:p w:rsidR="004F24D5" w:rsidRPr="004F24D5" w:rsidRDefault="004F24D5" w:rsidP="004F24D5">
      <w:pPr>
        <w:widowControl w:val="0"/>
        <w:autoSpaceDE w:val="0"/>
        <w:autoSpaceDN w:val="0"/>
        <w:adjustRightInd w:val="0"/>
        <w:ind w:firstLine="720"/>
        <w:jc w:val="both"/>
        <w:rPr>
          <w:sz w:val="28"/>
          <w:szCs w:val="28"/>
        </w:rPr>
      </w:pPr>
      <w:bookmarkStart w:id="21" w:name="sub_10252"/>
      <w:bookmarkEnd w:id="20"/>
      <w:r w:rsidRPr="004F24D5">
        <w:rPr>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микропредприятия в год.</w:t>
      </w:r>
    </w:p>
    <w:bookmarkEnd w:id="21"/>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w:t>
      </w:r>
      <w:r w:rsidRPr="004F24D5">
        <w:rPr>
          <w:sz w:val="28"/>
          <w:szCs w:val="28"/>
        </w:rPr>
        <w:lastRenderedPageBreak/>
        <w:t>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22" w:name="sub_1300"/>
      <w:r w:rsidRPr="004F24D5">
        <w:rPr>
          <w:b/>
          <w:bCs/>
          <w:sz w:val="28"/>
          <w:szCs w:val="28"/>
        </w:rPr>
        <w:t>3. Состав, последовательность и сроки выполнения административных процедур, требования к порядку их выполнения</w:t>
      </w:r>
    </w:p>
    <w:bookmarkEnd w:id="22"/>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23" w:name="sub_1031"/>
      <w:r w:rsidRPr="004F24D5">
        <w:rPr>
          <w:sz w:val="28"/>
          <w:szCs w:val="28"/>
        </w:rPr>
        <w:t xml:space="preserve">3.1. </w:t>
      </w:r>
      <w:r w:rsidR="00377F53">
        <w:rPr>
          <w:sz w:val="28"/>
          <w:szCs w:val="28"/>
        </w:rPr>
        <w:t>Осуществление муниципального контроля</w:t>
      </w:r>
      <w:r w:rsidRPr="004F24D5">
        <w:rPr>
          <w:sz w:val="28"/>
          <w:szCs w:val="28"/>
        </w:rPr>
        <w:t xml:space="preserve"> включает следующие административные процедуры:</w:t>
      </w:r>
    </w:p>
    <w:bookmarkEnd w:id="23"/>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планирование проверок;</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подготовка к проведению плановых проверок;</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проведение плановых проверок;</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проведение внеплановых проверок;</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подготовка документов по результатам проверки;</w:t>
      </w:r>
    </w:p>
    <w:p w:rsidR="004F24D5" w:rsidRPr="004F24D5" w:rsidRDefault="004F24D5" w:rsidP="004F24D5">
      <w:pPr>
        <w:widowControl w:val="0"/>
        <w:autoSpaceDE w:val="0"/>
        <w:autoSpaceDN w:val="0"/>
        <w:adjustRightInd w:val="0"/>
        <w:ind w:firstLine="720"/>
        <w:jc w:val="both"/>
        <w:rPr>
          <w:sz w:val="28"/>
          <w:szCs w:val="28"/>
        </w:rPr>
      </w:pPr>
      <w:bookmarkStart w:id="24" w:name="sub_10316"/>
      <w:r w:rsidRPr="004F24D5">
        <w:rPr>
          <w:sz w:val="28"/>
          <w:szCs w:val="28"/>
        </w:rPr>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4F24D5" w:rsidRPr="004F24D5" w:rsidRDefault="004F24D5" w:rsidP="004F24D5">
      <w:pPr>
        <w:widowControl w:val="0"/>
        <w:autoSpaceDE w:val="0"/>
        <w:autoSpaceDN w:val="0"/>
        <w:adjustRightInd w:val="0"/>
        <w:ind w:firstLine="720"/>
        <w:jc w:val="both"/>
        <w:rPr>
          <w:sz w:val="28"/>
          <w:szCs w:val="28"/>
        </w:rPr>
      </w:pPr>
      <w:bookmarkStart w:id="25" w:name="sub_1032"/>
      <w:bookmarkEnd w:id="24"/>
      <w:r w:rsidRPr="004F24D5">
        <w:rPr>
          <w:sz w:val="28"/>
          <w:szCs w:val="28"/>
        </w:rPr>
        <w:t>3.2. Планирование проверок.</w:t>
      </w:r>
    </w:p>
    <w:bookmarkEnd w:id="2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4F24D5" w:rsidRPr="004F24D5" w:rsidRDefault="004F24D5" w:rsidP="004F24D5">
      <w:pPr>
        <w:widowControl w:val="0"/>
        <w:autoSpaceDE w:val="0"/>
        <w:autoSpaceDN w:val="0"/>
        <w:adjustRightInd w:val="0"/>
        <w:ind w:firstLine="720"/>
        <w:jc w:val="both"/>
        <w:rPr>
          <w:sz w:val="28"/>
          <w:szCs w:val="28"/>
        </w:rPr>
      </w:pPr>
      <w:bookmarkStart w:id="26" w:name="sub_10321"/>
      <w:r w:rsidRPr="004F24D5">
        <w:rPr>
          <w:sz w:val="28"/>
          <w:szCs w:val="28"/>
        </w:rPr>
        <w:t>3.2.1. Планирование проверок включает:</w:t>
      </w:r>
    </w:p>
    <w:bookmarkEnd w:id="2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подготовку проекта ежегодного плана проведения плановых проверок юридических лиц и индивидуальных предпринимателей (далее - План);</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направление проекта Плана в органы прокуратуры;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доработку Плана с учетом предложений, поступивших от органов прокуратуры (в случае их поступления);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утверждение Плана руководителем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направление в органы прокуратуры утвержденного Плана.</w:t>
      </w:r>
    </w:p>
    <w:p w:rsidR="004F24D5" w:rsidRPr="004F24D5" w:rsidRDefault="004F24D5" w:rsidP="004F24D5">
      <w:pPr>
        <w:widowControl w:val="0"/>
        <w:autoSpaceDE w:val="0"/>
        <w:autoSpaceDN w:val="0"/>
        <w:adjustRightInd w:val="0"/>
        <w:ind w:firstLine="720"/>
        <w:jc w:val="both"/>
        <w:rPr>
          <w:sz w:val="28"/>
          <w:szCs w:val="28"/>
        </w:rPr>
      </w:pPr>
      <w:bookmarkStart w:id="27" w:name="sub_10322"/>
      <w:r w:rsidRPr="004F24D5">
        <w:rPr>
          <w:sz w:val="28"/>
          <w:szCs w:val="28"/>
        </w:rPr>
        <w:t xml:space="preserve">3.2.2. Основанием для включения плановой проверки в ежегодный </w:t>
      </w:r>
      <w:r w:rsidRPr="004F24D5">
        <w:rPr>
          <w:sz w:val="28"/>
          <w:szCs w:val="28"/>
        </w:rPr>
        <w:lastRenderedPageBreak/>
        <w:t>план проведения плановых проверок является истечение трех лет со дня:</w:t>
      </w:r>
    </w:p>
    <w:bookmarkEnd w:id="2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государственной регистрации юридического лица, индивидуального предпринимателя;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окончания проведения последней плановой проверки юридического лица, индивидуального предпринимателя.</w:t>
      </w:r>
    </w:p>
    <w:p w:rsidR="004F24D5" w:rsidRPr="004F24D5" w:rsidRDefault="004F24D5" w:rsidP="004F24D5">
      <w:pPr>
        <w:widowControl w:val="0"/>
        <w:autoSpaceDE w:val="0"/>
        <w:autoSpaceDN w:val="0"/>
        <w:adjustRightInd w:val="0"/>
        <w:ind w:firstLine="720"/>
        <w:jc w:val="both"/>
        <w:rPr>
          <w:sz w:val="28"/>
          <w:szCs w:val="28"/>
        </w:rPr>
      </w:pPr>
      <w:bookmarkStart w:id="28" w:name="sub_10323"/>
      <w:r w:rsidRPr="004F24D5">
        <w:rPr>
          <w:sz w:val="28"/>
          <w:szCs w:val="28"/>
        </w:rPr>
        <w:t>3.2.3. Ежегодный план, утверждается по форме, в порядке и сроки, установленные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24D5" w:rsidRPr="004F24D5" w:rsidRDefault="004F24D5" w:rsidP="004F24D5">
      <w:pPr>
        <w:widowControl w:val="0"/>
        <w:autoSpaceDE w:val="0"/>
        <w:autoSpaceDN w:val="0"/>
        <w:adjustRightInd w:val="0"/>
        <w:ind w:firstLine="720"/>
        <w:jc w:val="both"/>
        <w:rPr>
          <w:sz w:val="28"/>
          <w:szCs w:val="28"/>
        </w:rPr>
      </w:pPr>
      <w:bookmarkStart w:id="29" w:name="sub_103210"/>
      <w:bookmarkEnd w:id="28"/>
      <w:r w:rsidRPr="004F24D5">
        <w:rPr>
          <w:sz w:val="28"/>
          <w:szCs w:val="28"/>
        </w:rPr>
        <w:t>3.2.4. Результат выполнения административной процедуры фиксируется путем размещения Плана на официальном сайте администрации Турковского муниципального района http://turki.sarmo.ru.</w:t>
      </w:r>
    </w:p>
    <w:p w:rsidR="004F24D5" w:rsidRPr="004F24D5" w:rsidRDefault="004F24D5" w:rsidP="004F24D5">
      <w:pPr>
        <w:widowControl w:val="0"/>
        <w:autoSpaceDE w:val="0"/>
        <w:autoSpaceDN w:val="0"/>
        <w:adjustRightInd w:val="0"/>
        <w:ind w:firstLine="720"/>
        <w:jc w:val="both"/>
        <w:rPr>
          <w:sz w:val="28"/>
          <w:szCs w:val="28"/>
        </w:rPr>
      </w:pPr>
      <w:bookmarkStart w:id="30" w:name="sub_1033"/>
      <w:bookmarkEnd w:id="29"/>
      <w:r w:rsidRPr="004F24D5">
        <w:rPr>
          <w:sz w:val="28"/>
          <w:szCs w:val="28"/>
        </w:rPr>
        <w:t>3.3. Подготовка к проведению плановых проверок.</w:t>
      </w:r>
    </w:p>
    <w:bookmarkEnd w:id="30"/>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Подготовка к проведению плановой проверки включает в себя: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издание распоряжения;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уведомление юридического лица, индивидуального предпринимателя о проведении плановой проверки.</w:t>
      </w:r>
    </w:p>
    <w:p w:rsidR="004F24D5" w:rsidRPr="004F24D5" w:rsidRDefault="004F24D5" w:rsidP="004F24D5">
      <w:pPr>
        <w:widowControl w:val="0"/>
        <w:autoSpaceDE w:val="0"/>
        <w:autoSpaceDN w:val="0"/>
        <w:adjustRightInd w:val="0"/>
        <w:ind w:firstLine="720"/>
        <w:jc w:val="both"/>
        <w:rPr>
          <w:sz w:val="28"/>
          <w:szCs w:val="28"/>
        </w:rPr>
      </w:pPr>
      <w:bookmarkStart w:id="31" w:name="sub_10331"/>
      <w:r w:rsidRPr="004F24D5">
        <w:rPr>
          <w:sz w:val="28"/>
          <w:szCs w:val="28"/>
        </w:rPr>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4F24D5" w:rsidRPr="004F24D5" w:rsidRDefault="004F24D5" w:rsidP="004F24D5">
      <w:pPr>
        <w:widowControl w:val="0"/>
        <w:autoSpaceDE w:val="0"/>
        <w:autoSpaceDN w:val="0"/>
        <w:adjustRightInd w:val="0"/>
        <w:ind w:firstLine="720"/>
        <w:jc w:val="both"/>
        <w:rPr>
          <w:sz w:val="28"/>
          <w:szCs w:val="28"/>
        </w:rPr>
      </w:pPr>
      <w:bookmarkStart w:id="32" w:name="sub_10332"/>
      <w:bookmarkEnd w:id="31"/>
      <w:r w:rsidRPr="004F24D5">
        <w:rPr>
          <w:sz w:val="28"/>
          <w:szCs w:val="28"/>
        </w:rPr>
        <w:t>3.3.2. Должностное лицо, ответственное за подготовку распоряжения, назначенное руководителем органа муниципального контроля,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4F24D5" w:rsidRPr="004F24D5" w:rsidRDefault="004F24D5" w:rsidP="004F24D5">
      <w:pPr>
        <w:widowControl w:val="0"/>
        <w:autoSpaceDE w:val="0"/>
        <w:autoSpaceDN w:val="0"/>
        <w:adjustRightInd w:val="0"/>
        <w:ind w:firstLine="720"/>
        <w:jc w:val="both"/>
        <w:rPr>
          <w:sz w:val="28"/>
          <w:szCs w:val="28"/>
        </w:rPr>
      </w:pPr>
      <w:bookmarkStart w:id="33" w:name="sub_10333"/>
      <w:bookmarkEnd w:id="32"/>
      <w:r w:rsidRPr="004F24D5">
        <w:rPr>
          <w:sz w:val="28"/>
          <w:szCs w:val="28"/>
        </w:rPr>
        <w:t xml:space="preserve">3.3.3. Должностное лицо, ответственное за подготовку распоряжения, не позднее чем за пять рабочих дней до наступления планового срока проведения проверки, подготавливает распоряжение по форме, утвержденной приказом Минэкономразвития России от 30 апреля 2009 года №141 «О реализации положений Федерального закона </w:t>
      </w:r>
      <w:r w:rsidR="00AC363E">
        <w:rPr>
          <w:sz w:val="28"/>
          <w:szCs w:val="28"/>
        </w:rPr>
        <w:t>«</w:t>
      </w:r>
      <w:r w:rsidRPr="004F24D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34" w:name="sub_10334"/>
      <w:bookmarkEnd w:id="33"/>
      <w:r w:rsidRPr="004F24D5">
        <w:rPr>
          <w:sz w:val="28"/>
          <w:szCs w:val="28"/>
        </w:rPr>
        <w:t>3.3.4. Руководитель органа муниципального контроля в день получения распоряжения подписывает его и возвращает должностному лицу, ответственному за подготовку распоряжения.</w:t>
      </w:r>
    </w:p>
    <w:p w:rsidR="004F24D5" w:rsidRPr="004F24D5" w:rsidRDefault="004F24D5" w:rsidP="004F24D5">
      <w:pPr>
        <w:widowControl w:val="0"/>
        <w:autoSpaceDE w:val="0"/>
        <w:autoSpaceDN w:val="0"/>
        <w:adjustRightInd w:val="0"/>
        <w:ind w:firstLine="720"/>
        <w:jc w:val="both"/>
        <w:rPr>
          <w:sz w:val="28"/>
          <w:szCs w:val="28"/>
        </w:rPr>
      </w:pPr>
      <w:bookmarkStart w:id="35" w:name="sub_10335"/>
      <w:bookmarkEnd w:id="34"/>
      <w:r w:rsidRPr="004F24D5">
        <w:rPr>
          <w:sz w:val="28"/>
          <w:szCs w:val="28"/>
        </w:rPr>
        <w:t xml:space="preserve">3.3.5. 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w:t>
      </w:r>
      <w:r w:rsidRPr="004F24D5">
        <w:rPr>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позднее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36" w:name="sub_10336"/>
      <w:bookmarkEnd w:id="35"/>
      <w:r w:rsidRPr="004F24D5">
        <w:rPr>
          <w:sz w:val="28"/>
          <w:szCs w:val="28"/>
        </w:rPr>
        <w:t>3.3.6. Результатом выполнения административной процедуры является уведомление лица о проведении плановой проверки.</w:t>
      </w:r>
    </w:p>
    <w:bookmarkEnd w:id="3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Результатом выполнения административной процедуры является реестр почтовых отправлений, который хранится в структурном подразделении органа муниципального контроля, осуществляющем прием и хранение входящей корреспонденции.</w:t>
      </w:r>
    </w:p>
    <w:p w:rsidR="004F24D5" w:rsidRPr="004F24D5" w:rsidRDefault="004F24D5" w:rsidP="004F24D5">
      <w:pPr>
        <w:widowControl w:val="0"/>
        <w:autoSpaceDE w:val="0"/>
        <w:autoSpaceDN w:val="0"/>
        <w:adjustRightInd w:val="0"/>
        <w:ind w:firstLine="720"/>
        <w:jc w:val="both"/>
        <w:rPr>
          <w:sz w:val="28"/>
          <w:szCs w:val="28"/>
        </w:rPr>
      </w:pPr>
      <w:bookmarkStart w:id="37" w:name="sub_1034"/>
      <w:r w:rsidRPr="004F24D5">
        <w:rPr>
          <w:sz w:val="28"/>
          <w:szCs w:val="28"/>
        </w:rPr>
        <w:t>3.4. Проведение плановых проверок.</w:t>
      </w:r>
    </w:p>
    <w:p w:rsidR="004F24D5" w:rsidRPr="004F24D5" w:rsidRDefault="004F24D5" w:rsidP="004F24D5">
      <w:pPr>
        <w:widowControl w:val="0"/>
        <w:autoSpaceDE w:val="0"/>
        <w:autoSpaceDN w:val="0"/>
        <w:adjustRightInd w:val="0"/>
        <w:ind w:firstLine="720"/>
        <w:jc w:val="both"/>
        <w:rPr>
          <w:sz w:val="28"/>
          <w:szCs w:val="28"/>
        </w:rPr>
      </w:pPr>
      <w:bookmarkStart w:id="38" w:name="sub_10341"/>
      <w:bookmarkEnd w:id="37"/>
      <w:r w:rsidRPr="004F24D5">
        <w:rPr>
          <w:sz w:val="28"/>
          <w:szCs w:val="28"/>
        </w:rPr>
        <w:t>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пунктом 3.3.5 Регламента.</w:t>
      </w:r>
    </w:p>
    <w:p w:rsidR="004F24D5" w:rsidRPr="004F24D5" w:rsidRDefault="004F24D5" w:rsidP="004F24D5">
      <w:pPr>
        <w:widowControl w:val="0"/>
        <w:autoSpaceDE w:val="0"/>
        <w:autoSpaceDN w:val="0"/>
        <w:adjustRightInd w:val="0"/>
        <w:ind w:firstLine="720"/>
        <w:jc w:val="both"/>
        <w:rPr>
          <w:sz w:val="28"/>
          <w:szCs w:val="28"/>
        </w:rPr>
      </w:pPr>
      <w:bookmarkStart w:id="39" w:name="sub_10342"/>
      <w:bookmarkEnd w:id="38"/>
      <w:r w:rsidRPr="004F24D5">
        <w:rPr>
          <w:sz w:val="28"/>
          <w:szCs w:val="28"/>
        </w:rPr>
        <w:t>3.4.2. Проведение плановой проверки осуществляется только должностными лицами, которые указаны в распоряжении (далее - уполномоченные лица).</w:t>
      </w:r>
    </w:p>
    <w:p w:rsidR="004F24D5" w:rsidRPr="004F24D5" w:rsidRDefault="004F24D5" w:rsidP="004F24D5">
      <w:pPr>
        <w:widowControl w:val="0"/>
        <w:autoSpaceDE w:val="0"/>
        <w:autoSpaceDN w:val="0"/>
        <w:adjustRightInd w:val="0"/>
        <w:ind w:firstLine="720"/>
        <w:jc w:val="both"/>
        <w:rPr>
          <w:sz w:val="28"/>
          <w:szCs w:val="28"/>
        </w:rPr>
      </w:pPr>
      <w:bookmarkStart w:id="40" w:name="sub_10343"/>
      <w:bookmarkEnd w:id="39"/>
      <w:r w:rsidRPr="004F24D5">
        <w:rPr>
          <w:sz w:val="28"/>
          <w:szCs w:val="28"/>
        </w:rPr>
        <w:t>3.4.3. Проверка проводится в сроки, указанные в пункте 2.5 Регламента.</w:t>
      </w:r>
    </w:p>
    <w:p w:rsidR="004F24D5" w:rsidRPr="004F24D5" w:rsidRDefault="004F24D5" w:rsidP="004F24D5">
      <w:pPr>
        <w:widowControl w:val="0"/>
        <w:autoSpaceDE w:val="0"/>
        <w:autoSpaceDN w:val="0"/>
        <w:adjustRightInd w:val="0"/>
        <w:ind w:firstLine="720"/>
        <w:jc w:val="both"/>
        <w:rPr>
          <w:sz w:val="28"/>
          <w:szCs w:val="28"/>
        </w:rPr>
      </w:pPr>
      <w:bookmarkStart w:id="41" w:name="sub_10344"/>
      <w:bookmarkEnd w:id="40"/>
      <w:r w:rsidRPr="004F24D5">
        <w:rPr>
          <w:sz w:val="28"/>
          <w:szCs w:val="28"/>
        </w:rPr>
        <w:t>3.4.4. Плановая проверка проводится в форме документарной и (или) выездной проверки.</w:t>
      </w:r>
    </w:p>
    <w:p w:rsidR="004F24D5" w:rsidRPr="004F24D5" w:rsidRDefault="004F24D5" w:rsidP="004F24D5">
      <w:pPr>
        <w:widowControl w:val="0"/>
        <w:autoSpaceDE w:val="0"/>
        <w:autoSpaceDN w:val="0"/>
        <w:adjustRightInd w:val="0"/>
        <w:ind w:firstLine="720"/>
        <w:jc w:val="both"/>
        <w:rPr>
          <w:sz w:val="28"/>
          <w:szCs w:val="28"/>
        </w:rPr>
      </w:pPr>
      <w:bookmarkStart w:id="42" w:name="sub_10345"/>
      <w:bookmarkEnd w:id="41"/>
      <w:r w:rsidRPr="004F24D5">
        <w:rPr>
          <w:sz w:val="28"/>
          <w:szCs w:val="28"/>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43" w:name="sub_10346"/>
      <w:bookmarkEnd w:id="42"/>
      <w:r w:rsidRPr="004F24D5">
        <w:rPr>
          <w:sz w:val="28"/>
          <w:szCs w:val="28"/>
        </w:rPr>
        <w:t>3.4.6. В случае, если достоверность сведений, содержащихся в документах, указанных в пункте 3.4.5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4F24D5" w:rsidRPr="004F24D5" w:rsidRDefault="004F24D5" w:rsidP="004F24D5">
      <w:pPr>
        <w:widowControl w:val="0"/>
        <w:autoSpaceDE w:val="0"/>
        <w:autoSpaceDN w:val="0"/>
        <w:adjustRightInd w:val="0"/>
        <w:ind w:firstLine="720"/>
        <w:jc w:val="both"/>
        <w:rPr>
          <w:sz w:val="28"/>
          <w:szCs w:val="28"/>
        </w:rPr>
      </w:pPr>
      <w:bookmarkStart w:id="44" w:name="sub_103462"/>
      <w:bookmarkEnd w:id="43"/>
      <w:r w:rsidRPr="004F24D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bookmarkEnd w:id="44"/>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bookmarkStart w:id="45" w:name="sub_10347"/>
      <w:r w:rsidRPr="004F24D5">
        <w:rPr>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4F24D5" w:rsidRPr="004F24D5" w:rsidRDefault="004F24D5" w:rsidP="004F24D5">
      <w:pPr>
        <w:widowControl w:val="0"/>
        <w:autoSpaceDE w:val="0"/>
        <w:autoSpaceDN w:val="0"/>
        <w:adjustRightInd w:val="0"/>
        <w:ind w:firstLine="720"/>
        <w:jc w:val="both"/>
        <w:rPr>
          <w:sz w:val="28"/>
          <w:szCs w:val="28"/>
        </w:rPr>
      </w:pPr>
      <w:bookmarkStart w:id="46" w:name="sub_10348"/>
      <w:bookmarkEnd w:id="45"/>
      <w:r w:rsidRPr="004F24D5">
        <w:rPr>
          <w:sz w:val="28"/>
          <w:szCs w:val="28"/>
        </w:rPr>
        <w:t>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F24D5" w:rsidRPr="004F24D5" w:rsidRDefault="004F24D5" w:rsidP="004F24D5">
      <w:pPr>
        <w:widowControl w:val="0"/>
        <w:autoSpaceDE w:val="0"/>
        <w:autoSpaceDN w:val="0"/>
        <w:adjustRightInd w:val="0"/>
        <w:ind w:firstLine="720"/>
        <w:jc w:val="both"/>
        <w:rPr>
          <w:sz w:val="28"/>
          <w:szCs w:val="28"/>
        </w:rPr>
      </w:pPr>
      <w:bookmarkStart w:id="47" w:name="sub_10349"/>
      <w:bookmarkEnd w:id="46"/>
      <w:r w:rsidRPr="004F24D5">
        <w:rPr>
          <w:sz w:val="28"/>
          <w:szCs w:val="28"/>
        </w:rPr>
        <w:t>3.4.9. 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4F24D5" w:rsidRPr="004F24D5" w:rsidRDefault="004F24D5" w:rsidP="004F24D5">
      <w:pPr>
        <w:widowControl w:val="0"/>
        <w:autoSpaceDE w:val="0"/>
        <w:autoSpaceDN w:val="0"/>
        <w:adjustRightInd w:val="0"/>
        <w:ind w:firstLine="720"/>
        <w:jc w:val="both"/>
        <w:rPr>
          <w:sz w:val="28"/>
          <w:szCs w:val="28"/>
        </w:rPr>
      </w:pPr>
      <w:bookmarkStart w:id="48" w:name="sub_103492"/>
      <w:bookmarkEnd w:id="47"/>
      <w:r w:rsidRPr="004F24D5">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F24D5" w:rsidRPr="004F24D5" w:rsidRDefault="004F24D5" w:rsidP="004F24D5">
      <w:pPr>
        <w:widowControl w:val="0"/>
        <w:autoSpaceDE w:val="0"/>
        <w:autoSpaceDN w:val="0"/>
        <w:adjustRightInd w:val="0"/>
        <w:ind w:firstLine="720"/>
        <w:jc w:val="both"/>
        <w:rPr>
          <w:sz w:val="28"/>
          <w:szCs w:val="28"/>
        </w:rPr>
      </w:pPr>
      <w:bookmarkStart w:id="49" w:name="sub_103410"/>
      <w:bookmarkEnd w:id="48"/>
      <w:r w:rsidRPr="004F24D5">
        <w:rPr>
          <w:sz w:val="28"/>
          <w:szCs w:val="28"/>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50" w:name="sub_103411"/>
      <w:bookmarkEnd w:id="49"/>
      <w:r w:rsidRPr="004F24D5">
        <w:rPr>
          <w:sz w:val="28"/>
          <w:szCs w:val="28"/>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4F24D5" w:rsidRPr="004F24D5" w:rsidRDefault="004F24D5" w:rsidP="004F24D5">
      <w:pPr>
        <w:widowControl w:val="0"/>
        <w:autoSpaceDE w:val="0"/>
        <w:autoSpaceDN w:val="0"/>
        <w:adjustRightInd w:val="0"/>
        <w:ind w:firstLine="720"/>
        <w:jc w:val="both"/>
        <w:rPr>
          <w:sz w:val="28"/>
          <w:szCs w:val="28"/>
        </w:rPr>
      </w:pPr>
      <w:bookmarkStart w:id="51" w:name="sub_103412"/>
      <w:bookmarkEnd w:id="50"/>
      <w:r w:rsidRPr="004F24D5">
        <w:rPr>
          <w:sz w:val="28"/>
          <w:szCs w:val="28"/>
        </w:rPr>
        <w:t>3.4.12. Выездная проверка проводится в случае, если при документарной проверке не представляется возможным:</w:t>
      </w:r>
    </w:p>
    <w:bookmarkEnd w:id="51"/>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оценить соответствие деятельности юридического лица, </w:t>
      </w:r>
      <w:r w:rsidRPr="004F24D5">
        <w:rPr>
          <w:sz w:val="28"/>
          <w:szCs w:val="28"/>
        </w:rPr>
        <w:lastRenderedPageBreak/>
        <w:t>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4F24D5" w:rsidRPr="004F24D5" w:rsidRDefault="004F24D5" w:rsidP="004F24D5">
      <w:pPr>
        <w:widowControl w:val="0"/>
        <w:autoSpaceDE w:val="0"/>
        <w:autoSpaceDN w:val="0"/>
        <w:adjustRightInd w:val="0"/>
        <w:ind w:firstLine="720"/>
        <w:jc w:val="both"/>
        <w:rPr>
          <w:sz w:val="28"/>
          <w:szCs w:val="28"/>
        </w:rPr>
      </w:pPr>
      <w:bookmarkStart w:id="52" w:name="sub_103413"/>
      <w:r w:rsidRPr="004F24D5">
        <w:rPr>
          <w:sz w:val="28"/>
          <w:szCs w:val="28"/>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F24D5" w:rsidRPr="004F24D5" w:rsidRDefault="004F24D5" w:rsidP="004F24D5">
      <w:pPr>
        <w:widowControl w:val="0"/>
        <w:autoSpaceDE w:val="0"/>
        <w:autoSpaceDN w:val="0"/>
        <w:adjustRightInd w:val="0"/>
        <w:ind w:firstLine="720"/>
        <w:jc w:val="both"/>
        <w:rPr>
          <w:sz w:val="28"/>
          <w:szCs w:val="28"/>
        </w:rPr>
      </w:pPr>
      <w:bookmarkStart w:id="53" w:name="sub_103414"/>
      <w:bookmarkEnd w:id="52"/>
      <w:r w:rsidRPr="004F24D5">
        <w:rPr>
          <w:sz w:val="28"/>
          <w:szCs w:val="28"/>
        </w:rPr>
        <w:t>3.4.14. Критерием для принятия решения о проведении выездной проверки является наличие условий, указанных в пункте 3.4.12 Регламента.</w:t>
      </w:r>
    </w:p>
    <w:p w:rsidR="004F24D5" w:rsidRPr="004F24D5" w:rsidRDefault="004F24D5" w:rsidP="004F24D5">
      <w:pPr>
        <w:widowControl w:val="0"/>
        <w:autoSpaceDE w:val="0"/>
        <w:autoSpaceDN w:val="0"/>
        <w:adjustRightInd w:val="0"/>
        <w:ind w:firstLine="720"/>
        <w:jc w:val="both"/>
        <w:rPr>
          <w:sz w:val="28"/>
          <w:szCs w:val="28"/>
        </w:rPr>
      </w:pPr>
      <w:bookmarkStart w:id="54" w:name="sub_103415"/>
      <w:bookmarkEnd w:id="53"/>
      <w:r w:rsidRPr="004F24D5">
        <w:rPr>
          <w:sz w:val="28"/>
          <w:szCs w:val="28"/>
        </w:rPr>
        <w:t>3.4.15. По результатам проверки уполномоченные лица фиксируют в акте проверки факты, выводы и предложения.</w:t>
      </w:r>
    </w:p>
    <w:p w:rsidR="004F24D5" w:rsidRPr="004F24D5" w:rsidRDefault="004F24D5" w:rsidP="004F24D5">
      <w:pPr>
        <w:widowControl w:val="0"/>
        <w:autoSpaceDE w:val="0"/>
        <w:autoSpaceDN w:val="0"/>
        <w:adjustRightInd w:val="0"/>
        <w:ind w:firstLine="720"/>
        <w:jc w:val="both"/>
        <w:rPr>
          <w:sz w:val="28"/>
          <w:szCs w:val="28"/>
        </w:rPr>
      </w:pPr>
      <w:bookmarkStart w:id="55" w:name="sub_1035"/>
      <w:bookmarkEnd w:id="54"/>
      <w:r w:rsidRPr="004F24D5">
        <w:rPr>
          <w:sz w:val="28"/>
          <w:szCs w:val="28"/>
        </w:rPr>
        <w:t>3.5. Проведение внеплановых проверок.</w:t>
      </w:r>
    </w:p>
    <w:p w:rsidR="004F24D5" w:rsidRPr="004F24D5" w:rsidRDefault="004F24D5" w:rsidP="004F24D5">
      <w:pPr>
        <w:widowControl w:val="0"/>
        <w:autoSpaceDE w:val="0"/>
        <w:autoSpaceDN w:val="0"/>
        <w:adjustRightInd w:val="0"/>
        <w:ind w:firstLine="720"/>
        <w:jc w:val="both"/>
        <w:rPr>
          <w:sz w:val="28"/>
          <w:szCs w:val="28"/>
        </w:rPr>
      </w:pPr>
      <w:bookmarkStart w:id="56" w:name="sub_10351"/>
      <w:bookmarkEnd w:id="55"/>
      <w:r w:rsidRPr="004F24D5">
        <w:rPr>
          <w:sz w:val="28"/>
          <w:szCs w:val="28"/>
        </w:rPr>
        <w:t>3.5.1. Основанием для начала исполнения административной процедуры является:</w:t>
      </w:r>
    </w:p>
    <w:bookmarkEnd w:id="5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
    <w:p w:rsidR="004F24D5" w:rsidRPr="004F24D5" w:rsidRDefault="004F24D5" w:rsidP="004F24D5">
      <w:pPr>
        <w:widowControl w:val="0"/>
        <w:autoSpaceDE w:val="0"/>
        <w:autoSpaceDN w:val="0"/>
        <w:adjustRightInd w:val="0"/>
        <w:ind w:firstLine="720"/>
        <w:jc w:val="both"/>
        <w:rPr>
          <w:sz w:val="28"/>
          <w:szCs w:val="28"/>
        </w:rPr>
      </w:pPr>
      <w:bookmarkStart w:id="57" w:name="sub_103513"/>
      <w:r w:rsidRPr="004F24D5">
        <w:rPr>
          <w:sz w:val="28"/>
          <w:szCs w:val="28"/>
        </w:rPr>
        <w:t>3)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7"/>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б) причинение вреда жизни, здоровью граждан, вреда животным, растениям, окружающей среде, объектам культурного наследия </w:t>
      </w:r>
      <w:r w:rsidRPr="004F24D5">
        <w:rPr>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F24D5" w:rsidRPr="004F24D5" w:rsidRDefault="004F24D5" w:rsidP="004F24D5">
      <w:pPr>
        <w:widowControl w:val="0"/>
        <w:autoSpaceDE w:val="0"/>
        <w:autoSpaceDN w:val="0"/>
        <w:adjustRightInd w:val="0"/>
        <w:ind w:firstLine="720"/>
        <w:jc w:val="both"/>
        <w:rPr>
          <w:sz w:val="28"/>
          <w:szCs w:val="28"/>
        </w:rPr>
      </w:pPr>
      <w:bookmarkStart w:id="58" w:name="sub_10352"/>
      <w:r w:rsidRPr="004F24D5">
        <w:rPr>
          <w:sz w:val="28"/>
          <w:szCs w:val="28"/>
        </w:rPr>
        <w:t>3.5.2. Организация и проведение внеплановых проверок осуществляется в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59" w:name="sub_10353"/>
      <w:bookmarkEnd w:id="58"/>
      <w:r w:rsidRPr="004F24D5">
        <w:rPr>
          <w:sz w:val="28"/>
          <w:szCs w:val="28"/>
        </w:rPr>
        <w:t xml:space="preserve">3.5.3. </w:t>
      </w:r>
      <w:bookmarkStart w:id="60" w:name="sub_10354"/>
      <w:bookmarkEnd w:id="59"/>
      <w:r w:rsidRPr="004F24D5">
        <w:rPr>
          <w:sz w:val="28"/>
          <w:szCs w:val="28"/>
        </w:rPr>
        <w:t>Должностное лицо, уполномоченное проводить проверку, готовит проект распоряжения и представляет его на подпись руководителю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1" w:name="sub_10355"/>
      <w:bookmarkEnd w:id="60"/>
      <w:r w:rsidRPr="004F24D5">
        <w:rPr>
          <w:sz w:val="28"/>
          <w:szCs w:val="28"/>
        </w:rPr>
        <w:t>3.5.4. Руководитель органа муниципального контроля подписывает распоряжение в течение трех рабочих дней со дня получения и возвращает уполномоченному лицу.</w:t>
      </w:r>
    </w:p>
    <w:p w:rsidR="004F24D5" w:rsidRPr="004F24D5" w:rsidRDefault="004F24D5" w:rsidP="004F24D5">
      <w:pPr>
        <w:widowControl w:val="0"/>
        <w:autoSpaceDE w:val="0"/>
        <w:autoSpaceDN w:val="0"/>
        <w:adjustRightInd w:val="0"/>
        <w:ind w:firstLine="720"/>
        <w:jc w:val="both"/>
        <w:rPr>
          <w:sz w:val="28"/>
          <w:szCs w:val="28"/>
        </w:rPr>
      </w:pPr>
      <w:bookmarkStart w:id="62" w:name="sub_10356"/>
      <w:bookmarkEnd w:id="61"/>
      <w:r w:rsidRPr="004F24D5">
        <w:rPr>
          <w:sz w:val="28"/>
          <w:szCs w:val="28"/>
        </w:rPr>
        <w:t>3.5.5.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Минэкономразвития России от 30 апреля 2009 года № 141, с приложением копии распоряжения и документов, которые содержат сведения, послужившие основанием для ее проведения.</w:t>
      </w:r>
    </w:p>
    <w:p w:rsidR="004F24D5" w:rsidRPr="004F24D5" w:rsidRDefault="004F24D5" w:rsidP="004F24D5">
      <w:pPr>
        <w:widowControl w:val="0"/>
        <w:autoSpaceDE w:val="0"/>
        <w:autoSpaceDN w:val="0"/>
        <w:adjustRightInd w:val="0"/>
        <w:ind w:firstLine="720"/>
        <w:jc w:val="both"/>
        <w:rPr>
          <w:sz w:val="28"/>
          <w:szCs w:val="28"/>
        </w:rPr>
      </w:pPr>
      <w:bookmarkStart w:id="63" w:name="sub_10357"/>
      <w:bookmarkEnd w:id="62"/>
      <w:r w:rsidRPr="004F24D5">
        <w:rPr>
          <w:sz w:val="28"/>
          <w:szCs w:val="28"/>
        </w:rPr>
        <w:t xml:space="preserve">3.5.6. О проведении внеплановой выездной проверки, за исключением внеплановой выездной проверки, основания проведения которой указаны в подпункте 3 пункта 3.5.1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w:t>
      </w:r>
      <w:r w:rsidRPr="004F24D5">
        <w:rPr>
          <w:sz w:val="28"/>
          <w:szCs w:val="28"/>
        </w:rPr>
        <w:lastRenderedPageBreak/>
        <w:t>индивидуальным предпринимателем в орган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4" w:name="sub_10358"/>
      <w:bookmarkEnd w:id="63"/>
      <w:r w:rsidRPr="004F24D5">
        <w:rPr>
          <w:sz w:val="28"/>
          <w:szCs w:val="28"/>
        </w:rPr>
        <w:t>3.5.7.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65" w:name="sub_10359"/>
      <w:bookmarkEnd w:id="64"/>
      <w:r w:rsidRPr="004F24D5">
        <w:rPr>
          <w:sz w:val="28"/>
          <w:szCs w:val="28"/>
        </w:rPr>
        <w:t>3.5.8. Внеплановая проверка проводится в форме документарной проверки и (или) выездной проверки в порядке и сроки, установленные пунктами 3.4.5-3.4.15 Регламента.</w:t>
      </w:r>
    </w:p>
    <w:p w:rsidR="004F24D5" w:rsidRPr="004F24D5" w:rsidRDefault="004F24D5" w:rsidP="004F24D5">
      <w:pPr>
        <w:widowControl w:val="0"/>
        <w:autoSpaceDE w:val="0"/>
        <w:autoSpaceDN w:val="0"/>
        <w:adjustRightInd w:val="0"/>
        <w:ind w:firstLine="720"/>
        <w:jc w:val="both"/>
        <w:rPr>
          <w:sz w:val="28"/>
          <w:szCs w:val="28"/>
        </w:rPr>
      </w:pPr>
      <w:bookmarkStart w:id="66" w:name="sub_1036"/>
      <w:bookmarkEnd w:id="65"/>
      <w:r w:rsidRPr="004F24D5">
        <w:rPr>
          <w:sz w:val="28"/>
          <w:szCs w:val="28"/>
        </w:rPr>
        <w:t>3.6. Подготовка документов по результатам проверки.</w:t>
      </w:r>
    </w:p>
    <w:p w:rsidR="004F24D5" w:rsidRPr="004F24D5" w:rsidRDefault="004F24D5" w:rsidP="004F24D5">
      <w:pPr>
        <w:widowControl w:val="0"/>
        <w:autoSpaceDE w:val="0"/>
        <w:autoSpaceDN w:val="0"/>
        <w:adjustRightInd w:val="0"/>
        <w:ind w:firstLine="720"/>
        <w:jc w:val="both"/>
        <w:rPr>
          <w:sz w:val="28"/>
          <w:szCs w:val="28"/>
        </w:rPr>
      </w:pPr>
      <w:bookmarkStart w:id="67" w:name="sub_10361"/>
      <w:bookmarkEnd w:id="66"/>
      <w:r w:rsidRPr="004F24D5">
        <w:rPr>
          <w:sz w:val="28"/>
          <w:szCs w:val="28"/>
        </w:rPr>
        <w:t>3.6.1. Основанием для начала исполнения административной процедуры является окончание проведения проверки.</w:t>
      </w:r>
    </w:p>
    <w:p w:rsidR="004F24D5" w:rsidRPr="004F24D5" w:rsidRDefault="004F24D5" w:rsidP="004F24D5">
      <w:pPr>
        <w:widowControl w:val="0"/>
        <w:autoSpaceDE w:val="0"/>
        <w:autoSpaceDN w:val="0"/>
        <w:adjustRightInd w:val="0"/>
        <w:ind w:firstLine="720"/>
        <w:jc w:val="both"/>
        <w:rPr>
          <w:sz w:val="28"/>
          <w:szCs w:val="28"/>
        </w:rPr>
      </w:pPr>
      <w:bookmarkStart w:id="68" w:name="sub_10362"/>
      <w:bookmarkEnd w:id="67"/>
      <w:r w:rsidRPr="004F24D5">
        <w:rPr>
          <w:sz w:val="28"/>
          <w:szCs w:val="28"/>
        </w:rPr>
        <w:t>3.6.2. По результатам проведенной проверки уполномоченными лицами составляется акт по форме, утвержденной приказом Минэкономразвития России от 30 апреля 2009 года №141.</w:t>
      </w:r>
    </w:p>
    <w:bookmarkEnd w:id="68"/>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предписание об устранении выявленных нарушений </w:t>
      </w:r>
      <w:r w:rsidRPr="00A61147">
        <w:rPr>
          <w:sz w:val="28"/>
          <w:szCs w:val="28"/>
        </w:rPr>
        <w:t xml:space="preserve">по форме согласно приложению № </w:t>
      </w:r>
      <w:r w:rsidR="00A61147" w:rsidRPr="00A61147">
        <w:rPr>
          <w:sz w:val="28"/>
          <w:szCs w:val="28"/>
        </w:rPr>
        <w:t>1</w:t>
      </w:r>
      <w:r w:rsidRPr="00A61147">
        <w:rPr>
          <w:sz w:val="28"/>
          <w:szCs w:val="28"/>
        </w:rPr>
        <w:t xml:space="preserve"> к Регламенту</w:t>
      </w:r>
      <w:r w:rsidRPr="004F24D5">
        <w:rPr>
          <w:sz w:val="28"/>
          <w:szCs w:val="28"/>
        </w:rPr>
        <w:t>, и иные связанные с результатами проверки документы или их копии.</w:t>
      </w:r>
    </w:p>
    <w:p w:rsidR="004F24D5" w:rsidRPr="004F24D5" w:rsidRDefault="004F24D5" w:rsidP="004F24D5">
      <w:pPr>
        <w:widowControl w:val="0"/>
        <w:autoSpaceDE w:val="0"/>
        <w:autoSpaceDN w:val="0"/>
        <w:adjustRightInd w:val="0"/>
        <w:ind w:firstLine="720"/>
        <w:jc w:val="both"/>
        <w:rPr>
          <w:sz w:val="28"/>
          <w:szCs w:val="28"/>
        </w:rPr>
      </w:pPr>
      <w:bookmarkStart w:id="69" w:name="sub_10363"/>
      <w:r w:rsidRPr="004F24D5">
        <w:rPr>
          <w:sz w:val="28"/>
          <w:szCs w:val="28"/>
        </w:rPr>
        <w:t>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70" w:name="sub_103632"/>
      <w:bookmarkEnd w:id="69"/>
      <w:r w:rsidRPr="004F24D5">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w:t>
      </w:r>
      <w:r w:rsidRPr="004F24D5">
        <w:rPr>
          <w:sz w:val="28"/>
          <w:szCs w:val="28"/>
        </w:rPr>
        <w:lastRenderedPageBreak/>
        <w:t>акт, проверяемому лицу способом, обеспечивающим подтверждение получения указанного документа, считается полученным проверяемым лицом.</w:t>
      </w:r>
    </w:p>
    <w:p w:rsidR="004F24D5" w:rsidRPr="004F24D5" w:rsidRDefault="004F24D5" w:rsidP="004F24D5">
      <w:pPr>
        <w:widowControl w:val="0"/>
        <w:autoSpaceDE w:val="0"/>
        <w:autoSpaceDN w:val="0"/>
        <w:adjustRightInd w:val="0"/>
        <w:ind w:firstLine="720"/>
        <w:jc w:val="both"/>
        <w:rPr>
          <w:sz w:val="28"/>
          <w:szCs w:val="28"/>
        </w:rPr>
      </w:pPr>
      <w:bookmarkStart w:id="71" w:name="sub_10364"/>
      <w:bookmarkEnd w:id="70"/>
      <w:r w:rsidRPr="004F24D5">
        <w:rPr>
          <w:sz w:val="28"/>
          <w:szCs w:val="28"/>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72" w:name="sub_10365"/>
      <w:bookmarkEnd w:id="71"/>
      <w:r w:rsidRPr="004F24D5">
        <w:rPr>
          <w:sz w:val="28"/>
          <w:szCs w:val="28"/>
        </w:rPr>
        <w:t>3.6.5.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4D5" w:rsidRPr="004F24D5" w:rsidRDefault="004F24D5" w:rsidP="004F24D5">
      <w:pPr>
        <w:widowControl w:val="0"/>
        <w:autoSpaceDE w:val="0"/>
        <w:autoSpaceDN w:val="0"/>
        <w:adjustRightInd w:val="0"/>
        <w:ind w:firstLine="720"/>
        <w:jc w:val="both"/>
        <w:rPr>
          <w:sz w:val="28"/>
          <w:szCs w:val="28"/>
        </w:rPr>
      </w:pPr>
      <w:bookmarkStart w:id="73" w:name="sub_10366"/>
      <w:bookmarkEnd w:id="72"/>
      <w:r w:rsidRPr="004F24D5">
        <w:rPr>
          <w:sz w:val="28"/>
          <w:szCs w:val="28"/>
        </w:rPr>
        <w:t>3.6.6.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F24D5" w:rsidRPr="004F24D5" w:rsidRDefault="004F24D5" w:rsidP="004F24D5">
      <w:pPr>
        <w:widowControl w:val="0"/>
        <w:autoSpaceDE w:val="0"/>
        <w:autoSpaceDN w:val="0"/>
        <w:adjustRightInd w:val="0"/>
        <w:ind w:firstLine="720"/>
        <w:jc w:val="both"/>
        <w:rPr>
          <w:sz w:val="28"/>
          <w:szCs w:val="28"/>
        </w:rPr>
      </w:pPr>
      <w:bookmarkStart w:id="74" w:name="sub_103662"/>
      <w:bookmarkEnd w:id="73"/>
      <w:r w:rsidRPr="004F24D5">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bookmarkEnd w:id="74"/>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При отсутствии журнала учета проверок в акте проверки делается соответствующая запись.</w:t>
      </w:r>
    </w:p>
    <w:p w:rsidR="004F24D5" w:rsidRPr="004F24D5" w:rsidRDefault="004F24D5" w:rsidP="004F24D5">
      <w:pPr>
        <w:widowControl w:val="0"/>
        <w:autoSpaceDE w:val="0"/>
        <w:autoSpaceDN w:val="0"/>
        <w:adjustRightInd w:val="0"/>
        <w:ind w:firstLine="720"/>
        <w:jc w:val="both"/>
        <w:rPr>
          <w:sz w:val="28"/>
          <w:szCs w:val="28"/>
        </w:rPr>
      </w:pPr>
      <w:bookmarkStart w:id="75" w:name="sub_10367"/>
      <w:r w:rsidRPr="004F24D5">
        <w:rPr>
          <w:sz w:val="28"/>
          <w:szCs w:val="28"/>
        </w:rPr>
        <w:t>3.6.7. Результатом исполнения административной процедуры является:</w:t>
      </w:r>
    </w:p>
    <w:p w:rsidR="004F24D5" w:rsidRPr="004F24D5" w:rsidRDefault="004F24D5" w:rsidP="004F24D5">
      <w:pPr>
        <w:widowControl w:val="0"/>
        <w:autoSpaceDE w:val="0"/>
        <w:autoSpaceDN w:val="0"/>
        <w:adjustRightInd w:val="0"/>
        <w:ind w:firstLine="720"/>
        <w:jc w:val="both"/>
        <w:rPr>
          <w:sz w:val="28"/>
          <w:szCs w:val="28"/>
        </w:rPr>
      </w:pPr>
      <w:bookmarkStart w:id="76" w:name="sub_103671"/>
      <w:bookmarkEnd w:id="75"/>
      <w:r w:rsidRPr="004F24D5">
        <w:rPr>
          <w:sz w:val="28"/>
          <w:szCs w:val="28"/>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bookmarkEnd w:id="7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xml:space="preserve">- направление копии акта проверки в орган прокуратуры (в случае, </w:t>
      </w:r>
      <w:r w:rsidRPr="004F24D5">
        <w:rPr>
          <w:sz w:val="28"/>
          <w:szCs w:val="28"/>
        </w:rPr>
        <w:lastRenderedPageBreak/>
        <w:t>если для проведения внеплановой выездной проверки требовалось согласование ее проведения с органом прокуратуры);</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4F24D5" w:rsidRPr="004F24D5" w:rsidRDefault="004F24D5" w:rsidP="004F24D5">
      <w:pPr>
        <w:widowControl w:val="0"/>
        <w:autoSpaceDE w:val="0"/>
        <w:autoSpaceDN w:val="0"/>
        <w:adjustRightInd w:val="0"/>
        <w:ind w:firstLine="720"/>
        <w:jc w:val="both"/>
        <w:rPr>
          <w:sz w:val="28"/>
          <w:szCs w:val="28"/>
        </w:rPr>
      </w:pPr>
      <w:bookmarkStart w:id="77" w:name="sub_1037"/>
      <w:r w:rsidRPr="004F24D5">
        <w:rPr>
          <w:sz w:val="28"/>
          <w:szCs w:val="28"/>
        </w:rPr>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4F24D5" w:rsidRPr="004F24D5" w:rsidRDefault="004F24D5" w:rsidP="004F24D5">
      <w:pPr>
        <w:widowControl w:val="0"/>
        <w:autoSpaceDE w:val="0"/>
        <w:autoSpaceDN w:val="0"/>
        <w:adjustRightInd w:val="0"/>
        <w:ind w:firstLine="720"/>
        <w:jc w:val="both"/>
        <w:rPr>
          <w:sz w:val="28"/>
          <w:szCs w:val="28"/>
        </w:rPr>
      </w:pPr>
      <w:bookmarkStart w:id="78" w:name="sub_10371"/>
      <w:bookmarkEnd w:id="77"/>
      <w:r w:rsidRPr="004F24D5">
        <w:rPr>
          <w:sz w:val="28"/>
          <w:szCs w:val="28"/>
        </w:rPr>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4F24D5" w:rsidRPr="004F24D5" w:rsidRDefault="004F24D5" w:rsidP="004F24D5">
      <w:pPr>
        <w:widowControl w:val="0"/>
        <w:autoSpaceDE w:val="0"/>
        <w:autoSpaceDN w:val="0"/>
        <w:adjustRightInd w:val="0"/>
        <w:ind w:firstLine="720"/>
        <w:jc w:val="both"/>
        <w:rPr>
          <w:sz w:val="28"/>
          <w:szCs w:val="28"/>
        </w:rPr>
      </w:pPr>
      <w:bookmarkStart w:id="79" w:name="sub_10372"/>
      <w:bookmarkEnd w:id="78"/>
      <w:r w:rsidRPr="004F24D5">
        <w:rPr>
          <w:sz w:val="28"/>
          <w:szCs w:val="28"/>
        </w:rPr>
        <w:t xml:space="preserve">3.7.2. </w:t>
      </w:r>
      <w:bookmarkStart w:id="80" w:name="sub_10374"/>
      <w:bookmarkEnd w:id="79"/>
      <w:r w:rsidRPr="004F24D5">
        <w:rPr>
          <w:sz w:val="28"/>
          <w:szCs w:val="28"/>
        </w:rPr>
        <w:t>При необходимости получения документов в рамках межведомственного информационного взаимодействия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года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4F24D5" w:rsidRPr="004F24D5" w:rsidRDefault="004F24D5" w:rsidP="004F24D5">
      <w:pPr>
        <w:widowControl w:val="0"/>
        <w:autoSpaceDE w:val="0"/>
        <w:autoSpaceDN w:val="0"/>
        <w:adjustRightInd w:val="0"/>
        <w:ind w:firstLine="720"/>
        <w:jc w:val="both"/>
        <w:rPr>
          <w:sz w:val="28"/>
          <w:szCs w:val="28"/>
        </w:rPr>
      </w:pPr>
      <w:bookmarkStart w:id="81" w:name="sub_10375"/>
      <w:bookmarkEnd w:id="80"/>
      <w:r w:rsidRPr="004F24D5">
        <w:rPr>
          <w:sz w:val="28"/>
          <w:szCs w:val="28"/>
        </w:rPr>
        <w:t>3.7.3.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4F24D5" w:rsidRPr="004F24D5" w:rsidRDefault="004F24D5" w:rsidP="004F24D5">
      <w:pPr>
        <w:widowControl w:val="0"/>
        <w:autoSpaceDE w:val="0"/>
        <w:autoSpaceDN w:val="0"/>
        <w:adjustRightInd w:val="0"/>
        <w:ind w:firstLine="720"/>
        <w:jc w:val="both"/>
        <w:rPr>
          <w:sz w:val="28"/>
          <w:szCs w:val="28"/>
        </w:rPr>
      </w:pPr>
      <w:bookmarkStart w:id="82" w:name="sub_10376"/>
      <w:bookmarkEnd w:id="81"/>
      <w:r w:rsidRPr="004F24D5">
        <w:rPr>
          <w:sz w:val="28"/>
          <w:szCs w:val="28"/>
        </w:rPr>
        <w:t>3.7.4.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bookmarkEnd w:id="82"/>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bookmarkStart w:id="83" w:name="sub_1400"/>
      <w:r w:rsidRPr="004F24D5">
        <w:rPr>
          <w:b/>
          <w:bCs/>
          <w:sz w:val="28"/>
          <w:szCs w:val="28"/>
        </w:rPr>
        <w:t xml:space="preserve">4. Порядок и формы контроля за </w:t>
      </w:r>
      <w:r w:rsidR="006E0257">
        <w:rPr>
          <w:b/>
          <w:bCs/>
          <w:sz w:val="28"/>
          <w:szCs w:val="28"/>
        </w:rPr>
        <w:t>осуществлением муниципального контроля</w:t>
      </w:r>
    </w:p>
    <w:bookmarkEnd w:id="83"/>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84" w:name="sub_1041"/>
      <w:r w:rsidRPr="004F24D5">
        <w:rPr>
          <w:sz w:val="28"/>
          <w:szCs w:val="28"/>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85" w:name="sub_1042"/>
      <w:bookmarkEnd w:id="84"/>
      <w:r w:rsidRPr="004F24D5">
        <w:rPr>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4F24D5" w:rsidRPr="004F24D5" w:rsidRDefault="004F24D5" w:rsidP="004F24D5">
      <w:pPr>
        <w:widowControl w:val="0"/>
        <w:autoSpaceDE w:val="0"/>
        <w:autoSpaceDN w:val="0"/>
        <w:adjustRightInd w:val="0"/>
        <w:ind w:firstLine="720"/>
        <w:jc w:val="both"/>
        <w:rPr>
          <w:sz w:val="28"/>
          <w:szCs w:val="28"/>
        </w:rPr>
      </w:pPr>
      <w:bookmarkStart w:id="86" w:name="sub_1043"/>
      <w:bookmarkEnd w:id="85"/>
      <w:r w:rsidRPr="004F24D5">
        <w:rPr>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lastRenderedPageBreak/>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w:t>
      </w:r>
      <w:r w:rsidR="006E0257">
        <w:rPr>
          <w:sz w:val="28"/>
          <w:szCs w:val="28"/>
        </w:rPr>
        <w:t>осуществления муниципального контроля</w:t>
      </w:r>
      <w:r w:rsidRPr="004F24D5">
        <w:rPr>
          <w:sz w:val="28"/>
          <w:szCs w:val="28"/>
        </w:rPr>
        <w:t>, а также на основании документов и сведений, указывающих на нарушение положений Регламента.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4F24D5" w:rsidRPr="004F24D5" w:rsidRDefault="004F24D5" w:rsidP="004F24D5">
      <w:pPr>
        <w:widowControl w:val="0"/>
        <w:autoSpaceDE w:val="0"/>
        <w:autoSpaceDN w:val="0"/>
        <w:adjustRightInd w:val="0"/>
        <w:ind w:firstLine="720"/>
        <w:jc w:val="both"/>
        <w:rPr>
          <w:sz w:val="28"/>
          <w:szCs w:val="28"/>
        </w:rPr>
      </w:pPr>
      <w:bookmarkStart w:id="87" w:name="sub_1044"/>
      <w:r w:rsidRPr="004F24D5">
        <w:rPr>
          <w:sz w:val="28"/>
          <w:szCs w:val="28"/>
        </w:rPr>
        <w:t xml:space="preserve">4.4. По результатам проведенных проверок в случае выявления нарушения порядка </w:t>
      </w:r>
      <w:r w:rsidR="006E0257">
        <w:rPr>
          <w:sz w:val="28"/>
          <w:szCs w:val="28"/>
        </w:rPr>
        <w:t>осуществления муниципального контроля</w:t>
      </w:r>
      <w:r w:rsidRPr="004F24D5">
        <w:rPr>
          <w:sz w:val="28"/>
          <w:szCs w:val="28"/>
        </w:rPr>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4F24D5" w:rsidRPr="004F24D5" w:rsidRDefault="004F24D5" w:rsidP="004F24D5">
      <w:pPr>
        <w:widowControl w:val="0"/>
        <w:autoSpaceDE w:val="0"/>
        <w:autoSpaceDN w:val="0"/>
        <w:adjustRightInd w:val="0"/>
        <w:ind w:firstLine="720"/>
        <w:jc w:val="both"/>
        <w:rPr>
          <w:sz w:val="28"/>
          <w:szCs w:val="28"/>
        </w:rPr>
      </w:pPr>
      <w:bookmarkStart w:id="88" w:name="sub_1045"/>
      <w:bookmarkEnd w:id="87"/>
      <w:r w:rsidRPr="004F24D5">
        <w:rPr>
          <w:sz w:val="28"/>
          <w:szCs w:val="28"/>
        </w:rPr>
        <w:t xml:space="preserve">4.5. Граждане, общественные организации и объединения имеют право направлять предложения о порядке </w:t>
      </w:r>
      <w:r w:rsidR="006E0257">
        <w:rPr>
          <w:sz w:val="28"/>
          <w:szCs w:val="28"/>
        </w:rPr>
        <w:t>осуществления муниципального контроля</w:t>
      </w:r>
      <w:r w:rsidRPr="004F24D5">
        <w:rPr>
          <w:sz w:val="28"/>
          <w:szCs w:val="28"/>
        </w:rPr>
        <w:t xml:space="preserve">, в том числе и по вопросам, касающимся нарушения положений Регламента, упрощения административных процедур, доступности </w:t>
      </w:r>
      <w:r w:rsidR="006E0257">
        <w:rPr>
          <w:sz w:val="28"/>
          <w:szCs w:val="28"/>
        </w:rPr>
        <w:t>осуществл</w:t>
      </w:r>
      <w:r w:rsidR="006E0257">
        <w:rPr>
          <w:sz w:val="28"/>
          <w:szCs w:val="28"/>
        </w:rPr>
        <w:t>яемого</w:t>
      </w:r>
      <w:r w:rsidR="006E0257">
        <w:rPr>
          <w:sz w:val="28"/>
          <w:szCs w:val="28"/>
        </w:rPr>
        <w:t xml:space="preserve"> муниципального контроля</w:t>
      </w:r>
      <w:r w:rsidRPr="004F24D5">
        <w:rPr>
          <w:sz w:val="28"/>
          <w:szCs w:val="28"/>
        </w:rPr>
        <w:t>.</w:t>
      </w:r>
    </w:p>
    <w:bookmarkEnd w:id="88"/>
    <w:p w:rsidR="004F24D5" w:rsidRPr="004F24D5" w:rsidRDefault="004F24D5" w:rsidP="004F24D5">
      <w:pPr>
        <w:widowControl w:val="0"/>
        <w:autoSpaceDE w:val="0"/>
        <w:autoSpaceDN w:val="0"/>
        <w:adjustRightInd w:val="0"/>
        <w:spacing w:before="108" w:after="108"/>
        <w:jc w:val="center"/>
        <w:outlineLvl w:val="0"/>
        <w:rPr>
          <w:b/>
          <w:bCs/>
          <w:sz w:val="28"/>
          <w:szCs w:val="28"/>
        </w:rPr>
      </w:pPr>
    </w:p>
    <w:p w:rsidR="004F24D5" w:rsidRPr="004F24D5" w:rsidRDefault="004F24D5" w:rsidP="004F24D5">
      <w:pPr>
        <w:widowControl w:val="0"/>
        <w:autoSpaceDE w:val="0"/>
        <w:autoSpaceDN w:val="0"/>
        <w:adjustRightInd w:val="0"/>
        <w:spacing w:before="108" w:after="108"/>
        <w:jc w:val="center"/>
        <w:outlineLvl w:val="0"/>
        <w:rPr>
          <w:b/>
          <w:bCs/>
          <w:sz w:val="28"/>
          <w:szCs w:val="28"/>
        </w:rPr>
      </w:pPr>
      <w:r w:rsidRPr="004F24D5">
        <w:rPr>
          <w:b/>
          <w:bCs/>
          <w:sz w:val="28"/>
          <w:szCs w:val="28"/>
        </w:rPr>
        <w:t>5. Досудебный (внесудебный) порядок обжалования решений и действий (бездействия) органа</w:t>
      </w:r>
      <w:r w:rsidR="006E0257">
        <w:rPr>
          <w:b/>
          <w:bCs/>
          <w:sz w:val="28"/>
          <w:szCs w:val="28"/>
        </w:rPr>
        <w:t xml:space="preserve"> муниципального контроля</w:t>
      </w:r>
      <w:r w:rsidRPr="004F24D5">
        <w:rPr>
          <w:b/>
          <w:bCs/>
          <w:sz w:val="28"/>
          <w:szCs w:val="28"/>
        </w:rPr>
        <w:t>, а также его должностных лиц, муниципальных служащих</w:t>
      </w:r>
    </w:p>
    <w:p w:rsidR="004F24D5" w:rsidRPr="004F24D5" w:rsidRDefault="004F24D5" w:rsidP="004F24D5">
      <w:pPr>
        <w:widowControl w:val="0"/>
        <w:autoSpaceDE w:val="0"/>
        <w:autoSpaceDN w:val="0"/>
        <w:adjustRightInd w:val="0"/>
        <w:ind w:firstLine="720"/>
        <w:jc w:val="both"/>
        <w:rPr>
          <w:sz w:val="28"/>
          <w:szCs w:val="28"/>
        </w:rPr>
      </w:pPr>
    </w:p>
    <w:p w:rsidR="004F24D5" w:rsidRPr="004F24D5" w:rsidRDefault="004F24D5" w:rsidP="004F24D5">
      <w:pPr>
        <w:widowControl w:val="0"/>
        <w:autoSpaceDE w:val="0"/>
        <w:autoSpaceDN w:val="0"/>
        <w:adjustRightInd w:val="0"/>
        <w:ind w:firstLine="720"/>
        <w:jc w:val="both"/>
        <w:rPr>
          <w:sz w:val="28"/>
          <w:szCs w:val="28"/>
        </w:rPr>
      </w:pPr>
      <w:bookmarkStart w:id="89" w:name="sub_1051"/>
      <w:r w:rsidRPr="004F24D5">
        <w:rPr>
          <w:sz w:val="28"/>
          <w:szCs w:val="28"/>
        </w:rPr>
        <w:t>5.1. 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4F24D5" w:rsidRPr="004F24D5" w:rsidRDefault="004F24D5" w:rsidP="004F24D5">
      <w:pPr>
        <w:widowControl w:val="0"/>
        <w:autoSpaceDE w:val="0"/>
        <w:autoSpaceDN w:val="0"/>
        <w:adjustRightInd w:val="0"/>
        <w:ind w:firstLine="720"/>
        <w:jc w:val="both"/>
        <w:rPr>
          <w:sz w:val="28"/>
          <w:szCs w:val="28"/>
        </w:rPr>
      </w:pPr>
      <w:bookmarkStart w:id="90" w:name="sub_1052"/>
      <w:bookmarkEnd w:id="89"/>
      <w:r w:rsidRPr="004F24D5">
        <w:rPr>
          <w:sz w:val="28"/>
          <w:szCs w:val="28"/>
        </w:rPr>
        <w:t xml:space="preserve">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w:t>
      </w:r>
      <w:r w:rsidR="006E0257">
        <w:rPr>
          <w:sz w:val="28"/>
          <w:szCs w:val="28"/>
        </w:rPr>
        <w:t>осуществления муниципального контроля</w:t>
      </w:r>
      <w:bookmarkStart w:id="91" w:name="_GoBack"/>
      <w:bookmarkEnd w:id="91"/>
      <w:r w:rsidRPr="004F24D5">
        <w:rPr>
          <w:sz w:val="28"/>
          <w:szCs w:val="28"/>
        </w:rPr>
        <w:t>, в результате которых нарушены права заявителя.</w:t>
      </w:r>
    </w:p>
    <w:p w:rsidR="004F24D5" w:rsidRPr="004F24D5" w:rsidRDefault="004F24D5" w:rsidP="004F24D5">
      <w:pPr>
        <w:widowControl w:val="0"/>
        <w:autoSpaceDE w:val="0"/>
        <w:autoSpaceDN w:val="0"/>
        <w:adjustRightInd w:val="0"/>
        <w:ind w:firstLine="720"/>
        <w:jc w:val="both"/>
        <w:rPr>
          <w:sz w:val="28"/>
          <w:szCs w:val="28"/>
        </w:rPr>
      </w:pPr>
      <w:bookmarkStart w:id="92" w:name="sub_1053"/>
      <w:bookmarkEnd w:id="90"/>
      <w:r w:rsidRPr="004F24D5">
        <w:rPr>
          <w:sz w:val="28"/>
          <w:szCs w:val="28"/>
        </w:rPr>
        <w:t>5.3. Решения и действия (бездействие), принятые (осуществляемые) должностными лицами, могут быть обжалованы:</w:t>
      </w:r>
    </w:p>
    <w:p w:rsidR="004F24D5" w:rsidRPr="004F24D5" w:rsidRDefault="004F24D5" w:rsidP="004F24D5">
      <w:pPr>
        <w:widowControl w:val="0"/>
        <w:autoSpaceDE w:val="0"/>
        <w:autoSpaceDN w:val="0"/>
        <w:adjustRightInd w:val="0"/>
        <w:ind w:firstLine="720"/>
        <w:jc w:val="both"/>
        <w:rPr>
          <w:sz w:val="28"/>
          <w:szCs w:val="28"/>
        </w:rPr>
      </w:pPr>
      <w:bookmarkStart w:id="93" w:name="sub_1054"/>
      <w:bookmarkEnd w:id="92"/>
      <w:r w:rsidRPr="004F24D5">
        <w:rPr>
          <w:sz w:val="28"/>
          <w:szCs w:val="28"/>
        </w:rPr>
        <w:t>главе Турковского муниципального района.</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иные органы в соответствии с законодательством Российской Федерации.</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4F24D5" w:rsidRPr="004F24D5" w:rsidRDefault="004F24D5" w:rsidP="004F24D5">
      <w:pPr>
        <w:widowControl w:val="0"/>
        <w:autoSpaceDE w:val="0"/>
        <w:autoSpaceDN w:val="0"/>
        <w:adjustRightInd w:val="0"/>
        <w:ind w:firstLine="720"/>
        <w:jc w:val="both"/>
        <w:rPr>
          <w:sz w:val="28"/>
          <w:szCs w:val="28"/>
        </w:rPr>
      </w:pPr>
      <w:bookmarkStart w:id="94" w:name="sub_1055"/>
      <w:bookmarkEnd w:id="93"/>
      <w:r w:rsidRPr="004F24D5">
        <w:rPr>
          <w:sz w:val="28"/>
          <w:szCs w:val="28"/>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4F24D5" w:rsidRPr="004F24D5" w:rsidRDefault="004F24D5" w:rsidP="004F24D5">
      <w:pPr>
        <w:widowControl w:val="0"/>
        <w:autoSpaceDE w:val="0"/>
        <w:autoSpaceDN w:val="0"/>
        <w:adjustRightInd w:val="0"/>
        <w:ind w:firstLine="720"/>
        <w:jc w:val="both"/>
        <w:rPr>
          <w:sz w:val="28"/>
          <w:szCs w:val="28"/>
        </w:rPr>
      </w:pPr>
      <w:bookmarkStart w:id="95" w:name="sub_1056"/>
      <w:bookmarkEnd w:id="94"/>
      <w:r w:rsidRPr="004F24D5">
        <w:rPr>
          <w:sz w:val="28"/>
          <w:szCs w:val="28"/>
        </w:rPr>
        <w:t>5.6. Жалоба рассматривается в течение 30 дней со дня ее регистрации.</w:t>
      </w:r>
    </w:p>
    <w:bookmarkEnd w:id="95"/>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lastRenderedPageBreak/>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4F24D5" w:rsidRPr="004F24D5" w:rsidRDefault="004F24D5" w:rsidP="004F24D5">
      <w:pPr>
        <w:widowControl w:val="0"/>
        <w:autoSpaceDE w:val="0"/>
        <w:autoSpaceDN w:val="0"/>
        <w:adjustRightInd w:val="0"/>
        <w:ind w:firstLine="720"/>
        <w:jc w:val="both"/>
        <w:rPr>
          <w:sz w:val="28"/>
          <w:szCs w:val="28"/>
        </w:rPr>
      </w:pPr>
      <w:bookmarkStart w:id="96" w:name="sub_10573"/>
      <w:r w:rsidRPr="004F24D5">
        <w:rPr>
          <w:sz w:val="28"/>
          <w:szCs w:val="28"/>
        </w:rPr>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
    <w:bookmarkEnd w:id="96"/>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t>5.8. По результатам рассмотрения жалобы должностное лицо, ответственное за рассмотрение жалобы, направляет заявителю ответ в течение 30 календарных дней со дня регистрации жалобы.</w:t>
      </w:r>
    </w:p>
    <w:p w:rsidR="004F24D5" w:rsidRPr="004F24D5" w:rsidRDefault="004F24D5" w:rsidP="004F24D5">
      <w:pPr>
        <w:widowControl w:val="0"/>
        <w:autoSpaceDE w:val="0"/>
        <w:autoSpaceDN w:val="0"/>
        <w:adjustRightInd w:val="0"/>
        <w:ind w:firstLine="720"/>
        <w:jc w:val="both"/>
        <w:rPr>
          <w:sz w:val="28"/>
          <w:szCs w:val="28"/>
        </w:rPr>
      </w:pPr>
      <w:bookmarkStart w:id="97" w:name="sub_10582"/>
      <w:r w:rsidRPr="004F24D5">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4F24D5" w:rsidRPr="004F24D5" w:rsidRDefault="004F24D5" w:rsidP="004F24D5">
      <w:pPr>
        <w:widowControl w:val="0"/>
        <w:autoSpaceDE w:val="0"/>
        <w:autoSpaceDN w:val="0"/>
        <w:adjustRightInd w:val="0"/>
        <w:ind w:firstLine="720"/>
        <w:jc w:val="both"/>
        <w:rPr>
          <w:sz w:val="28"/>
          <w:szCs w:val="28"/>
        </w:rPr>
      </w:pPr>
      <w:bookmarkStart w:id="98" w:name="sub_1059"/>
      <w:bookmarkEnd w:id="97"/>
      <w:r w:rsidRPr="004F24D5">
        <w:rPr>
          <w:sz w:val="28"/>
          <w:szCs w:val="28"/>
        </w:rPr>
        <w:t>5.9. Основания для приостановления рассмотрения жалобы, указанной в настоящем разделе, отсутствуют.</w:t>
      </w:r>
    </w:p>
    <w:bookmarkEnd w:id="98"/>
    <w:p w:rsidR="004F24D5" w:rsidRPr="004F24D5" w:rsidRDefault="004F24D5" w:rsidP="004F24D5">
      <w:pPr>
        <w:widowControl w:val="0"/>
        <w:autoSpaceDE w:val="0"/>
        <w:autoSpaceDN w:val="0"/>
        <w:adjustRightInd w:val="0"/>
        <w:ind w:firstLine="720"/>
        <w:jc w:val="both"/>
        <w:rPr>
          <w:sz w:val="28"/>
          <w:szCs w:val="28"/>
        </w:rPr>
      </w:pPr>
      <w:r w:rsidRPr="004F24D5">
        <w:rPr>
          <w:sz w:val="28"/>
          <w:szCs w:val="28"/>
        </w:rPr>
        <w:br w:type="page"/>
      </w:r>
    </w:p>
    <w:p w:rsidR="00EA4254" w:rsidRPr="004F24D5" w:rsidRDefault="00EA4254" w:rsidP="00EA4254">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№1</w:t>
      </w:r>
      <w:r w:rsidRPr="004F24D5">
        <w:rPr>
          <w:sz w:val="28"/>
          <w:szCs w:val="28"/>
        </w:rPr>
        <w:t xml:space="preserve"> к Административному регламенту осуществления 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EA4254" w:rsidRPr="004F24D5" w:rsidRDefault="00EA4254" w:rsidP="00EA4254">
      <w:pPr>
        <w:widowControl w:val="0"/>
        <w:autoSpaceDE w:val="0"/>
        <w:autoSpaceDN w:val="0"/>
        <w:adjustRightInd w:val="0"/>
        <w:ind w:firstLine="720"/>
        <w:jc w:val="both"/>
        <w:rPr>
          <w:sz w:val="28"/>
          <w:szCs w:val="28"/>
        </w:rPr>
      </w:pPr>
    </w:p>
    <w:p w:rsidR="00EA4254" w:rsidRPr="004F24D5" w:rsidRDefault="00EA4254" w:rsidP="00EA4254">
      <w:pPr>
        <w:widowControl w:val="0"/>
        <w:autoSpaceDE w:val="0"/>
        <w:autoSpaceDN w:val="0"/>
        <w:adjustRightInd w:val="0"/>
        <w:jc w:val="center"/>
        <w:rPr>
          <w:sz w:val="28"/>
          <w:szCs w:val="28"/>
        </w:rPr>
      </w:pPr>
      <w:r w:rsidRPr="004F24D5">
        <w:rPr>
          <w:b/>
          <w:bCs/>
          <w:sz w:val="28"/>
          <w:szCs w:val="28"/>
        </w:rPr>
        <w:t>Предписание об устранении выявленных нарушений</w:t>
      </w:r>
      <w:r w:rsidRPr="004F24D5">
        <w:rPr>
          <w:sz w:val="28"/>
          <w:szCs w:val="28"/>
        </w:rPr>
        <w:t xml:space="preserve"> </w:t>
      </w:r>
    </w:p>
    <w:p w:rsidR="00EA4254" w:rsidRPr="004F24D5" w:rsidRDefault="00EA4254" w:rsidP="00EA4254">
      <w:pPr>
        <w:widowControl w:val="0"/>
        <w:autoSpaceDE w:val="0"/>
        <w:autoSpaceDN w:val="0"/>
        <w:adjustRightInd w:val="0"/>
        <w:ind w:firstLine="720"/>
        <w:jc w:val="both"/>
        <w:rPr>
          <w:rFonts w:ascii="Arial" w:hAnsi="Arial" w:cs="Arial"/>
        </w:rPr>
      </w:pPr>
      <w:r w:rsidRPr="004F24D5">
        <w:rPr>
          <w:rFonts w:ascii="Arial" w:hAnsi="Arial" w:cs="Arial"/>
        </w:rPr>
        <w:t>______________________________________________________________</w:t>
      </w:r>
    </w:p>
    <w:p w:rsidR="00EA4254" w:rsidRPr="004F24D5" w:rsidRDefault="00EA4254" w:rsidP="00EA4254">
      <w:pPr>
        <w:widowControl w:val="0"/>
        <w:autoSpaceDE w:val="0"/>
        <w:autoSpaceDN w:val="0"/>
        <w:adjustRightInd w:val="0"/>
        <w:ind w:firstLine="720"/>
        <w:jc w:val="both"/>
        <w:rPr>
          <w:rFonts w:ascii="Arial" w:hAnsi="Arial" w:cs="Arial"/>
        </w:rPr>
      </w:pPr>
    </w:p>
    <w:p w:rsidR="00EA4254" w:rsidRPr="004F24D5" w:rsidRDefault="00EA4254" w:rsidP="00EA4254">
      <w:pPr>
        <w:autoSpaceDE w:val="0"/>
        <w:autoSpaceDN w:val="0"/>
        <w:adjustRightInd w:val="0"/>
        <w:rPr>
          <w:sz w:val="28"/>
          <w:szCs w:val="28"/>
        </w:rPr>
      </w:pPr>
      <w:r w:rsidRPr="004F24D5">
        <w:rPr>
          <w:sz w:val="28"/>
          <w:szCs w:val="28"/>
        </w:rPr>
        <w:t xml:space="preserve">«____» ____________ 20__ г. </w:t>
      </w:r>
      <w:r w:rsidRPr="004F24D5">
        <w:rPr>
          <w:sz w:val="28"/>
          <w:szCs w:val="28"/>
        </w:rPr>
        <w:tab/>
      </w:r>
      <w:r w:rsidRPr="004F24D5">
        <w:rPr>
          <w:sz w:val="28"/>
          <w:szCs w:val="28"/>
        </w:rPr>
        <w:tab/>
        <w:t>__________________________</w:t>
      </w:r>
    </w:p>
    <w:p w:rsidR="00EA4254" w:rsidRPr="00925646" w:rsidRDefault="00EA4254" w:rsidP="00EA4254">
      <w:pPr>
        <w:autoSpaceDE w:val="0"/>
        <w:autoSpaceDN w:val="0"/>
        <w:adjustRightInd w:val="0"/>
        <w:ind w:left="4320" w:firstLine="720"/>
        <w:jc w:val="center"/>
      </w:pPr>
      <w:r w:rsidRPr="00925646">
        <w:t>(место составления)</w:t>
      </w:r>
    </w:p>
    <w:p w:rsidR="00EA4254" w:rsidRPr="004F24D5" w:rsidRDefault="00EA4254" w:rsidP="00EA4254">
      <w:pPr>
        <w:autoSpaceDE w:val="0"/>
        <w:autoSpaceDN w:val="0"/>
        <w:adjustRightInd w:val="0"/>
        <w:jc w:val="both"/>
        <w:rPr>
          <w:sz w:val="28"/>
          <w:szCs w:val="28"/>
        </w:rPr>
      </w:pPr>
    </w:p>
    <w:p w:rsidR="00EA4254" w:rsidRPr="004F24D5" w:rsidRDefault="00EA4254" w:rsidP="00EA4254">
      <w:pPr>
        <w:autoSpaceDE w:val="0"/>
        <w:autoSpaceDN w:val="0"/>
        <w:adjustRightInd w:val="0"/>
        <w:ind w:firstLine="709"/>
        <w:rPr>
          <w:sz w:val="28"/>
          <w:szCs w:val="28"/>
        </w:rPr>
      </w:pPr>
      <w:r w:rsidRPr="004F24D5">
        <w:rPr>
          <w:sz w:val="28"/>
          <w:szCs w:val="28"/>
        </w:rPr>
        <w:t>С «____» __________ 20___ года по «____» ___________ 20___года ________________________________________________________________</w:t>
      </w:r>
    </w:p>
    <w:p w:rsidR="00EA4254" w:rsidRPr="00294213" w:rsidRDefault="00EA4254" w:rsidP="00EA4254">
      <w:pPr>
        <w:autoSpaceDE w:val="0"/>
        <w:autoSpaceDN w:val="0"/>
        <w:adjustRightInd w:val="0"/>
        <w:jc w:val="center"/>
      </w:pPr>
      <w:r w:rsidRPr="00294213">
        <w:t>(должность, Ф.И.О. проверяющего)</w:t>
      </w:r>
    </w:p>
    <w:p w:rsidR="00EA4254" w:rsidRPr="004F24D5" w:rsidRDefault="00EA4254" w:rsidP="00EA4254">
      <w:pPr>
        <w:autoSpaceDE w:val="0"/>
        <w:autoSpaceDN w:val="0"/>
        <w:adjustRightInd w:val="0"/>
        <w:rPr>
          <w:sz w:val="28"/>
          <w:szCs w:val="28"/>
        </w:rPr>
      </w:pPr>
      <w:r w:rsidRPr="004F24D5">
        <w:rPr>
          <w:sz w:val="28"/>
          <w:szCs w:val="28"/>
        </w:rPr>
        <w:t>________________________________________________________________</w:t>
      </w:r>
    </w:p>
    <w:p w:rsidR="00EA4254" w:rsidRPr="004F24D5" w:rsidRDefault="00EA4254" w:rsidP="00EA4254">
      <w:pPr>
        <w:autoSpaceDE w:val="0"/>
        <w:autoSpaceDN w:val="0"/>
        <w:adjustRightInd w:val="0"/>
        <w:jc w:val="both"/>
        <w:rPr>
          <w:sz w:val="28"/>
          <w:szCs w:val="28"/>
        </w:rPr>
      </w:pPr>
      <w:r w:rsidRPr="004F24D5">
        <w:rPr>
          <w:sz w:val="28"/>
          <w:szCs w:val="28"/>
        </w:rPr>
        <w:t>проведена выездная/документарная проверка соблюдения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в отношении_______________________________________________________________</w:t>
      </w:r>
      <w:r>
        <w:rPr>
          <w:sz w:val="28"/>
          <w:szCs w:val="28"/>
        </w:rPr>
        <w:t>________________________________________________________</w:t>
      </w:r>
    </w:p>
    <w:p w:rsidR="00EA4254" w:rsidRPr="00CB6BB6" w:rsidRDefault="00EA4254" w:rsidP="00EA4254">
      <w:pPr>
        <w:autoSpaceDE w:val="0"/>
        <w:autoSpaceDN w:val="0"/>
        <w:adjustRightInd w:val="0"/>
        <w:jc w:val="center"/>
      </w:pPr>
      <w:r w:rsidRPr="00CB6BB6">
        <w:t>(наименование организации, Ф.И.О. ее руководителя, индивидуального предпринимателя, гражданина)</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В ходе проверки выявлены следующие нарушения:</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______________________________________________________________________</w:t>
      </w:r>
      <w:r>
        <w:rPr>
          <w:sz w:val="28"/>
          <w:szCs w:val="28"/>
        </w:rPr>
        <w:t>__________________________________________________________</w:t>
      </w:r>
      <w:r w:rsidRPr="004F24D5">
        <w:rPr>
          <w:sz w:val="28"/>
          <w:szCs w:val="28"/>
        </w:rPr>
        <w:t>,</w:t>
      </w:r>
    </w:p>
    <w:p w:rsidR="00EA4254" w:rsidRPr="004F24D5" w:rsidRDefault="00EA4254" w:rsidP="00EA4254">
      <w:pPr>
        <w:widowControl w:val="0"/>
        <w:autoSpaceDE w:val="0"/>
        <w:autoSpaceDN w:val="0"/>
        <w:adjustRightInd w:val="0"/>
        <w:jc w:val="both"/>
        <w:rPr>
          <w:sz w:val="28"/>
          <w:szCs w:val="28"/>
        </w:rPr>
      </w:pPr>
      <w:r w:rsidRPr="004F24D5">
        <w:rPr>
          <w:sz w:val="28"/>
          <w:szCs w:val="28"/>
        </w:rPr>
        <w:t>что подтверждается актом проверки</w:t>
      </w:r>
      <w:r>
        <w:rPr>
          <w:sz w:val="28"/>
          <w:szCs w:val="28"/>
        </w:rPr>
        <w:t xml:space="preserve"> </w:t>
      </w:r>
      <w:r w:rsidRPr="004F24D5">
        <w:rPr>
          <w:sz w:val="28"/>
          <w:szCs w:val="28"/>
        </w:rPr>
        <w:t xml:space="preserve">___ от «___» </w:t>
      </w:r>
      <w:r>
        <w:rPr>
          <w:sz w:val="28"/>
          <w:szCs w:val="28"/>
        </w:rPr>
        <w:t>20___ года</w:t>
      </w:r>
      <w:r w:rsidRPr="004F24D5">
        <w:rPr>
          <w:sz w:val="28"/>
          <w:szCs w:val="28"/>
        </w:rPr>
        <w:t>.</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На основании изложенного предписываю:</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1. Устранить перечисленные нарушения до ______________________.</w:t>
      </w:r>
    </w:p>
    <w:p w:rsidR="00EA4254" w:rsidRPr="004F24D5" w:rsidRDefault="00EA4254" w:rsidP="00EA4254">
      <w:pPr>
        <w:widowControl w:val="0"/>
        <w:autoSpaceDE w:val="0"/>
        <w:autoSpaceDN w:val="0"/>
        <w:adjustRightInd w:val="0"/>
        <w:ind w:firstLine="709"/>
        <w:jc w:val="both"/>
        <w:rPr>
          <w:sz w:val="28"/>
          <w:szCs w:val="28"/>
        </w:rPr>
      </w:pPr>
      <w:r w:rsidRPr="004F24D5">
        <w:rPr>
          <w:sz w:val="28"/>
          <w:szCs w:val="28"/>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EA4254" w:rsidRPr="004F24D5" w:rsidRDefault="00EA4254" w:rsidP="00EA4254">
      <w:pPr>
        <w:widowControl w:val="0"/>
        <w:autoSpaceDE w:val="0"/>
        <w:autoSpaceDN w:val="0"/>
        <w:adjustRightInd w:val="0"/>
        <w:jc w:val="both"/>
        <w:rPr>
          <w:sz w:val="28"/>
          <w:szCs w:val="28"/>
        </w:rPr>
      </w:pP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jc w:val="center"/>
      </w:pPr>
      <w:r w:rsidRPr="004F24D5">
        <w:t>(подпись, фамилия, имя, отчество (последнее - при наличии)</w:t>
      </w:r>
    </w:p>
    <w:p w:rsidR="00EA4254" w:rsidRPr="004F24D5" w:rsidRDefault="00EA4254" w:rsidP="00EA4254">
      <w:pPr>
        <w:widowControl w:val="0"/>
        <w:autoSpaceDE w:val="0"/>
        <w:autoSpaceDN w:val="0"/>
        <w:adjustRightInd w:val="0"/>
        <w:jc w:val="center"/>
      </w:pPr>
      <w:r w:rsidRPr="004F24D5">
        <w:t>должностного лица, вынесшего предписание)</w:t>
      </w:r>
    </w:p>
    <w:p w:rsidR="00EA4254" w:rsidRPr="004F24D5" w:rsidRDefault="00EA4254" w:rsidP="00EA4254">
      <w:pPr>
        <w:widowControl w:val="0"/>
        <w:autoSpaceDE w:val="0"/>
        <w:autoSpaceDN w:val="0"/>
        <w:adjustRightInd w:val="0"/>
        <w:jc w:val="both"/>
        <w:rPr>
          <w:sz w:val="28"/>
          <w:szCs w:val="28"/>
        </w:rPr>
      </w:pPr>
      <w:r w:rsidRPr="004F24D5">
        <w:rPr>
          <w:sz w:val="28"/>
          <w:szCs w:val="28"/>
        </w:rPr>
        <w:t>________________________________________________________________</w:t>
      </w:r>
    </w:p>
    <w:p w:rsidR="00EA4254" w:rsidRPr="004F24D5" w:rsidRDefault="00EA4254" w:rsidP="00EA4254">
      <w:pPr>
        <w:widowControl w:val="0"/>
        <w:autoSpaceDE w:val="0"/>
        <w:autoSpaceDN w:val="0"/>
        <w:adjustRightInd w:val="0"/>
        <w:ind w:firstLine="720"/>
        <w:jc w:val="center"/>
      </w:pPr>
      <w:r w:rsidRPr="004F24D5">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EA425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8"/>
          <w:szCs w:val="28"/>
        </w:rPr>
      </w:pPr>
      <w:r>
        <w:rPr>
          <w:b/>
          <w:bCs/>
          <w:color w:val="22272F"/>
          <w:sz w:val="28"/>
          <w:szCs w:val="28"/>
        </w:rPr>
        <w:br w:type="page"/>
      </w:r>
    </w:p>
    <w:p w:rsidR="00EA4254" w:rsidRPr="004F24D5" w:rsidRDefault="00EA4254" w:rsidP="00EA4254">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№2</w:t>
      </w:r>
      <w:r w:rsidRPr="004F24D5">
        <w:rPr>
          <w:sz w:val="28"/>
          <w:szCs w:val="28"/>
        </w:rPr>
        <w:t xml:space="preserve"> к Административному регламенту осуществления 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EA425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8"/>
          <w:szCs w:val="28"/>
        </w:rPr>
      </w:pPr>
    </w:p>
    <w:p w:rsidR="00EA4254" w:rsidRPr="00A3495E"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E2D24">
        <w:rPr>
          <w:b/>
          <w:bCs/>
          <w:sz w:val="28"/>
          <w:szCs w:val="28"/>
        </w:rPr>
        <w:t>Предостережение</w:t>
      </w:r>
      <w:r w:rsidRPr="00A3495E">
        <w:rPr>
          <w:b/>
          <w:bCs/>
          <w:sz w:val="28"/>
          <w:szCs w:val="28"/>
        </w:rPr>
        <w:t xml:space="preserve"> </w:t>
      </w:r>
      <w:r w:rsidRPr="003E2D24">
        <w:rPr>
          <w:b/>
          <w:bCs/>
          <w:sz w:val="28"/>
          <w:szCs w:val="28"/>
        </w:rPr>
        <w:t>о недопустимости нарушения требований, установленных</w:t>
      </w:r>
      <w:r w:rsidRPr="00A3495E">
        <w:rPr>
          <w:b/>
          <w:bCs/>
          <w:sz w:val="28"/>
          <w:szCs w:val="28"/>
        </w:rPr>
        <w:t xml:space="preserve"> </w:t>
      </w:r>
      <w:r w:rsidRPr="003E2D24">
        <w:rPr>
          <w:b/>
          <w:bCs/>
          <w:sz w:val="28"/>
          <w:szCs w:val="28"/>
        </w:rPr>
        <w:t>муниципальными правовыми актами</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E2D24">
        <w:rPr>
          <w:b/>
          <w:bCs/>
          <w:sz w:val="28"/>
          <w:szCs w:val="28"/>
        </w:rPr>
        <w:t xml:space="preserve">от </w:t>
      </w:r>
      <w:r w:rsidRPr="00A3495E">
        <w:rPr>
          <w:b/>
          <w:bCs/>
          <w:sz w:val="28"/>
          <w:szCs w:val="28"/>
        </w:rPr>
        <w:t>«</w:t>
      </w:r>
      <w:r w:rsidRPr="003E2D24">
        <w:rPr>
          <w:b/>
          <w:bCs/>
          <w:sz w:val="28"/>
          <w:szCs w:val="28"/>
        </w:rPr>
        <w:t>___</w:t>
      </w:r>
      <w:r w:rsidRPr="00A3495E">
        <w:rPr>
          <w:b/>
          <w:bCs/>
          <w:sz w:val="28"/>
          <w:szCs w:val="28"/>
        </w:rPr>
        <w:t>»</w:t>
      </w:r>
      <w:r w:rsidRPr="003E2D24">
        <w:rPr>
          <w:b/>
          <w:bCs/>
          <w:sz w:val="28"/>
          <w:szCs w:val="28"/>
        </w:rPr>
        <w:t xml:space="preserve"> _______________ 20____ г. </w:t>
      </w:r>
      <w:r w:rsidRPr="00A3495E">
        <w:rPr>
          <w:b/>
          <w:bCs/>
          <w:sz w:val="28"/>
          <w:szCs w:val="28"/>
        </w:rPr>
        <w:t>№</w:t>
      </w:r>
      <w:r w:rsidRPr="003E2D24">
        <w:rPr>
          <w:b/>
          <w:bCs/>
          <w:sz w:val="28"/>
          <w:szCs w:val="28"/>
        </w:rPr>
        <w:t>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(наименование юридического лица, фамилия, имя, отчество (при наличии)</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индивидуального предпринимателя, физического лица)</w:t>
      </w:r>
    </w:p>
    <w:p w:rsidR="00EA4254" w:rsidRPr="003E2D24" w:rsidRDefault="00EA4254" w:rsidP="00EA425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E2D24">
        <w:rPr>
          <w:sz w:val="28"/>
          <w:szCs w:val="28"/>
        </w:rPr>
        <w:t xml:space="preserve">В ходе (отметить нужное </w:t>
      </w:r>
      <w:r w:rsidRPr="00A3495E">
        <w:rPr>
          <w:sz w:val="28"/>
          <w:szCs w:val="28"/>
        </w:rPr>
        <w:t>«</w:t>
      </w:r>
      <w:r w:rsidRPr="003E2D24">
        <w:rPr>
          <w:sz w:val="28"/>
          <w:szCs w:val="28"/>
        </w:rPr>
        <w:t>V</w:t>
      </w:r>
      <w:r w:rsidRPr="00A3495E">
        <w:rPr>
          <w:sz w:val="28"/>
          <w:szCs w:val="28"/>
        </w:rPr>
        <w:t>»</w:t>
      </w:r>
      <w:r w:rsidRPr="003E2D24">
        <w:rPr>
          <w:sz w:val="28"/>
          <w:szCs w:val="28"/>
        </w:rPr>
        <w:t>)</w:t>
      </w:r>
    </w:p>
    <w:tbl>
      <w:tblPr>
        <w:tblStyle w:val="a4"/>
        <w:tblW w:w="0" w:type="auto"/>
        <w:tblLook w:val="04A0" w:firstRow="1" w:lastRow="0" w:firstColumn="1" w:lastColumn="0" w:noHBand="0" w:noVBand="1"/>
      </w:tblPr>
      <w:tblGrid>
        <w:gridCol w:w="988"/>
        <w:gridCol w:w="8090"/>
      </w:tblGrid>
      <w:tr w:rsidR="00EA4254" w:rsidRPr="00A3495E" w:rsidTr="0013399D">
        <w:trPr>
          <w:trHeight w:val="1191"/>
        </w:trPr>
        <w:tc>
          <w:tcPr>
            <w:tcW w:w="988" w:type="dxa"/>
          </w:tcPr>
          <w:p w:rsidR="00EA4254" w:rsidRPr="00A3495E" w:rsidRDefault="00EA4254" w:rsidP="0013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8090" w:type="dxa"/>
          </w:tcPr>
          <w:p w:rsidR="00EA4254" w:rsidRPr="003E2D24" w:rsidRDefault="00EA4254" w:rsidP="00133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E2D24">
              <w:rPr>
                <w:rFonts w:ascii="Times New Roman" w:hAnsi="Times New Roman" w:cs="Times New Roman"/>
                <w:sz w:val="28"/>
                <w:szCs w:val="28"/>
              </w:rPr>
              <w:t>реализации</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мероприятий</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по</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контролю,</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осуществляемых</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без</w:t>
            </w:r>
            <w:r w:rsidRPr="00A3495E">
              <w:rPr>
                <w:sz w:val="28"/>
                <w:szCs w:val="28"/>
              </w:rPr>
              <w:t xml:space="preserve"> </w:t>
            </w:r>
            <w:r w:rsidRPr="003E2D24">
              <w:rPr>
                <w:rFonts w:ascii="Times New Roman" w:hAnsi="Times New Roman" w:cs="Times New Roman"/>
                <w:sz w:val="28"/>
                <w:szCs w:val="28"/>
              </w:rPr>
              <w:t>взаимодействия</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с</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юридическими</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лицами,</w:t>
            </w:r>
            <w:r w:rsidRPr="00A3495E">
              <w:rPr>
                <w:rFonts w:ascii="Times New Roman" w:hAnsi="Times New Roman" w:cs="Times New Roman"/>
                <w:sz w:val="28"/>
                <w:szCs w:val="28"/>
              </w:rPr>
              <w:t xml:space="preserve"> </w:t>
            </w:r>
            <w:r w:rsidRPr="003E2D24">
              <w:rPr>
                <w:rFonts w:ascii="Times New Roman" w:hAnsi="Times New Roman" w:cs="Times New Roman"/>
                <w:sz w:val="28"/>
                <w:szCs w:val="28"/>
              </w:rPr>
              <w:t>индивидуальными</w:t>
            </w:r>
          </w:p>
          <w:p w:rsidR="00EA4254" w:rsidRPr="00A3495E" w:rsidRDefault="00EA4254" w:rsidP="00133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rFonts w:ascii="Times New Roman" w:hAnsi="Times New Roman" w:cs="Times New Roman"/>
                <w:sz w:val="28"/>
                <w:szCs w:val="28"/>
              </w:rPr>
              <w:t>предпринимателями, физическими лицами</w:t>
            </w:r>
          </w:p>
        </w:tc>
      </w:tr>
      <w:tr w:rsidR="00EA4254" w:rsidRPr="00294213" w:rsidTr="0013399D">
        <w:tc>
          <w:tcPr>
            <w:tcW w:w="988" w:type="dxa"/>
          </w:tcPr>
          <w:p w:rsidR="00EA4254" w:rsidRPr="00294213" w:rsidRDefault="00EA4254" w:rsidP="0013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8090" w:type="dxa"/>
          </w:tcPr>
          <w:p w:rsidR="00EA4254" w:rsidRPr="00294213" w:rsidRDefault="00EA4254" w:rsidP="0013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rFonts w:ascii="Times New Roman" w:hAnsi="Times New Roman" w:cs="Times New Roman"/>
                <w:sz w:val="28"/>
                <w:szCs w:val="28"/>
              </w:rPr>
              <w:t>изучения</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сведений,</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содержащихся</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в</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поступивших</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обращениях и</w:t>
            </w:r>
            <w:r w:rsidRPr="00294213">
              <w:rPr>
                <w:sz w:val="28"/>
                <w:szCs w:val="28"/>
              </w:rPr>
              <w:t xml:space="preserve"> </w:t>
            </w:r>
            <w:r w:rsidRPr="003E2D24">
              <w:rPr>
                <w:rFonts w:ascii="Times New Roman" w:hAnsi="Times New Roman" w:cs="Times New Roman"/>
                <w:sz w:val="28"/>
                <w:szCs w:val="28"/>
              </w:rPr>
              <w:t>заявлениях,</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информации</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от</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органов</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государственной</w:t>
            </w:r>
            <w:r w:rsidRPr="00294213">
              <w:rPr>
                <w:rFonts w:ascii="Times New Roman" w:hAnsi="Times New Roman" w:cs="Times New Roman"/>
                <w:sz w:val="28"/>
                <w:szCs w:val="28"/>
              </w:rPr>
              <w:t xml:space="preserve"> </w:t>
            </w:r>
            <w:r w:rsidRPr="003E2D24">
              <w:rPr>
                <w:rFonts w:ascii="Times New Roman" w:hAnsi="Times New Roman" w:cs="Times New Roman"/>
                <w:sz w:val="28"/>
                <w:szCs w:val="28"/>
              </w:rPr>
              <w:t>власти,</w:t>
            </w:r>
            <w:r w:rsidRPr="00294213">
              <w:rPr>
                <w:sz w:val="28"/>
                <w:szCs w:val="28"/>
              </w:rPr>
              <w:t xml:space="preserve"> </w:t>
            </w:r>
            <w:r w:rsidRPr="003E2D24">
              <w:rPr>
                <w:rFonts w:ascii="Times New Roman" w:hAnsi="Times New Roman" w:cs="Times New Roman"/>
                <w:sz w:val="28"/>
                <w:szCs w:val="28"/>
              </w:rPr>
              <w:t>органов местного самоуправления, из средств массовой информации</w:t>
            </w:r>
          </w:p>
        </w:tc>
      </w:tr>
    </w:tbl>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sz w:val="28"/>
          <w:szCs w:val="28"/>
        </w:rPr>
        <w:t>получены</w:t>
      </w:r>
      <w:r w:rsidRPr="00294213">
        <w:rPr>
          <w:sz w:val="28"/>
          <w:szCs w:val="28"/>
        </w:rPr>
        <w:t xml:space="preserve"> </w:t>
      </w:r>
      <w:r w:rsidRPr="003E2D24">
        <w:rPr>
          <w:sz w:val="28"/>
          <w:szCs w:val="28"/>
        </w:rPr>
        <w:t>сведения</w:t>
      </w:r>
      <w:r w:rsidRPr="00294213">
        <w:rPr>
          <w:sz w:val="28"/>
          <w:szCs w:val="28"/>
        </w:rPr>
        <w:t xml:space="preserve"> </w:t>
      </w:r>
      <w:r w:rsidRPr="003E2D24">
        <w:rPr>
          <w:sz w:val="28"/>
          <w:szCs w:val="28"/>
        </w:rPr>
        <w:t>о</w:t>
      </w:r>
      <w:r w:rsidRPr="00294213">
        <w:rPr>
          <w:sz w:val="28"/>
          <w:szCs w:val="28"/>
        </w:rPr>
        <w:t xml:space="preserve"> </w:t>
      </w:r>
      <w:r w:rsidRPr="003E2D24">
        <w:rPr>
          <w:sz w:val="28"/>
          <w:szCs w:val="28"/>
        </w:rPr>
        <w:t>готовящихся</w:t>
      </w:r>
      <w:r w:rsidRPr="00294213">
        <w:rPr>
          <w:sz w:val="28"/>
          <w:szCs w:val="28"/>
        </w:rPr>
        <w:t xml:space="preserve"> </w:t>
      </w:r>
      <w:r w:rsidRPr="003E2D24">
        <w:rPr>
          <w:sz w:val="28"/>
          <w:szCs w:val="28"/>
        </w:rPr>
        <w:t>нарушениях</w:t>
      </w:r>
      <w:r w:rsidRPr="00294213">
        <w:rPr>
          <w:sz w:val="28"/>
          <w:szCs w:val="28"/>
        </w:rPr>
        <w:t xml:space="preserve"> </w:t>
      </w:r>
      <w:r w:rsidRPr="003E2D24">
        <w:rPr>
          <w:sz w:val="28"/>
          <w:szCs w:val="28"/>
        </w:rPr>
        <w:t>(признаках</w:t>
      </w:r>
      <w:r w:rsidRPr="00294213">
        <w:rPr>
          <w:sz w:val="28"/>
          <w:szCs w:val="28"/>
        </w:rPr>
        <w:t xml:space="preserve"> </w:t>
      </w:r>
      <w:r w:rsidRPr="003E2D24">
        <w:rPr>
          <w:sz w:val="28"/>
          <w:szCs w:val="28"/>
        </w:rPr>
        <w:t>нарушений)</w:t>
      </w:r>
      <w:r w:rsidRPr="00294213">
        <w:rPr>
          <w:sz w:val="28"/>
          <w:szCs w:val="28"/>
        </w:rPr>
        <w:t xml:space="preserve"> </w:t>
      </w:r>
      <w:r w:rsidRPr="003E2D24">
        <w:rPr>
          <w:sz w:val="28"/>
          <w:szCs w:val="28"/>
        </w:rPr>
        <w:t>требований, установленных законодательством Российской Федерации</w:t>
      </w:r>
      <w:r w:rsidRPr="00294213">
        <w:rPr>
          <w:sz w:val="28"/>
          <w:szCs w:val="28"/>
        </w:rPr>
        <w:t xml:space="preserve"> </w:t>
      </w:r>
      <w:r w:rsidRPr="003E2D24">
        <w:rPr>
          <w:sz w:val="28"/>
          <w:szCs w:val="28"/>
        </w:rPr>
        <w:t>и (или)</w:t>
      </w:r>
      <w:r w:rsidRPr="00294213">
        <w:rPr>
          <w:sz w:val="28"/>
          <w:szCs w:val="28"/>
        </w:rPr>
        <w:t xml:space="preserve"> </w:t>
      </w:r>
      <w:r w:rsidRPr="003E2D24">
        <w:rPr>
          <w:sz w:val="28"/>
          <w:szCs w:val="28"/>
        </w:rPr>
        <w:t>муниципальными правовыми актами:</w:t>
      </w:r>
      <w:r w:rsidRPr="003E2D24">
        <w:rPr>
          <w:rFonts w:ascii="Courier New" w:hAnsi="Courier New" w:cs="Courier New"/>
          <w:sz w:val="21"/>
          <w:szCs w:val="21"/>
        </w:rPr>
        <w:t xml:space="preserve"> ________________________________________</w:t>
      </w:r>
      <w:r w:rsidRPr="00294213">
        <w:rPr>
          <w:rFonts w:ascii="Courier New" w:hAnsi="Courier New" w:cs="Courier New"/>
          <w:sz w:val="21"/>
          <w:szCs w:val="21"/>
        </w:rPr>
        <w:t>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E2D24">
        <w:t xml:space="preserve"> (указываются требования, установленные муниципальными правовыми актами)</w:t>
      </w:r>
    </w:p>
    <w:p w:rsidR="00EA4254" w:rsidRPr="00294213"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sz w:val="28"/>
          <w:szCs w:val="28"/>
        </w:rPr>
        <w:t xml:space="preserve">установлено, что действия (бездействие) </w:t>
      </w:r>
      <w:r w:rsidRPr="00294213">
        <w:rPr>
          <w:sz w:val="28"/>
          <w:szCs w:val="28"/>
        </w:rPr>
        <w:t>__</w:t>
      </w:r>
      <w:r w:rsidRPr="003E2D24">
        <w:rPr>
          <w:sz w:val="28"/>
          <w:szCs w:val="28"/>
        </w:rPr>
        <w:t>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94213">
        <w:rPr>
          <w:sz w:val="28"/>
          <w:szCs w:val="28"/>
        </w:rPr>
        <w:t>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E2D24">
        <w:t>(указывается ИНН, полное и (в случае, если имеется) сокращенное</w:t>
      </w:r>
      <w:r w:rsidRPr="00294213">
        <w:t xml:space="preserve">  </w:t>
      </w:r>
      <w:r w:rsidRPr="003E2D24">
        <w:t>наименование, в том числе фирменное наименование юридического лица,</w:t>
      </w:r>
      <w:r w:rsidRPr="00294213">
        <w:t xml:space="preserve"> </w:t>
      </w:r>
      <w:r w:rsidRPr="003E2D24">
        <w:t>ИНН, фамилия, имя и (в случае, если имеется) отчество индивидуального</w:t>
      </w:r>
      <w:r w:rsidRPr="00294213">
        <w:t xml:space="preserve">  </w:t>
      </w:r>
      <w:r w:rsidRPr="003E2D24">
        <w:t>предпринимателя, полное фамилия, имя и (в случае, если имеется)</w:t>
      </w:r>
      <w:r w:rsidRPr="00294213">
        <w:t xml:space="preserve">  </w:t>
      </w:r>
      <w:r w:rsidRPr="003E2D24">
        <w:t>отчество физического лица, место жительства)</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sz w:val="28"/>
          <w:szCs w:val="28"/>
        </w:rPr>
        <w:t>выразившиеся в:</w:t>
      </w:r>
      <w:r w:rsidRPr="003E2D24">
        <w:rPr>
          <w:rFonts w:ascii="Courier New" w:hAnsi="Courier New" w:cs="Courier New"/>
          <w:sz w:val="21"/>
          <w:szCs w:val="21"/>
        </w:rPr>
        <w:t xml:space="preserve"> _________________________________________________________</w:t>
      </w:r>
      <w:r w:rsidRPr="00294213">
        <w:rPr>
          <w:rFonts w:ascii="Courier New" w:hAnsi="Courier New" w:cs="Courier New"/>
          <w:sz w:val="21"/>
          <w:szCs w:val="21"/>
        </w:rPr>
        <w:t>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(указывается информация о том, какие действия (бездействие)</w:t>
      </w:r>
      <w:r w:rsidRPr="00294213">
        <w:t xml:space="preserve"> </w:t>
      </w:r>
      <w:r w:rsidRPr="003E2D24">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юридического лица, индивидуального предпринимателя, физического лица</w:t>
      </w:r>
      <w:r w:rsidRPr="00294213">
        <w:t xml:space="preserve"> </w:t>
      </w:r>
      <w:r w:rsidRPr="003E2D24">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приводят или могут привести к нарушению требований, установленных</w:t>
      </w:r>
      <w:r w:rsidRPr="00294213">
        <w:t xml:space="preserve"> </w:t>
      </w:r>
      <w:r w:rsidRPr="003E2D24">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муниципальными правовыми актами, с указанием правовых актов,</w:t>
      </w:r>
      <w:r w:rsidRPr="00294213">
        <w:t xml:space="preserve"> </w:t>
      </w:r>
      <w:r w:rsidRPr="003E2D24">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E2D24">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их структурных единиц, содержащих требования)</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sz w:val="28"/>
          <w:szCs w:val="28"/>
        </w:rPr>
        <w:t>приводят</w:t>
      </w:r>
      <w:r w:rsidRPr="00294213">
        <w:rPr>
          <w:sz w:val="28"/>
          <w:szCs w:val="28"/>
        </w:rPr>
        <w:t xml:space="preserve"> </w:t>
      </w:r>
      <w:r w:rsidRPr="003E2D24">
        <w:rPr>
          <w:sz w:val="28"/>
          <w:szCs w:val="28"/>
        </w:rPr>
        <w:t>или</w:t>
      </w:r>
      <w:r w:rsidRPr="00294213">
        <w:rPr>
          <w:sz w:val="28"/>
          <w:szCs w:val="28"/>
        </w:rPr>
        <w:t xml:space="preserve"> </w:t>
      </w:r>
      <w:r w:rsidRPr="003E2D24">
        <w:rPr>
          <w:sz w:val="28"/>
          <w:szCs w:val="28"/>
        </w:rPr>
        <w:t>могут</w:t>
      </w:r>
      <w:r w:rsidRPr="00294213">
        <w:rPr>
          <w:sz w:val="28"/>
          <w:szCs w:val="28"/>
        </w:rPr>
        <w:t xml:space="preserve"> </w:t>
      </w:r>
      <w:r w:rsidRPr="003E2D24">
        <w:rPr>
          <w:sz w:val="28"/>
          <w:szCs w:val="28"/>
        </w:rPr>
        <w:t>привести</w:t>
      </w:r>
      <w:r w:rsidRPr="00294213">
        <w:rPr>
          <w:sz w:val="28"/>
          <w:szCs w:val="28"/>
        </w:rPr>
        <w:t xml:space="preserve"> </w:t>
      </w:r>
      <w:r w:rsidRPr="003E2D24">
        <w:rPr>
          <w:sz w:val="28"/>
          <w:szCs w:val="28"/>
        </w:rPr>
        <w:t>к</w:t>
      </w:r>
      <w:r w:rsidRPr="00294213">
        <w:rPr>
          <w:sz w:val="28"/>
          <w:szCs w:val="28"/>
        </w:rPr>
        <w:t xml:space="preserve"> </w:t>
      </w:r>
      <w:r w:rsidRPr="003E2D24">
        <w:rPr>
          <w:sz w:val="28"/>
          <w:szCs w:val="28"/>
        </w:rPr>
        <w:t>нарушению</w:t>
      </w:r>
      <w:r w:rsidRPr="00294213">
        <w:rPr>
          <w:sz w:val="28"/>
          <w:szCs w:val="28"/>
        </w:rPr>
        <w:t xml:space="preserve"> </w:t>
      </w:r>
      <w:r w:rsidRPr="003E2D24">
        <w:rPr>
          <w:sz w:val="28"/>
          <w:szCs w:val="28"/>
        </w:rPr>
        <w:t>требований,</w:t>
      </w:r>
      <w:r w:rsidRPr="00294213">
        <w:rPr>
          <w:sz w:val="28"/>
          <w:szCs w:val="28"/>
        </w:rPr>
        <w:t xml:space="preserve"> </w:t>
      </w:r>
      <w:r w:rsidRPr="003E2D24">
        <w:rPr>
          <w:sz w:val="28"/>
          <w:szCs w:val="28"/>
        </w:rPr>
        <w:t>установленных</w:t>
      </w:r>
      <w:r w:rsidRPr="00294213">
        <w:rPr>
          <w:sz w:val="28"/>
          <w:szCs w:val="28"/>
        </w:rPr>
        <w:t xml:space="preserve"> </w:t>
      </w:r>
      <w:r w:rsidRPr="003E2D24">
        <w:rPr>
          <w:sz w:val="28"/>
          <w:szCs w:val="28"/>
        </w:rPr>
        <w:t>Российской Федерации и (или) муниципальными правовыми актами.</w:t>
      </w:r>
    </w:p>
    <w:p w:rsidR="00EA4254" w:rsidRPr="003E2D24" w:rsidRDefault="00EA4254" w:rsidP="00EA4254">
      <w:pPr>
        <w:shd w:val="clear" w:color="auto" w:fill="FFFFFF"/>
        <w:tabs>
          <w:tab w:val="left" w:pos="9160"/>
          <w:tab w:val="left" w:pos="10076"/>
          <w:tab w:val="left" w:pos="10992"/>
          <w:tab w:val="left" w:pos="11908"/>
          <w:tab w:val="left" w:pos="12824"/>
          <w:tab w:val="left" w:pos="13740"/>
          <w:tab w:val="left" w:pos="14656"/>
        </w:tabs>
        <w:ind w:firstLine="709"/>
        <w:jc w:val="both"/>
        <w:rPr>
          <w:sz w:val="28"/>
          <w:szCs w:val="28"/>
        </w:rPr>
      </w:pPr>
      <w:r w:rsidRPr="003E2D24">
        <w:rPr>
          <w:sz w:val="28"/>
          <w:szCs w:val="28"/>
        </w:rPr>
        <w:t>На</w:t>
      </w:r>
      <w:r w:rsidRPr="00294213">
        <w:rPr>
          <w:sz w:val="28"/>
          <w:szCs w:val="28"/>
        </w:rPr>
        <w:t xml:space="preserve"> </w:t>
      </w:r>
      <w:r w:rsidRPr="003E2D24">
        <w:rPr>
          <w:sz w:val="28"/>
          <w:szCs w:val="28"/>
        </w:rPr>
        <w:t>основании</w:t>
      </w:r>
      <w:r w:rsidRPr="00294213">
        <w:rPr>
          <w:sz w:val="28"/>
          <w:szCs w:val="28"/>
        </w:rPr>
        <w:t xml:space="preserve"> </w:t>
      </w:r>
      <w:r w:rsidRPr="003E2D24">
        <w:rPr>
          <w:sz w:val="28"/>
          <w:szCs w:val="28"/>
        </w:rPr>
        <w:t>изложенного,</w:t>
      </w:r>
      <w:r w:rsidRPr="00294213">
        <w:rPr>
          <w:sz w:val="28"/>
          <w:szCs w:val="28"/>
        </w:rPr>
        <w:t xml:space="preserve"> </w:t>
      </w:r>
      <w:r w:rsidRPr="003E2D24">
        <w:rPr>
          <w:sz w:val="28"/>
          <w:szCs w:val="28"/>
        </w:rPr>
        <w:t>руководствуясь</w:t>
      </w:r>
      <w:r w:rsidRPr="00294213">
        <w:rPr>
          <w:sz w:val="28"/>
          <w:szCs w:val="28"/>
        </w:rPr>
        <w:t xml:space="preserve"> </w:t>
      </w:r>
      <w:r w:rsidRPr="003E2D24">
        <w:rPr>
          <w:sz w:val="28"/>
          <w:szCs w:val="28"/>
        </w:rPr>
        <w:t>статьями</w:t>
      </w:r>
      <w:r w:rsidRPr="00294213">
        <w:rPr>
          <w:sz w:val="28"/>
          <w:szCs w:val="28"/>
        </w:rPr>
        <w:t xml:space="preserve"> </w:t>
      </w:r>
      <w:r w:rsidRPr="003E2D24">
        <w:rPr>
          <w:sz w:val="28"/>
          <w:szCs w:val="28"/>
        </w:rPr>
        <w:t>8.2, 8.3</w:t>
      </w:r>
      <w:r w:rsidRPr="00294213">
        <w:rPr>
          <w:sz w:val="28"/>
          <w:szCs w:val="28"/>
        </w:rPr>
        <w:t xml:space="preserve"> </w:t>
      </w:r>
      <w:r w:rsidRPr="003E2D24">
        <w:rPr>
          <w:sz w:val="28"/>
          <w:szCs w:val="28"/>
        </w:rPr>
        <w:t>Федерального закона</w:t>
      </w:r>
      <w:r w:rsidRPr="00294213">
        <w:rPr>
          <w:sz w:val="28"/>
          <w:szCs w:val="28"/>
        </w:rPr>
        <w:t xml:space="preserve"> </w:t>
      </w:r>
      <w:r w:rsidRPr="003E2D24">
        <w:rPr>
          <w:sz w:val="28"/>
          <w:szCs w:val="28"/>
        </w:rPr>
        <w:t>от</w:t>
      </w:r>
      <w:r w:rsidRPr="00294213">
        <w:rPr>
          <w:sz w:val="28"/>
          <w:szCs w:val="28"/>
        </w:rPr>
        <w:t xml:space="preserve"> </w:t>
      </w:r>
      <w:r w:rsidRPr="003E2D24">
        <w:rPr>
          <w:sz w:val="28"/>
          <w:szCs w:val="28"/>
        </w:rPr>
        <w:t>26</w:t>
      </w:r>
      <w:r w:rsidRPr="00294213">
        <w:rPr>
          <w:sz w:val="28"/>
          <w:szCs w:val="28"/>
        </w:rPr>
        <w:t xml:space="preserve"> </w:t>
      </w:r>
      <w:r w:rsidRPr="003E2D24">
        <w:rPr>
          <w:sz w:val="28"/>
          <w:szCs w:val="28"/>
        </w:rPr>
        <w:t>декабря</w:t>
      </w:r>
      <w:r w:rsidRPr="00294213">
        <w:rPr>
          <w:sz w:val="28"/>
          <w:szCs w:val="28"/>
        </w:rPr>
        <w:t xml:space="preserve"> </w:t>
      </w:r>
      <w:r w:rsidRPr="003E2D24">
        <w:rPr>
          <w:sz w:val="28"/>
          <w:szCs w:val="28"/>
        </w:rPr>
        <w:t>2008</w:t>
      </w:r>
      <w:r w:rsidRPr="00294213">
        <w:rPr>
          <w:sz w:val="28"/>
          <w:szCs w:val="28"/>
        </w:rPr>
        <w:t xml:space="preserve"> года №</w:t>
      </w:r>
      <w:r w:rsidRPr="003E2D24">
        <w:rPr>
          <w:sz w:val="28"/>
          <w:szCs w:val="28"/>
        </w:rPr>
        <w:t>294-ФЗ</w:t>
      </w:r>
      <w:r w:rsidRPr="00294213">
        <w:rPr>
          <w:sz w:val="28"/>
          <w:szCs w:val="28"/>
        </w:rPr>
        <w:t xml:space="preserve"> «</w:t>
      </w:r>
      <w:r w:rsidRPr="003E2D24">
        <w:rPr>
          <w:sz w:val="28"/>
          <w:szCs w:val="28"/>
        </w:rPr>
        <w:t>О</w:t>
      </w:r>
      <w:r w:rsidRPr="00294213">
        <w:rPr>
          <w:sz w:val="28"/>
          <w:szCs w:val="28"/>
        </w:rPr>
        <w:t xml:space="preserve"> </w:t>
      </w:r>
      <w:r w:rsidRPr="003E2D24">
        <w:rPr>
          <w:sz w:val="28"/>
          <w:szCs w:val="28"/>
        </w:rPr>
        <w:t>защите прав</w:t>
      </w:r>
      <w:r w:rsidRPr="00294213">
        <w:rPr>
          <w:sz w:val="28"/>
          <w:szCs w:val="28"/>
        </w:rPr>
        <w:t xml:space="preserve"> </w:t>
      </w:r>
      <w:r w:rsidRPr="003E2D24">
        <w:rPr>
          <w:sz w:val="28"/>
          <w:szCs w:val="28"/>
        </w:rPr>
        <w:lastRenderedPageBreak/>
        <w:t>юридических</w:t>
      </w:r>
      <w:r w:rsidRPr="00294213">
        <w:rPr>
          <w:sz w:val="28"/>
          <w:szCs w:val="28"/>
        </w:rPr>
        <w:t xml:space="preserve"> </w:t>
      </w:r>
      <w:r w:rsidRPr="003E2D24">
        <w:rPr>
          <w:sz w:val="28"/>
          <w:szCs w:val="28"/>
        </w:rPr>
        <w:t>лиц</w:t>
      </w:r>
      <w:r w:rsidRPr="00294213">
        <w:rPr>
          <w:sz w:val="28"/>
          <w:szCs w:val="28"/>
        </w:rPr>
        <w:t xml:space="preserve"> </w:t>
      </w:r>
      <w:r w:rsidRPr="003E2D24">
        <w:rPr>
          <w:sz w:val="28"/>
          <w:szCs w:val="28"/>
        </w:rPr>
        <w:t>и</w:t>
      </w:r>
      <w:r w:rsidRPr="00294213">
        <w:rPr>
          <w:sz w:val="28"/>
          <w:szCs w:val="28"/>
        </w:rPr>
        <w:t xml:space="preserve"> </w:t>
      </w:r>
      <w:r w:rsidRPr="003E2D24">
        <w:rPr>
          <w:sz w:val="28"/>
          <w:szCs w:val="28"/>
        </w:rPr>
        <w:t>индивидуальных</w:t>
      </w:r>
      <w:r w:rsidRPr="00294213">
        <w:rPr>
          <w:sz w:val="28"/>
          <w:szCs w:val="28"/>
        </w:rPr>
        <w:t xml:space="preserve"> </w:t>
      </w:r>
      <w:r w:rsidRPr="003E2D24">
        <w:rPr>
          <w:sz w:val="28"/>
          <w:szCs w:val="28"/>
        </w:rPr>
        <w:t>предпринимателей</w:t>
      </w:r>
      <w:r w:rsidRPr="00294213">
        <w:rPr>
          <w:sz w:val="28"/>
          <w:szCs w:val="28"/>
        </w:rPr>
        <w:t xml:space="preserve"> </w:t>
      </w:r>
      <w:r w:rsidRPr="003E2D24">
        <w:rPr>
          <w:sz w:val="28"/>
          <w:szCs w:val="28"/>
        </w:rPr>
        <w:t>при</w:t>
      </w:r>
      <w:r w:rsidRPr="00294213">
        <w:rPr>
          <w:sz w:val="28"/>
          <w:szCs w:val="28"/>
        </w:rPr>
        <w:t xml:space="preserve"> </w:t>
      </w:r>
      <w:r w:rsidRPr="003E2D24">
        <w:rPr>
          <w:sz w:val="28"/>
          <w:szCs w:val="28"/>
        </w:rPr>
        <w:t>осуществлении</w:t>
      </w:r>
      <w:r w:rsidRPr="00294213">
        <w:rPr>
          <w:sz w:val="28"/>
          <w:szCs w:val="28"/>
        </w:rPr>
        <w:t xml:space="preserve"> </w:t>
      </w:r>
      <w:r w:rsidRPr="003E2D24">
        <w:rPr>
          <w:sz w:val="28"/>
          <w:szCs w:val="28"/>
        </w:rPr>
        <w:t>государственного контроля (надзора) и муниципального контроля</w:t>
      </w:r>
      <w:r w:rsidRPr="00294213">
        <w:rPr>
          <w:sz w:val="28"/>
          <w:szCs w:val="28"/>
        </w:rPr>
        <w:t>»</w:t>
      </w:r>
      <w:r w:rsidRPr="003E2D24">
        <w:rPr>
          <w:sz w:val="28"/>
          <w:szCs w:val="28"/>
        </w:rPr>
        <w:t>,</w:t>
      </w:r>
      <w:r w:rsidRPr="00294213">
        <w:rPr>
          <w:sz w:val="28"/>
          <w:szCs w:val="28"/>
        </w:rPr>
        <w:t xml:space="preserve"> предостерегаю</w:t>
      </w:r>
      <w:r w:rsidRPr="003E2D24">
        <w:rPr>
          <w:sz w:val="28"/>
          <w:szCs w:val="28"/>
        </w:rPr>
        <w:t>:</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(указывается полное и (в случае, если имеется) сокращенное наименование,</w:t>
      </w:r>
      <w:r w:rsidRPr="00294213">
        <w:t xml:space="preserve"> </w:t>
      </w:r>
      <w:r w:rsidRPr="003E2D24">
        <w:t>в том числе фирменное наименование юридического лица, ИНН, фамилия, имя</w:t>
      </w:r>
      <w:r w:rsidRPr="00294213">
        <w:t xml:space="preserve"> </w:t>
      </w:r>
      <w:r w:rsidRPr="003E2D24">
        <w:t>и (в случае, если имеется) отчество индивидуального предпринимателя,</w:t>
      </w:r>
      <w:r w:rsidRPr="00294213">
        <w:t xml:space="preserve"> </w:t>
      </w:r>
      <w:r w:rsidRPr="003E2D24">
        <w:t>ИНН, полное фамилия, имя и (в случае, если имеется)</w:t>
      </w:r>
      <w:r w:rsidRPr="00294213">
        <w:t xml:space="preserve"> </w:t>
      </w:r>
      <w:r w:rsidRPr="003E2D24">
        <w:t>отчество физического лица, место жительства)</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sz w:val="28"/>
          <w:szCs w:val="28"/>
        </w:rPr>
        <w:t>о</w:t>
      </w:r>
      <w:r w:rsidRPr="00294213">
        <w:rPr>
          <w:sz w:val="28"/>
          <w:szCs w:val="28"/>
        </w:rPr>
        <w:t xml:space="preserve"> </w:t>
      </w:r>
      <w:r w:rsidRPr="003E2D24">
        <w:rPr>
          <w:sz w:val="28"/>
          <w:szCs w:val="28"/>
        </w:rPr>
        <w:t>недопустимости</w:t>
      </w:r>
      <w:r w:rsidRPr="00294213">
        <w:rPr>
          <w:sz w:val="28"/>
          <w:szCs w:val="28"/>
        </w:rPr>
        <w:t xml:space="preserve"> </w:t>
      </w:r>
      <w:r w:rsidRPr="003E2D24">
        <w:rPr>
          <w:sz w:val="28"/>
          <w:szCs w:val="28"/>
        </w:rPr>
        <w:t>нарушения</w:t>
      </w:r>
      <w:r w:rsidRPr="00294213">
        <w:rPr>
          <w:sz w:val="28"/>
          <w:szCs w:val="28"/>
        </w:rPr>
        <w:t xml:space="preserve"> </w:t>
      </w:r>
      <w:r w:rsidRPr="003E2D24">
        <w:rPr>
          <w:sz w:val="28"/>
          <w:szCs w:val="28"/>
        </w:rPr>
        <w:t xml:space="preserve">требований, </w:t>
      </w:r>
      <w:r w:rsidRPr="00294213">
        <w:rPr>
          <w:sz w:val="28"/>
          <w:szCs w:val="28"/>
        </w:rPr>
        <w:t>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r w:rsidRPr="003E2D24">
        <w:rPr>
          <w:sz w:val="28"/>
          <w:szCs w:val="28"/>
        </w:rPr>
        <w:t>.</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E2D24">
        <w:rPr>
          <w:sz w:val="28"/>
          <w:szCs w:val="28"/>
        </w:rPr>
        <w:t>В целях профилактики нарушений требований предлагаю:</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1"/>
          <w:szCs w:val="21"/>
        </w:rPr>
      </w:pPr>
      <w:r w:rsidRPr="003E2D24">
        <w:rPr>
          <w:sz w:val="28"/>
          <w:szCs w:val="28"/>
        </w:rPr>
        <w:t>1. Принять меры по обеспечению соблюдения требований,</w:t>
      </w:r>
      <w:r w:rsidRPr="00294213">
        <w:rPr>
          <w:sz w:val="28"/>
          <w:szCs w:val="28"/>
        </w:rPr>
        <w:t xml:space="preserve"> </w:t>
      </w:r>
      <w:r w:rsidRPr="003E2D24">
        <w:rPr>
          <w:sz w:val="28"/>
          <w:szCs w:val="28"/>
        </w:rPr>
        <w:t>установленных</w:t>
      </w:r>
      <w:r w:rsidRPr="00294213">
        <w:rPr>
          <w:sz w:val="28"/>
          <w:szCs w:val="28"/>
        </w:rPr>
        <w:t xml:space="preserve"> </w:t>
      </w:r>
      <w:r w:rsidRPr="003E2D24">
        <w:rPr>
          <w:sz w:val="28"/>
          <w:szCs w:val="28"/>
        </w:rPr>
        <w:t>муниципальными правовыми актами,</w:t>
      </w:r>
      <w:r w:rsidRPr="003E2D24">
        <w:rPr>
          <w:rFonts w:ascii="Courier New" w:hAnsi="Courier New" w:cs="Courier New"/>
          <w:sz w:val="21"/>
          <w:szCs w:val="21"/>
        </w:rPr>
        <w:t xml:space="preserve"> __________________</w:t>
      </w:r>
      <w:r w:rsidRPr="00294213">
        <w:rPr>
          <w:rFonts w:ascii="Courier New" w:hAnsi="Courier New" w:cs="Courier New"/>
          <w:sz w:val="21"/>
          <w:szCs w:val="21"/>
        </w:rPr>
        <w:t>__</w:t>
      </w:r>
      <w:r w:rsidRPr="003E2D24">
        <w:rPr>
          <w:rFonts w:ascii="Courier New" w:hAnsi="Courier New" w:cs="Courier New"/>
          <w:sz w:val="21"/>
          <w:szCs w:val="21"/>
        </w:rPr>
        <w:t>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(предложение юридическому лицу, индивидуальному предпринимателю,</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физическому лицу принять меры по обеспечению соблюдения требований,</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установленных муниципальными правовыми актами)</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E2D24">
        <w:rPr>
          <w:sz w:val="28"/>
          <w:szCs w:val="28"/>
        </w:rPr>
        <w:t xml:space="preserve">2. Направить в срок не позднее </w:t>
      </w:r>
      <w:r w:rsidRPr="00294213">
        <w:rPr>
          <w:sz w:val="28"/>
          <w:szCs w:val="28"/>
        </w:rPr>
        <w:t>«</w:t>
      </w:r>
      <w:r w:rsidRPr="003E2D24">
        <w:rPr>
          <w:sz w:val="28"/>
          <w:szCs w:val="28"/>
        </w:rPr>
        <w:t>____</w:t>
      </w:r>
      <w:r w:rsidRPr="00294213">
        <w:rPr>
          <w:sz w:val="28"/>
          <w:szCs w:val="28"/>
        </w:rPr>
        <w:t>»</w:t>
      </w:r>
      <w:r w:rsidRPr="003E2D24">
        <w:rPr>
          <w:sz w:val="28"/>
          <w:szCs w:val="28"/>
        </w:rPr>
        <w:t xml:space="preserve"> ___________________ года</w:t>
      </w:r>
      <w:r w:rsidRPr="00294213">
        <w:rPr>
          <w:sz w:val="28"/>
          <w:szCs w:val="28"/>
        </w:rPr>
        <w:t xml:space="preserve"> </w:t>
      </w:r>
      <w:r w:rsidRPr="003E2D24">
        <w:t>(указывается срок не менее 60 дней со дня направления предостережения)</w:t>
      </w:r>
      <w:r w:rsidRPr="00294213">
        <w:t xml:space="preserve"> </w:t>
      </w:r>
      <w:r w:rsidRPr="003E2D24">
        <w:rPr>
          <w:sz w:val="28"/>
          <w:szCs w:val="28"/>
        </w:rPr>
        <w:t>уведомление о его</w:t>
      </w:r>
      <w:r w:rsidRPr="00294213">
        <w:rPr>
          <w:sz w:val="28"/>
          <w:szCs w:val="28"/>
        </w:rPr>
        <w:t xml:space="preserve"> </w:t>
      </w:r>
      <w:r w:rsidRPr="003E2D24">
        <w:rPr>
          <w:sz w:val="28"/>
          <w:szCs w:val="28"/>
        </w:rPr>
        <w:t>исполнении</w:t>
      </w:r>
      <w:r w:rsidRPr="00294213">
        <w:rPr>
          <w:sz w:val="28"/>
          <w:szCs w:val="28"/>
        </w:rPr>
        <w:t xml:space="preserve"> </w:t>
      </w:r>
      <w:r w:rsidRPr="003E2D24">
        <w:rPr>
          <w:sz w:val="28"/>
          <w:szCs w:val="28"/>
        </w:rPr>
        <w:t>в бумажном</w:t>
      </w:r>
      <w:r w:rsidRPr="00294213">
        <w:rPr>
          <w:sz w:val="28"/>
          <w:szCs w:val="28"/>
        </w:rPr>
        <w:t xml:space="preserve"> </w:t>
      </w:r>
      <w:r w:rsidRPr="003E2D24">
        <w:rPr>
          <w:sz w:val="28"/>
          <w:szCs w:val="28"/>
        </w:rPr>
        <w:t>виде почтовым</w:t>
      </w:r>
      <w:r w:rsidRPr="00294213">
        <w:rPr>
          <w:sz w:val="28"/>
          <w:szCs w:val="28"/>
        </w:rPr>
        <w:t xml:space="preserve"> </w:t>
      </w:r>
      <w:r w:rsidRPr="003E2D24">
        <w:rPr>
          <w:sz w:val="28"/>
          <w:szCs w:val="28"/>
        </w:rPr>
        <w:t>отправлением</w:t>
      </w:r>
      <w:r w:rsidRPr="00294213">
        <w:rPr>
          <w:sz w:val="28"/>
          <w:szCs w:val="28"/>
        </w:rPr>
        <w:t xml:space="preserve"> </w:t>
      </w:r>
      <w:r w:rsidRPr="003E2D24">
        <w:rPr>
          <w:sz w:val="28"/>
          <w:szCs w:val="28"/>
        </w:rPr>
        <w:t>в</w:t>
      </w:r>
      <w:r w:rsidRPr="00294213">
        <w:rPr>
          <w:sz w:val="28"/>
          <w:szCs w:val="28"/>
        </w:rPr>
        <w:t xml:space="preserve"> </w:t>
      </w:r>
      <w:r w:rsidRPr="003E2D24">
        <w:rPr>
          <w:sz w:val="28"/>
          <w:szCs w:val="28"/>
        </w:rPr>
        <w:t>орган муниципального контроля ___________________________________________</w:t>
      </w:r>
      <w:r w:rsidRPr="00294213">
        <w:rPr>
          <w:sz w:val="28"/>
          <w:szCs w:val="28"/>
        </w:rPr>
        <w:t>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(наименование органа муниципального контроля)</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sz w:val="28"/>
          <w:szCs w:val="28"/>
        </w:rPr>
        <w:t>по адресу: ______________________________________________________</w:t>
      </w:r>
      <w:r w:rsidRPr="00294213">
        <w:rPr>
          <w:sz w:val="28"/>
          <w:szCs w:val="28"/>
        </w:rPr>
        <w:t>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(адрес органа муниципального контроля)</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sz w:val="28"/>
          <w:szCs w:val="28"/>
        </w:rPr>
        <w:t>либо</w:t>
      </w:r>
      <w:r w:rsidRPr="00294213">
        <w:rPr>
          <w:sz w:val="28"/>
          <w:szCs w:val="28"/>
        </w:rPr>
        <w:t xml:space="preserve"> </w:t>
      </w:r>
      <w:r w:rsidRPr="003E2D24">
        <w:rPr>
          <w:sz w:val="28"/>
          <w:szCs w:val="28"/>
        </w:rPr>
        <w:t>в</w:t>
      </w:r>
      <w:r w:rsidRPr="00294213">
        <w:rPr>
          <w:sz w:val="28"/>
          <w:szCs w:val="28"/>
        </w:rPr>
        <w:t xml:space="preserve"> </w:t>
      </w:r>
      <w:r w:rsidRPr="003E2D24">
        <w:rPr>
          <w:sz w:val="28"/>
          <w:szCs w:val="28"/>
        </w:rPr>
        <w:t>виде</w:t>
      </w:r>
      <w:r w:rsidRPr="00294213">
        <w:rPr>
          <w:sz w:val="28"/>
          <w:szCs w:val="28"/>
        </w:rPr>
        <w:t xml:space="preserve"> </w:t>
      </w:r>
      <w:r w:rsidRPr="003E2D24">
        <w:rPr>
          <w:sz w:val="28"/>
          <w:szCs w:val="28"/>
        </w:rPr>
        <w:t>электронного</w:t>
      </w:r>
      <w:r w:rsidRPr="00294213">
        <w:rPr>
          <w:sz w:val="28"/>
          <w:szCs w:val="28"/>
        </w:rPr>
        <w:t xml:space="preserve"> </w:t>
      </w:r>
      <w:r w:rsidRPr="003E2D24">
        <w:rPr>
          <w:sz w:val="28"/>
          <w:szCs w:val="28"/>
        </w:rPr>
        <w:t>документа,</w:t>
      </w:r>
      <w:r w:rsidRPr="00294213">
        <w:rPr>
          <w:sz w:val="28"/>
          <w:szCs w:val="28"/>
        </w:rPr>
        <w:t xml:space="preserve"> </w:t>
      </w:r>
      <w:r w:rsidRPr="003E2D24">
        <w:rPr>
          <w:sz w:val="28"/>
          <w:szCs w:val="28"/>
        </w:rPr>
        <w:t>подписанного</w:t>
      </w:r>
      <w:r w:rsidRPr="00294213">
        <w:rPr>
          <w:sz w:val="28"/>
          <w:szCs w:val="28"/>
        </w:rPr>
        <w:t xml:space="preserve"> </w:t>
      </w:r>
      <w:r w:rsidRPr="003E2D24">
        <w:rPr>
          <w:sz w:val="28"/>
          <w:szCs w:val="28"/>
        </w:rPr>
        <w:t>усиленной</w:t>
      </w:r>
      <w:r w:rsidRPr="00294213">
        <w:rPr>
          <w:sz w:val="28"/>
          <w:szCs w:val="28"/>
        </w:rPr>
        <w:t xml:space="preserve"> </w:t>
      </w:r>
      <w:r w:rsidRPr="003E2D24">
        <w:rPr>
          <w:sz w:val="28"/>
          <w:szCs w:val="28"/>
        </w:rPr>
        <w:t>квалифицированной электронной подписью физического лица,</w:t>
      </w:r>
      <w:r w:rsidRPr="00294213">
        <w:rPr>
          <w:sz w:val="28"/>
          <w:szCs w:val="28"/>
        </w:rPr>
        <w:t xml:space="preserve"> </w:t>
      </w:r>
      <w:r w:rsidRPr="003E2D24">
        <w:rPr>
          <w:sz w:val="28"/>
          <w:szCs w:val="28"/>
        </w:rPr>
        <w:t>индивидуального</w:t>
      </w:r>
      <w:r w:rsidRPr="00294213">
        <w:rPr>
          <w:sz w:val="28"/>
          <w:szCs w:val="28"/>
        </w:rPr>
        <w:t xml:space="preserve"> </w:t>
      </w:r>
      <w:r w:rsidRPr="003E2D24">
        <w:rPr>
          <w:sz w:val="28"/>
          <w:szCs w:val="28"/>
        </w:rPr>
        <w:t>предпринимателя, лица, уполномоченного действовать от имени</w:t>
      </w:r>
      <w:r w:rsidRPr="00294213">
        <w:rPr>
          <w:sz w:val="28"/>
          <w:szCs w:val="28"/>
        </w:rPr>
        <w:t xml:space="preserve"> </w:t>
      </w:r>
      <w:r w:rsidRPr="003E2D24">
        <w:rPr>
          <w:sz w:val="28"/>
          <w:szCs w:val="28"/>
        </w:rPr>
        <w:t>юридического</w:t>
      </w:r>
      <w:r w:rsidRPr="00294213">
        <w:rPr>
          <w:sz w:val="28"/>
          <w:szCs w:val="28"/>
        </w:rPr>
        <w:t xml:space="preserve"> </w:t>
      </w:r>
      <w:r w:rsidRPr="003E2D24">
        <w:rPr>
          <w:sz w:val="28"/>
          <w:szCs w:val="28"/>
        </w:rPr>
        <w:t>лица, на адрес электронной почты органа муниципального контроля</w:t>
      </w:r>
      <w:r w:rsidRPr="003E2D24">
        <w:rPr>
          <w:rFonts w:ascii="Courier New" w:hAnsi="Courier New" w:cs="Courier New"/>
          <w:sz w:val="21"/>
          <w:szCs w:val="21"/>
        </w:rPr>
        <w:t xml:space="preserve"> </w:t>
      </w:r>
      <w:r w:rsidRPr="00294213">
        <w:rPr>
          <w:rFonts w:ascii="Courier New" w:hAnsi="Courier New" w:cs="Courier New"/>
          <w:sz w:val="21"/>
          <w:szCs w:val="21"/>
        </w:rPr>
        <w:t>_____________________________________</w:t>
      </w:r>
      <w:r w:rsidRPr="003E2D24">
        <w:rPr>
          <w:rFonts w:ascii="Courier New" w:hAnsi="Courier New" w:cs="Courier New"/>
          <w:sz w:val="21"/>
          <w:szCs w:val="21"/>
        </w:rPr>
        <w:t>________</w:t>
      </w:r>
      <w:r w:rsidRPr="00294213">
        <w:rPr>
          <w:rFonts w:ascii="Courier New" w:hAnsi="Courier New" w:cs="Courier New"/>
          <w:sz w:val="21"/>
          <w:szCs w:val="21"/>
        </w:rPr>
        <w:t>,</w:t>
      </w:r>
    </w:p>
    <w:p w:rsidR="00EA4254" w:rsidRPr="00294213"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t xml:space="preserve">________________________________________, </w:t>
      </w:r>
      <w:r w:rsidRPr="003E2D24">
        <w:rPr>
          <w:sz w:val="28"/>
          <w:szCs w:val="28"/>
        </w:rPr>
        <w:t>либ</w:t>
      </w:r>
      <w:r w:rsidRPr="00294213">
        <w:rPr>
          <w:sz w:val="28"/>
          <w:szCs w:val="28"/>
        </w:rPr>
        <w:t>о</w:t>
      </w:r>
      <w:r w:rsidRPr="003E2D24">
        <w:rPr>
          <w:rFonts w:ascii="Courier New" w:hAnsi="Courier New" w:cs="Courier New"/>
          <w:sz w:val="21"/>
          <w:szCs w:val="21"/>
        </w:rPr>
        <w:t>_______________________</w:t>
      </w:r>
      <w:r w:rsidRPr="00294213">
        <w:rPr>
          <w:rFonts w:ascii="Courier New" w:hAnsi="Courier New" w:cs="Courier New"/>
          <w:sz w:val="21"/>
          <w:szCs w:val="21"/>
        </w:rPr>
        <w:t>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294213">
        <w:rPr>
          <w:rFonts w:ascii="Courier New" w:hAnsi="Courier New" w:cs="Courier New"/>
          <w:sz w:val="21"/>
          <w:szCs w:val="21"/>
        </w:rPr>
        <w:t>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(указать иной способ)</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1"/>
          <w:szCs w:val="21"/>
        </w:rPr>
      </w:pPr>
      <w:r w:rsidRPr="003E2D24">
        <w:rPr>
          <w:sz w:val="28"/>
          <w:szCs w:val="28"/>
        </w:rPr>
        <w:t>В случае несогласия с</w:t>
      </w:r>
      <w:r w:rsidRPr="00294213">
        <w:rPr>
          <w:sz w:val="28"/>
          <w:szCs w:val="28"/>
        </w:rPr>
        <w:t xml:space="preserve"> </w:t>
      </w:r>
      <w:r w:rsidRPr="003E2D24">
        <w:rPr>
          <w:sz w:val="28"/>
          <w:szCs w:val="28"/>
        </w:rPr>
        <w:t>данным</w:t>
      </w:r>
      <w:r w:rsidRPr="00294213">
        <w:rPr>
          <w:sz w:val="28"/>
          <w:szCs w:val="28"/>
        </w:rPr>
        <w:t xml:space="preserve"> </w:t>
      </w:r>
      <w:r w:rsidRPr="003E2D24">
        <w:rPr>
          <w:sz w:val="28"/>
          <w:szCs w:val="28"/>
        </w:rPr>
        <w:t>предостережением</w:t>
      </w:r>
      <w:r w:rsidRPr="00294213">
        <w:rPr>
          <w:sz w:val="28"/>
          <w:szCs w:val="28"/>
        </w:rPr>
        <w:t xml:space="preserve"> </w:t>
      </w:r>
      <w:r w:rsidRPr="003E2D24">
        <w:rPr>
          <w:sz w:val="28"/>
          <w:szCs w:val="28"/>
        </w:rPr>
        <w:t>юридическим</w:t>
      </w:r>
      <w:r w:rsidRPr="00294213">
        <w:rPr>
          <w:sz w:val="28"/>
          <w:szCs w:val="28"/>
        </w:rPr>
        <w:t xml:space="preserve"> </w:t>
      </w:r>
      <w:r w:rsidRPr="003E2D24">
        <w:rPr>
          <w:sz w:val="28"/>
          <w:szCs w:val="28"/>
        </w:rPr>
        <w:t>лицом,</w:t>
      </w:r>
      <w:r w:rsidRPr="00294213">
        <w:rPr>
          <w:sz w:val="28"/>
          <w:szCs w:val="28"/>
        </w:rPr>
        <w:t xml:space="preserve"> </w:t>
      </w:r>
      <w:r w:rsidRPr="003E2D24">
        <w:rPr>
          <w:sz w:val="28"/>
          <w:szCs w:val="28"/>
        </w:rPr>
        <w:t>индивидуальным</w:t>
      </w:r>
      <w:r w:rsidRPr="00294213">
        <w:rPr>
          <w:sz w:val="28"/>
          <w:szCs w:val="28"/>
        </w:rPr>
        <w:t xml:space="preserve"> </w:t>
      </w:r>
      <w:r w:rsidRPr="003E2D24">
        <w:rPr>
          <w:sz w:val="28"/>
          <w:szCs w:val="28"/>
        </w:rPr>
        <w:t>предпринимателем,</w:t>
      </w:r>
      <w:r w:rsidRPr="00294213">
        <w:rPr>
          <w:sz w:val="28"/>
          <w:szCs w:val="28"/>
        </w:rPr>
        <w:t xml:space="preserve"> </w:t>
      </w:r>
      <w:r w:rsidRPr="003E2D24">
        <w:rPr>
          <w:sz w:val="28"/>
          <w:szCs w:val="28"/>
        </w:rPr>
        <w:t>физическим</w:t>
      </w:r>
      <w:r w:rsidRPr="00294213">
        <w:rPr>
          <w:sz w:val="28"/>
          <w:szCs w:val="28"/>
        </w:rPr>
        <w:t xml:space="preserve"> </w:t>
      </w:r>
      <w:r w:rsidRPr="003E2D24">
        <w:rPr>
          <w:sz w:val="28"/>
          <w:szCs w:val="28"/>
        </w:rPr>
        <w:t>лицом</w:t>
      </w:r>
      <w:r w:rsidRPr="00294213">
        <w:rPr>
          <w:sz w:val="28"/>
          <w:szCs w:val="28"/>
        </w:rPr>
        <w:t xml:space="preserve"> </w:t>
      </w:r>
      <w:r w:rsidRPr="003E2D24">
        <w:rPr>
          <w:sz w:val="28"/>
          <w:szCs w:val="28"/>
        </w:rPr>
        <w:t>могут</w:t>
      </w:r>
      <w:r w:rsidRPr="00294213">
        <w:rPr>
          <w:sz w:val="28"/>
          <w:szCs w:val="28"/>
        </w:rPr>
        <w:t xml:space="preserve"> </w:t>
      </w:r>
      <w:r w:rsidRPr="003E2D24">
        <w:rPr>
          <w:sz w:val="28"/>
          <w:szCs w:val="28"/>
        </w:rPr>
        <w:t>быть</w:t>
      </w:r>
      <w:r w:rsidRPr="00294213">
        <w:rPr>
          <w:sz w:val="28"/>
          <w:szCs w:val="28"/>
        </w:rPr>
        <w:t xml:space="preserve"> </w:t>
      </w:r>
      <w:r w:rsidRPr="003E2D24">
        <w:rPr>
          <w:sz w:val="28"/>
          <w:szCs w:val="28"/>
        </w:rPr>
        <w:t>поданы</w:t>
      </w:r>
      <w:r w:rsidRPr="00294213">
        <w:rPr>
          <w:sz w:val="28"/>
          <w:szCs w:val="28"/>
        </w:rPr>
        <w:t xml:space="preserve"> </w:t>
      </w:r>
      <w:r w:rsidRPr="003E2D24">
        <w:rPr>
          <w:sz w:val="28"/>
          <w:szCs w:val="28"/>
        </w:rPr>
        <w:t>возражения.</w:t>
      </w:r>
      <w:r w:rsidRPr="00294213">
        <w:rPr>
          <w:sz w:val="28"/>
          <w:szCs w:val="28"/>
        </w:rPr>
        <w:t xml:space="preserve"> </w:t>
      </w:r>
      <w:r w:rsidRPr="003E2D24">
        <w:rPr>
          <w:sz w:val="28"/>
          <w:szCs w:val="28"/>
        </w:rPr>
        <w:t>Возражения</w:t>
      </w:r>
      <w:r w:rsidRPr="00294213">
        <w:rPr>
          <w:sz w:val="28"/>
          <w:szCs w:val="28"/>
        </w:rPr>
        <w:t xml:space="preserve"> </w:t>
      </w:r>
      <w:r w:rsidRPr="003E2D24">
        <w:rPr>
          <w:sz w:val="28"/>
          <w:szCs w:val="28"/>
        </w:rPr>
        <w:t>направляются</w:t>
      </w:r>
      <w:r w:rsidRPr="00294213">
        <w:rPr>
          <w:sz w:val="28"/>
          <w:szCs w:val="28"/>
        </w:rPr>
        <w:t xml:space="preserve"> </w:t>
      </w:r>
      <w:r w:rsidRPr="003E2D24">
        <w:rPr>
          <w:sz w:val="28"/>
          <w:szCs w:val="28"/>
        </w:rPr>
        <w:t>юридическим</w:t>
      </w:r>
      <w:r w:rsidRPr="00294213">
        <w:rPr>
          <w:sz w:val="28"/>
          <w:szCs w:val="28"/>
        </w:rPr>
        <w:t xml:space="preserve"> </w:t>
      </w:r>
      <w:r w:rsidRPr="003E2D24">
        <w:rPr>
          <w:sz w:val="28"/>
          <w:szCs w:val="28"/>
        </w:rPr>
        <w:t>лицом,</w:t>
      </w:r>
      <w:r w:rsidRPr="00294213">
        <w:rPr>
          <w:sz w:val="28"/>
          <w:szCs w:val="28"/>
        </w:rPr>
        <w:t xml:space="preserve"> </w:t>
      </w:r>
      <w:r w:rsidRPr="003E2D24">
        <w:rPr>
          <w:sz w:val="28"/>
          <w:szCs w:val="28"/>
        </w:rPr>
        <w:t>индивидуальным</w:t>
      </w:r>
      <w:r w:rsidRPr="00294213">
        <w:rPr>
          <w:sz w:val="28"/>
          <w:szCs w:val="28"/>
        </w:rPr>
        <w:t xml:space="preserve"> </w:t>
      </w:r>
      <w:r w:rsidRPr="003E2D24">
        <w:rPr>
          <w:sz w:val="28"/>
          <w:szCs w:val="28"/>
        </w:rPr>
        <w:t>предпринимателем, физическим лицом в бумажном виде почтовым</w:t>
      </w:r>
      <w:r w:rsidRPr="00294213">
        <w:rPr>
          <w:sz w:val="28"/>
          <w:szCs w:val="28"/>
        </w:rPr>
        <w:t xml:space="preserve"> </w:t>
      </w:r>
      <w:r w:rsidRPr="003E2D24">
        <w:rPr>
          <w:sz w:val="28"/>
          <w:szCs w:val="28"/>
        </w:rPr>
        <w:t>отправлением</w:t>
      </w:r>
      <w:r w:rsidRPr="00294213">
        <w:rPr>
          <w:sz w:val="28"/>
          <w:szCs w:val="28"/>
        </w:rPr>
        <w:t xml:space="preserve"> </w:t>
      </w:r>
      <w:r w:rsidRPr="003E2D24">
        <w:rPr>
          <w:sz w:val="28"/>
          <w:szCs w:val="28"/>
        </w:rPr>
        <w:t>в орган муниципального контроля</w:t>
      </w:r>
      <w:r w:rsidRPr="003E2D24">
        <w:rPr>
          <w:rFonts w:ascii="Courier New" w:hAnsi="Courier New" w:cs="Courier New"/>
          <w:sz w:val="21"/>
          <w:szCs w:val="21"/>
        </w:rPr>
        <w:t xml:space="preserve"> _________________________________________</w:t>
      </w:r>
      <w:r w:rsidRPr="00294213">
        <w:rPr>
          <w:rFonts w:ascii="Courier New" w:hAnsi="Courier New" w:cs="Courier New"/>
          <w:sz w:val="21"/>
          <w:szCs w:val="21"/>
        </w:rPr>
        <w:t>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t>________________________________________________________________________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(наименование органа муниципального контроля)</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sz w:val="28"/>
          <w:szCs w:val="28"/>
        </w:rPr>
        <w:t>по адресу:</w:t>
      </w:r>
      <w:r w:rsidRPr="003E2D24">
        <w:rPr>
          <w:rFonts w:ascii="Courier New" w:hAnsi="Courier New" w:cs="Courier New"/>
          <w:sz w:val="21"/>
          <w:szCs w:val="21"/>
        </w:rPr>
        <w:t xml:space="preserve"> 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(адрес органа муниципального контроля)</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sz w:val="28"/>
          <w:szCs w:val="28"/>
        </w:rPr>
        <w:t>либо</w:t>
      </w:r>
      <w:r w:rsidRPr="00294213">
        <w:rPr>
          <w:sz w:val="28"/>
          <w:szCs w:val="28"/>
        </w:rPr>
        <w:t xml:space="preserve"> </w:t>
      </w:r>
      <w:r w:rsidRPr="003E2D24">
        <w:rPr>
          <w:sz w:val="28"/>
          <w:szCs w:val="28"/>
        </w:rPr>
        <w:t>в</w:t>
      </w:r>
      <w:r w:rsidRPr="00294213">
        <w:rPr>
          <w:sz w:val="28"/>
          <w:szCs w:val="28"/>
        </w:rPr>
        <w:t xml:space="preserve"> </w:t>
      </w:r>
      <w:r w:rsidRPr="003E2D24">
        <w:rPr>
          <w:sz w:val="28"/>
          <w:szCs w:val="28"/>
        </w:rPr>
        <w:t>виде</w:t>
      </w:r>
      <w:r w:rsidRPr="00294213">
        <w:rPr>
          <w:sz w:val="28"/>
          <w:szCs w:val="28"/>
        </w:rPr>
        <w:t xml:space="preserve"> </w:t>
      </w:r>
      <w:r w:rsidRPr="003E2D24">
        <w:rPr>
          <w:sz w:val="28"/>
          <w:szCs w:val="28"/>
        </w:rPr>
        <w:t>электронного</w:t>
      </w:r>
      <w:r w:rsidRPr="00294213">
        <w:rPr>
          <w:sz w:val="28"/>
          <w:szCs w:val="28"/>
        </w:rPr>
        <w:t xml:space="preserve"> </w:t>
      </w:r>
      <w:r w:rsidRPr="003E2D24">
        <w:rPr>
          <w:sz w:val="28"/>
          <w:szCs w:val="28"/>
        </w:rPr>
        <w:t>документа,</w:t>
      </w:r>
      <w:r w:rsidRPr="00294213">
        <w:rPr>
          <w:sz w:val="28"/>
          <w:szCs w:val="28"/>
        </w:rPr>
        <w:t xml:space="preserve"> </w:t>
      </w:r>
      <w:r w:rsidRPr="003E2D24">
        <w:rPr>
          <w:sz w:val="28"/>
          <w:szCs w:val="28"/>
        </w:rPr>
        <w:t>подписанного</w:t>
      </w:r>
      <w:r w:rsidRPr="00294213">
        <w:rPr>
          <w:sz w:val="28"/>
          <w:szCs w:val="28"/>
        </w:rPr>
        <w:t xml:space="preserve"> </w:t>
      </w:r>
      <w:r w:rsidRPr="003E2D24">
        <w:rPr>
          <w:sz w:val="28"/>
          <w:szCs w:val="28"/>
        </w:rPr>
        <w:t>усиленной</w:t>
      </w:r>
      <w:r w:rsidRPr="00294213">
        <w:rPr>
          <w:sz w:val="28"/>
          <w:szCs w:val="28"/>
        </w:rPr>
        <w:t xml:space="preserve"> </w:t>
      </w:r>
      <w:r w:rsidRPr="003E2D24">
        <w:rPr>
          <w:sz w:val="28"/>
          <w:szCs w:val="28"/>
        </w:rPr>
        <w:t>квалифицированной электронной подписью физического лица,</w:t>
      </w:r>
      <w:r w:rsidRPr="00294213">
        <w:rPr>
          <w:sz w:val="28"/>
          <w:szCs w:val="28"/>
        </w:rPr>
        <w:t xml:space="preserve"> </w:t>
      </w:r>
      <w:r w:rsidRPr="003E2D24">
        <w:rPr>
          <w:sz w:val="28"/>
          <w:szCs w:val="28"/>
        </w:rPr>
        <w:t>индивидуального</w:t>
      </w:r>
      <w:r w:rsidRPr="00294213">
        <w:rPr>
          <w:sz w:val="28"/>
          <w:szCs w:val="28"/>
        </w:rPr>
        <w:t xml:space="preserve"> </w:t>
      </w:r>
      <w:r w:rsidRPr="003E2D24">
        <w:rPr>
          <w:sz w:val="28"/>
          <w:szCs w:val="28"/>
        </w:rPr>
        <w:t>предпринимателя, лица, уполномоченного действовать от имени</w:t>
      </w:r>
      <w:r w:rsidRPr="00294213">
        <w:rPr>
          <w:sz w:val="28"/>
          <w:szCs w:val="28"/>
        </w:rPr>
        <w:t xml:space="preserve"> </w:t>
      </w:r>
      <w:r w:rsidRPr="003E2D24">
        <w:rPr>
          <w:sz w:val="28"/>
          <w:szCs w:val="28"/>
        </w:rPr>
        <w:t>юридического</w:t>
      </w:r>
      <w:r w:rsidRPr="00294213">
        <w:rPr>
          <w:sz w:val="28"/>
          <w:szCs w:val="28"/>
        </w:rPr>
        <w:t xml:space="preserve"> </w:t>
      </w:r>
      <w:r w:rsidRPr="003E2D24">
        <w:rPr>
          <w:sz w:val="28"/>
          <w:szCs w:val="28"/>
        </w:rPr>
        <w:t>лица,</w:t>
      </w:r>
      <w:r w:rsidRPr="00294213">
        <w:rPr>
          <w:sz w:val="28"/>
          <w:szCs w:val="28"/>
        </w:rPr>
        <w:t xml:space="preserve"> </w:t>
      </w:r>
      <w:r w:rsidRPr="003E2D24">
        <w:rPr>
          <w:sz w:val="28"/>
          <w:szCs w:val="28"/>
        </w:rPr>
        <w:t>на</w:t>
      </w:r>
      <w:r w:rsidRPr="00294213">
        <w:rPr>
          <w:sz w:val="28"/>
          <w:szCs w:val="28"/>
        </w:rPr>
        <w:t xml:space="preserve"> </w:t>
      </w:r>
      <w:r w:rsidRPr="003E2D24">
        <w:rPr>
          <w:sz w:val="28"/>
          <w:szCs w:val="28"/>
        </w:rPr>
        <w:t>адрес</w:t>
      </w:r>
      <w:r w:rsidRPr="00294213">
        <w:rPr>
          <w:sz w:val="28"/>
          <w:szCs w:val="28"/>
        </w:rPr>
        <w:t xml:space="preserve"> </w:t>
      </w:r>
      <w:r w:rsidRPr="003E2D24">
        <w:rPr>
          <w:sz w:val="28"/>
          <w:szCs w:val="28"/>
        </w:rPr>
        <w:t>электронной</w:t>
      </w:r>
      <w:r w:rsidRPr="00294213">
        <w:rPr>
          <w:sz w:val="28"/>
          <w:szCs w:val="28"/>
        </w:rPr>
        <w:t xml:space="preserve"> </w:t>
      </w:r>
      <w:r w:rsidRPr="003E2D24">
        <w:rPr>
          <w:sz w:val="28"/>
          <w:szCs w:val="28"/>
        </w:rPr>
        <w:t>почты</w:t>
      </w:r>
      <w:r w:rsidRPr="00294213">
        <w:rPr>
          <w:sz w:val="28"/>
          <w:szCs w:val="28"/>
        </w:rPr>
        <w:t xml:space="preserve"> </w:t>
      </w:r>
      <w:r w:rsidRPr="003E2D24">
        <w:rPr>
          <w:sz w:val="28"/>
          <w:szCs w:val="28"/>
        </w:rPr>
        <w:t>органа</w:t>
      </w:r>
      <w:r w:rsidRPr="00294213">
        <w:rPr>
          <w:sz w:val="28"/>
          <w:szCs w:val="28"/>
        </w:rPr>
        <w:t xml:space="preserve"> </w:t>
      </w:r>
      <w:r w:rsidRPr="003E2D24">
        <w:rPr>
          <w:sz w:val="28"/>
          <w:szCs w:val="28"/>
        </w:rPr>
        <w:t>муниципального</w:t>
      </w:r>
      <w:r w:rsidRPr="00294213">
        <w:rPr>
          <w:sz w:val="28"/>
          <w:szCs w:val="28"/>
        </w:rPr>
        <w:t xml:space="preserve"> </w:t>
      </w:r>
      <w:r w:rsidRPr="003E2D24">
        <w:rPr>
          <w:sz w:val="28"/>
          <w:szCs w:val="28"/>
        </w:rPr>
        <w:t>контроля</w:t>
      </w:r>
      <w:r w:rsidRPr="00294213">
        <w:rPr>
          <w:sz w:val="28"/>
          <w:szCs w:val="28"/>
        </w:rPr>
        <w:t xml:space="preserve"> </w:t>
      </w:r>
      <w:r w:rsidRPr="003E2D24">
        <w:rPr>
          <w:sz w:val="28"/>
          <w:szCs w:val="28"/>
        </w:rPr>
        <w:t>__________________________________________ либо</w:t>
      </w:r>
      <w:r w:rsidRPr="003E2D24">
        <w:rPr>
          <w:rFonts w:ascii="Courier New" w:hAnsi="Courier New" w:cs="Courier New"/>
          <w:sz w:val="21"/>
          <w:szCs w:val="21"/>
        </w:rPr>
        <w:t xml:space="preserve"> _________________________</w:t>
      </w:r>
      <w:r w:rsidRPr="00294213">
        <w:rPr>
          <w:rFonts w:ascii="Courier New" w:hAnsi="Courier New" w:cs="Courier New"/>
          <w:sz w:val="21"/>
          <w:szCs w:val="21"/>
        </w:rPr>
        <w:t>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lastRenderedPageBreak/>
        <w:t>_______________________________________________________________________.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(указать иной способ)</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r w:rsidRPr="003E2D24">
        <w:rPr>
          <w:rFonts w:ascii="Courier New" w:hAnsi="Courier New" w:cs="Courier New"/>
          <w:sz w:val="21"/>
          <w:szCs w:val="21"/>
        </w:rPr>
        <w:t>____________________________________________</w:t>
      </w:r>
      <w:r w:rsidRPr="00294213">
        <w:rPr>
          <w:rFonts w:ascii="Courier New" w:hAnsi="Courier New" w:cs="Courier New"/>
          <w:sz w:val="21"/>
          <w:szCs w:val="21"/>
        </w:rPr>
        <w:t xml:space="preserve"> </w:t>
      </w:r>
      <w:r w:rsidRPr="003E2D24">
        <w:rPr>
          <w:rFonts w:ascii="Courier New" w:hAnsi="Courier New" w:cs="Courier New"/>
          <w:sz w:val="21"/>
          <w:szCs w:val="21"/>
        </w:rPr>
        <w:t>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E2D24">
        <w:t>(должность, фамилия, инициалы руководителя,</w:t>
      </w:r>
      <w:r w:rsidRPr="00294213">
        <w:t xml:space="preserve"> </w:t>
      </w:r>
      <w:r w:rsidRPr="00294213">
        <w:tab/>
      </w:r>
      <w:r w:rsidRPr="00294213">
        <w:tab/>
      </w:r>
      <w:r w:rsidRPr="003E2D24">
        <w:t>(подпись)</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E2D24">
        <w:t>заместителя руководителя органа</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E2D24">
        <w:t>муниципального контроля)</w:t>
      </w:r>
    </w:p>
    <w:p w:rsidR="00EA4254" w:rsidRPr="00294213"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1"/>
          <w:szCs w:val="21"/>
        </w:rPr>
      </w:pP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E2D24">
        <w:rPr>
          <w:sz w:val="28"/>
          <w:szCs w:val="28"/>
        </w:rPr>
        <w:t>Настоящее</w:t>
      </w:r>
      <w:r w:rsidRPr="00294213">
        <w:rPr>
          <w:sz w:val="28"/>
          <w:szCs w:val="28"/>
        </w:rPr>
        <w:t xml:space="preserve"> </w:t>
      </w:r>
      <w:r w:rsidRPr="003E2D24">
        <w:rPr>
          <w:sz w:val="28"/>
          <w:szCs w:val="28"/>
        </w:rPr>
        <w:t>предостережение</w:t>
      </w:r>
      <w:r w:rsidRPr="00294213">
        <w:rPr>
          <w:sz w:val="28"/>
          <w:szCs w:val="28"/>
        </w:rPr>
        <w:t xml:space="preserve"> </w:t>
      </w:r>
      <w:r w:rsidRPr="003E2D24">
        <w:rPr>
          <w:sz w:val="28"/>
          <w:szCs w:val="28"/>
        </w:rPr>
        <w:t>направлено</w:t>
      </w:r>
      <w:r w:rsidRPr="00294213">
        <w:rPr>
          <w:sz w:val="28"/>
          <w:szCs w:val="28"/>
        </w:rPr>
        <w:t xml:space="preserve"> </w:t>
      </w:r>
      <w:r w:rsidRPr="003E2D24">
        <w:rPr>
          <w:sz w:val="28"/>
          <w:szCs w:val="28"/>
        </w:rPr>
        <w:t>в</w:t>
      </w:r>
      <w:r w:rsidRPr="00294213">
        <w:rPr>
          <w:sz w:val="28"/>
          <w:szCs w:val="28"/>
        </w:rPr>
        <w:t xml:space="preserve"> </w:t>
      </w:r>
      <w:r w:rsidRPr="003E2D24">
        <w:rPr>
          <w:sz w:val="28"/>
          <w:szCs w:val="28"/>
        </w:rPr>
        <w:t>бумажном</w:t>
      </w:r>
      <w:r w:rsidRPr="00294213">
        <w:rPr>
          <w:sz w:val="28"/>
          <w:szCs w:val="28"/>
        </w:rPr>
        <w:t xml:space="preserve"> </w:t>
      </w:r>
      <w:r w:rsidRPr="003E2D24">
        <w:rPr>
          <w:sz w:val="28"/>
          <w:szCs w:val="28"/>
        </w:rPr>
        <w:t>виде</w:t>
      </w:r>
      <w:r w:rsidRPr="00294213">
        <w:rPr>
          <w:sz w:val="28"/>
          <w:szCs w:val="28"/>
        </w:rPr>
        <w:t xml:space="preserve"> </w:t>
      </w:r>
      <w:r w:rsidRPr="003E2D24">
        <w:rPr>
          <w:sz w:val="28"/>
          <w:szCs w:val="28"/>
        </w:rPr>
        <w:t>заказным</w:t>
      </w:r>
      <w:r w:rsidRPr="00294213">
        <w:rPr>
          <w:sz w:val="28"/>
          <w:szCs w:val="28"/>
        </w:rPr>
        <w:t xml:space="preserve"> </w:t>
      </w:r>
      <w:r w:rsidRPr="003E2D24">
        <w:rPr>
          <w:sz w:val="28"/>
          <w:szCs w:val="28"/>
        </w:rPr>
        <w:t xml:space="preserve">почтовым отправлением с уведомлением о вручении </w:t>
      </w:r>
      <w:r w:rsidRPr="00294213">
        <w:rPr>
          <w:sz w:val="28"/>
          <w:szCs w:val="28"/>
        </w:rPr>
        <w:t>«_»</w:t>
      </w:r>
      <w:r>
        <w:rPr>
          <w:sz w:val="28"/>
          <w:szCs w:val="28"/>
        </w:rPr>
        <w:t xml:space="preserve"> </w:t>
      </w:r>
      <w:r w:rsidRPr="003E2D24">
        <w:rPr>
          <w:sz w:val="28"/>
          <w:szCs w:val="28"/>
        </w:rPr>
        <w:t>__</w:t>
      </w:r>
      <w:r w:rsidRPr="00294213">
        <w:rPr>
          <w:sz w:val="28"/>
          <w:szCs w:val="28"/>
        </w:rPr>
        <w:t>____</w:t>
      </w:r>
      <w:r w:rsidRPr="003E2D24">
        <w:rPr>
          <w:sz w:val="28"/>
          <w:szCs w:val="28"/>
        </w:rPr>
        <w:t>_ 20___года по адресу(</w:t>
      </w:r>
      <w:proofErr w:type="spellStart"/>
      <w:r w:rsidRPr="003E2D24">
        <w:rPr>
          <w:sz w:val="28"/>
          <w:szCs w:val="28"/>
        </w:rPr>
        <w:t>ам</w:t>
      </w:r>
      <w:proofErr w:type="spellEnd"/>
      <w:r w:rsidRPr="003E2D24">
        <w:rPr>
          <w:sz w:val="28"/>
          <w:szCs w:val="28"/>
        </w:rPr>
        <w:t>): __________________________________ иным доступным для</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sz w:val="28"/>
          <w:szCs w:val="28"/>
        </w:rPr>
        <w:t>юридического</w:t>
      </w:r>
      <w:r w:rsidRPr="00294213">
        <w:rPr>
          <w:sz w:val="28"/>
          <w:szCs w:val="28"/>
        </w:rPr>
        <w:t xml:space="preserve"> </w:t>
      </w:r>
      <w:r w:rsidRPr="003E2D24">
        <w:rPr>
          <w:sz w:val="28"/>
          <w:szCs w:val="28"/>
        </w:rPr>
        <w:t>лица,</w:t>
      </w:r>
      <w:r w:rsidRPr="00294213">
        <w:rPr>
          <w:sz w:val="28"/>
          <w:szCs w:val="28"/>
        </w:rPr>
        <w:t xml:space="preserve"> </w:t>
      </w:r>
      <w:r w:rsidRPr="003E2D24">
        <w:rPr>
          <w:sz w:val="28"/>
          <w:szCs w:val="28"/>
        </w:rPr>
        <w:t>индивидуального</w:t>
      </w:r>
      <w:r w:rsidRPr="00294213">
        <w:rPr>
          <w:sz w:val="28"/>
          <w:szCs w:val="28"/>
        </w:rPr>
        <w:t xml:space="preserve"> </w:t>
      </w:r>
      <w:r w:rsidRPr="003E2D24">
        <w:rPr>
          <w:sz w:val="28"/>
          <w:szCs w:val="28"/>
        </w:rPr>
        <w:t>предпринимателя,</w:t>
      </w:r>
      <w:r w:rsidRPr="00294213">
        <w:rPr>
          <w:sz w:val="28"/>
          <w:szCs w:val="28"/>
        </w:rPr>
        <w:t xml:space="preserve"> </w:t>
      </w:r>
      <w:r w:rsidRPr="003E2D24">
        <w:rPr>
          <w:sz w:val="28"/>
          <w:szCs w:val="28"/>
        </w:rPr>
        <w:t>физического</w:t>
      </w:r>
      <w:r w:rsidRPr="00294213">
        <w:rPr>
          <w:sz w:val="28"/>
          <w:szCs w:val="28"/>
        </w:rPr>
        <w:t xml:space="preserve"> </w:t>
      </w:r>
      <w:r w:rsidRPr="003E2D24">
        <w:rPr>
          <w:sz w:val="28"/>
          <w:szCs w:val="28"/>
        </w:rPr>
        <w:t>лица</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D24">
        <w:rPr>
          <w:sz w:val="28"/>
          <w:szCs w:val="28"/>
        </w:rPr>
        <w:t xml:space="preserve">способом: </w:t>
      </w:r>
      <w:r w:rsidRPr="00294213">
        <w:rPr>
          <w:sz w:val="28"/>
          <w:szCs w:val="28"/>
        </w:rPr>
        <w:t>_</w:t>
      </w:r>
      <w:r w:rsidRPr="003E2D24">
        <w:rPr>
          <w:sz w:val="28"/>
          <w:szCs w:val="28"/>
        </w:rPr>
        <w:t>______________________________________________________.</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D24">
        <w:t>(указать иной способ)</w:t>
      </w:r>
    </w:p>
    <w:p w:rsidR="00EA4254" w:rsidRPr="003E2D24" w:rsidRDefault="00EA4254" w:rsidP="00EA42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E2D24">
        <w:rPr>
          <w:sz w:val="28"/>
          <w:szCs w:val="28"/>
        </w:rPr>
        <w:t>Предупреждаю об</w:t>
      </w:r>
      <w:r w:rsidRPr="00294213">
        <w:rPr>
          <w:sz w:val="28"/>
          <w:szCs w:val="28"/>
        </w:rPr>
        <w:t xml:space="preserve"> </w:t>
      </w:r>
      <w:r w:rsidRPr="003E2D24">
        <w:rPr>
          <w:sz w:val="28"/>
          <w:szCs w:val="28"/>
        </w:rPr>
        <w:t>административной</w:t>
      </w:r>
      <w:r w:rsidRPr="00294213">
        <w:rPr>
          <w:sz w:val="28"/>
          <w:szCs w:val="28"/>
        </w:rPr>
        <w:t xml:space="preserve"> </w:t>
      </w:r>
      <w:r w:rsidRPr="003E2D24">
        <w:rPr>
          <w:sz w:val="28"/>
          <w:szCs w:val="28"/>
        </w:rPr>
        <w:t>ответственности,</w:t>
      </w:r>
      <w:r w:rsidRPr="00294213">
        <w:rPr>
          <w:sz w:val="28"/>
          <w:szCs w:val="28"/>
        </w:rPr>
        <w:t xml:space="preserve"> </w:t>
      </w:r>
      <w:r w:rsidRPr="003E2D24">
        <w:rPr>
          <w:sz w:val="28"/>
          <w:szCs w:val="28"/>
        </w:rPr>
        <w:t>предусмотренной</w:t>
      </w:r>
      <w:r w:rsidRPr="00294213">
        <w:rPr>
          <w:sz w:val="28"/>
          <w:szCs w:val="28"/>
        </w:rPr>
        <w:t xml:space="preserve"> </w:t>
      </w:r>
      <w:r w:rsidRPr="003E2D24">
        <w:rPr>
          <w:sz w:val="28"/>
          <w:szCs w:val="28"/>
        </w:rPr>
        <w:t>ст.</w:t>
      </w:r>
      <w:r w:rsidRPr="00294213">
        <w:rPr>
          <w:sz w:val="28"/>
          <w:szCs w:val="28"/>
        </w:rPr>
        <w:t xml:space="preserve"> </w:t>
      </w:r>
      <w:r w:rsidRPr="003E2D24">
        <w:rPr>
          <w:sz w:val="28"/>
          <w:szCs w:val="28"/>
        </w:rPr>
        <w:t>19.7</w:t>
      </w:r>
      <w:r w:rsidRPr="00294213">
        <w:rPr>
          <w:sz w:val="28"/>
          <w:szCs w:val="28"/>
        </w:rPr>
        <w:t xml:space="preserve"> </w:t>
      </w:r>
      <w:r w:rsidRPr="003E2D24">
        <w:rPr>
          <w:sz w:val="28"/>
          <w:szCs w:val="28"/>
        </w:rPr>
        <w:t>Кодекса</w:t>
      </w:r>
      <w:r w:rsidRPr="00294213">
        <w:rPr>
          <w:sz w:val="28"/>
          <w:szCs w:val="28"/>
        </w:rPr>
        <w:t xml:space="preserve"> </w:t>
      </w:r>
      <w:r w:rsidRPr="003E2D24">
        <w:rPr>
          <w:sz w:val="28"/>
          <w:szCs w:val="28"/>
        </w:rPr>
        <w:t>Российской</w:t>
      </w:r>
      <w:r w:rsidRPr="00294213">
        <w:rPr>
          <w:sz w:val="28"/>
          <w:szCs w:val="28"/>
        </w:rPr>
        <w:t xml:space="preserve"> </w:t>
      </w:r>
      <w:r w:rsidRPr="003E2D24">
        <w:rPr>
          <w:sz w:val="28"/>
          <w:szCs w:val="28"/>
        </w:rPr>
        <w:t>Федерации</w:t>
      </w:r>
      <w:r w:rsidRPr="00294213">
        <w:rPr>
          <w:sz w:val="28"/>
          <w:szCs w:val="28"/>
        </w:rPr>
        <w:t xml:space="preserve"> </w:t>
      </w:r>
      <w:r w:rsidRPr="003E2D24">
        <w:rPr>
          <w:sz w:val="28"/>
          <w:szCs w:val="28"/>
        </w:rPr>
        <w:t>об</w:t>
      </w:r>
      <w:r w:rsidRPr="00294213">
        <w:rPr>
          <w:sz w:val="28"/>
          <w:szCs w:val="28"/>
        </w:rPr>
        <w:t xml:space="preserve"> </w:t>
      </w:r>
      <w:r w:rsidRPr="003E2D24">
        <w:rPr>
          <w:sz w:val="28"/>
          <w:szCs w:val="28"/>
        </w:rPr>
        <w:t>административных</w:t>
      </w:r>
      <w:r w:rsidRPr="00294213">
        <w:rPr>
          <w:sz w:val="28"/>
          <w:szCs w:val="28"/>
        </w:rPr>
        <w:t xml:space="preserve"> </w:t>
      </w:r>
      <w:r w:rsidRPr="003E2D24">
        <w:rPr>
          <w:sz w:val="28"/>
          <w:szCs w:val="28"/>
        </w:rPr>
        <w:t xml:space="preserve">правонарушениях, за </w:t>
      </w:r>
      <w:proofErr w:type="spellStart"/>
      <w:r w:rsidRPr="003E2D24">
        <w:rPr>
          <w:sz w:val="28"/>
          <w:szCs w:val="28"/>
        </w:rPr>
        <w:t>ненаправление</w:t>
      </w:r>
      <w:proofErr w:type="spellEnd"/>
      <w:r w:rsidRPr="00294213">
        <w:rPr>
          <w:sz w:val="28"/>
          <w:szCs w:val="28"/>
        </w:rPr>
        <w:t xml:space="preserve"> </w:t>
      </w:r>
      <w:r w:rsidRPr="003E2D24">
        <w:rPr>
          <w:sz w:val="28"/>
          <w:szCs w:val="28"/>
        </w:rPr>
        <w:t>в</w:t>
      </w:r>
      <w:r w:rsidRPr="00294213">
        <w:rPr>
          <w:sz w:val="28"/>
          <w:szCs w:val="28"/>
        </w:rPr>
        <w:t xml:space="preserve"> </w:t>
      </w:r>
      <w:r w:rsidRPr="003E2D24">
        <w:rPr>
          <w:sz w:val="28"/>
          <w:szCs w:val="28"/>
        </w:rPr>
        <w:t>установленный</w:t>
      </w:r>
      <w:r w:rsidRPr="00294213">
        <w:rPr>
          <w:sz w:val="28"/>
          <w:szCs w:val="28"/>
        </w:rPr>
        <w:t xml:space="preserve"> </w:t>
      </w:r>
      <w:r w:rsidRPr="003E2D24">
        <w:rPr>
          <w:sz w:val="28"/>
          <w:szCs w:val="28"/>
        </w:rPr>
        <w:t>срок</w:t>
      </w:r>
      <w:r w:rsidRPr="00294213">
        <w:rPr>
          <w:sz w:val="28"/>
          <w:szCs w:val="28"/>
        </w:rPr>
        <w:t xml:space="preserve"> </w:t>
      </w:r>
      <w:r w:rsidRPr="003E2D24">
        <w:rPr>
          <w:sz w:val="28"/>
          <w:szCs w:val="28"/>
        </w:rPr>
        <w:t>уведомления о</w:t>
      </w:r>
      <w:r w:rsidRPr="00294213">
        <w:rPr>
          <w:sz w:val="28"/>
          <w:szCs w:val="28"/>
        </w:rPr>
        <w:t xml:space="preserve"> </w:t>
      </w:r>
      <w:r w:rsidRPr="003E2D24">
        <w:rPr>
          <w:sz w:val="28"/>
          <w:szCs w:val="28"/>
        </w:rPr>
        <w:t>принятых по результатам рассмотрения предостережения мерах по обеспечению</w:t>
      </w:r>
      <w:r w:rsidRPr="00294213">
        <w:rPr>
          <w:sz w:val="28"/>
          <w:szCs w:val="28"/>
        </w:rPr>
        <w:t xml:space="preserve"> </w:t>
      </w:r>
      <w:r w:rsidRPr="003E2D24">
        <w:rPr>
          <w:sz w:val="28"/>
          <w:szCs w:val="28"/>
        </w:rPr>
        <w:t>соблюдения требований, установленных муниципальными правовыми актами.</w:t>
      </w:r>
    </w:p>
    <w:p w:rsidR="00EA4254" w:rsidRDefault="00EA4254" w:rsidP="007D6F28">
      <w:pPr>
        <w:widowControl w:val="0"/>
        <w:ind w:firstLine="708"/>
        <w:jc w:val="both"/>
        <w:rPr>
          <w:spacing w:val="2"/>
          <w:sz w:val="28"/>
          <w:szCs w:val="28"/>
        </w:rPr>
      </w:pPr>
    </w:p>
    <w:p w:rsidR="00EA4254" w:rsidRDefault="00EA4254" w:rsidP="007D6F28">
      <w:pPr>
        <w:widowControl w:val="0"/>
        <w:ind w:firstLine="708"/>
        <w:jc w:val="both"/>
        <w:rPr>
          <w:spacing w:val="2"/>
          <w:sz w:val="28"/>
          <w:szCs w:val="28"/>
        </w:rPr>
        <w:sectPr w:rsidR="00EA4254" w:rsidSect="004F24D5">
          <w:pgSz w:w="11640" w:h="16460"/>
          <w:pgMar w:top="284" w:right="851" w:bottom="567" w:left="1701" w:header="1145" w:footer="0" w:gutter="0"/>
          <w:cols w:space="720"/>
          <w:noEndnote/>
          <w:docGrid w:linePitch="326"/>
        </w:sectPr>
      </w:pPr>
    </w:p>
    <w:p w:rsidR="00EA4254" w:rsidRPr="004F24D5" w:rsidRDefault="00EA4254" w:rsidP="00EA4254">
      <w:pPr>
        <w:widowControl w:val="0"/>
        <w:autoSpaceDE w:val="0"/>
        <w:autoSpaceDN w:val="0"/>
        <w:adjustRightInd w:val="0"/>
        <w:ind w:left="2835"/>
        <w:jc w:val="both"/>
        <w:rPr>
          <w:sz w:val="28"/>
          <w:szCs w:val="28"/>
        </w:rPr>
      </w:pPr>
      <w:r w:rsidRPr="004F24D5">
        <w:rPr>
          <w:sz w:val="28"/>
          <w:szCs w:val="28"/>
        </w:rPr>
        <w:lastRenderedPageBreak/>
        <w:t>Приложение</w:t>
      </w:r>
      <w:r>
        <w:rPr>
          <w:sz w:val="28"/>
          <w:szCs w:val="28"/>
        </w:rPr>
        <w:t xml:space="preserve"> №3</w:t>
      </w:r>
      <w:r w:rsidRPr="004F24D5">
        <w:rPr>
          <w:sz w:val="28"/>
          <w:szCs w:val="28"/>
        </w:rPr>
        <w:t xml:space="preserve"> к Административному регламенту осуществления 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630075" w:rsidRDefault="00630075" w:rsidP="00B62B6A">
      <w:pPr>
        <w:jc w:val="center"/>
        <w:rPr>
          <w:rFonts w:eastAsia="Arial CYR" w:cs="Arial CYR"/>
          <w:b/>
          <w:bCs/>
          <w:sz w:val="28"/>
          <w:szCs w:val="28"/>
        </w:rPr>
      </w:pPr>
    </w:p>
    <w:p w:rsidR="00B62B6A" w:rsidRDefault="00B62B6A" w:rsidP="00B62B6A">
      <w:pPr>
        <w:jc w:val="center"/>
        <w:rPr>
          <w:rFonts w:eastAsia="Arial CYR" w:cs="Arial CYR"/>
          <w:b/>
          <w:bCs/>
          <w:sz w:val="28"/>
          <w:szCs w:val="28"/>
        </w:rPr>
      </w:pPr>
      <w:r>
        <w:rPr>
          <w:rFonts w:eastAsia="Arial CYR" w:cs="Arial CYR"/>
          <w:b/>
          <w:bCs/>
          <w:sz w:val="28"/>
          <w:szCs w:val="28"/>
        </w:rPr>
        <w:t>Блок-схема</w: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699200" behindDoc="0" locked="0" layoutInCell="1" allowOverlap="1">
                <wp:simplePos x="0" y="0"/>
                <wp:positionH relativeFrom="column">
                  <wp:posOffset>1310640</wp:posOffset>
                </wp:positionH>
                <wp:positionV relativeFrom="paragraph">
                  <wp:posOffset>198120</wp:posOffset>
                </wp:positionV>
                <wp:extent cx="2471420" cy="207645"/>
                <wp:effectExtent l="13335" t="5715" r="10795" b="5715"/>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07645"/>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Составление и утверждение Плана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03.2pt;margin-top:15.6pt;width:194.6pt;height:16.3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" strokeweight=".5pt">
                <v:textbox inset=".25pt,.25pt,.25pt,.25pt">
                  <w:txbxContent>
                    <w:p w:rsidR="004F24D5" w:rsidRDefault="004F24D5" w:rsidP="00B62B6A">
                      <w:pPr>
                        <w:jc w:val="center"/>
                      </w:pPr>
                      <w:r>
                        <w:t>Составление и утверждение Плана</w:t>
                      </w:r>
                    </w:p>
                  </w:txbxContent>
                </v:textbox>
              </v:shap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700224" behindDoc="0" locked="0" layoutInCell="1" allowOverlap="1">
                <wp:simplePos x="0" y="0"/>
                <wp:positionH relativeFrom="column">
                  <wp:posOffset>5505450</wp:posOffset>
                </wp:positionH>
                <wp:positionV relativeFrom="paragraph">
                  <wp:posOffset>12700</wp:posOffset>
                </wp:positionV>
                <wp:extent cx="2806700" cy="217170"/>
                <wp:effectExtent l="7620" t="5715" r="5080" b="571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1717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Проведение внеплановых проверок</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33.5pt;margin-top:1pt;width:221pt;height:17.1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" strokeweight=".5pt">
                <v:textbox inset=".25pt,.25pt,.25pt,.25pt">
                  <w:txbxContent>
                    <w:p w:rsidR="004F24D5" w:rsidRDefault="004F24D5" w:rsidP="00B62B6A">
                      <w:pPr>
                        <w:jc w:val="center"/>
                      </w:pPr>
                      <w:r>
                        <w:t>Проведение внеплановых проверок</w:t>
                      </w:r>
                    </w:p>
                  </w:txbxContent>
                </v:textbox>
              </v:shap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09440" behindDoc="0" locked="0" layoutInCell="1" allowOverlap="1">
                <wp:simplePos x="0" y="0"/>
                <wp:positionH relativeFrom="column">
                  <wp:posOffset>2906395</wp:posOffset>
                </wp:positionH>
                <wp:positionV relativeFrom="paragraph">
                  <wp:posOffset>0</wp:posOffset>
                </wp:positionV>
                <wp:extent cx="0" cy="228600"/>
                <wp:effectExtent l="8890" t="6985" r="10160" b="12065"/>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5BB6"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0" to="22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" strokeweight=".26mm">
                <v:stroke joinstyle="miter"/>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6464935</wp:posOffset>
                </wp:positionH>
                <wp:positionV relativeFrom="paragraph">
                  <wp:posOffset>28575</wp:posOffset>
                </wp:positionV>
                <wp:extent cx="0" cy="228600"/>
                <wp:effectExtent l="5080" t="6985" r="13970" b="12065"/>
                <wp:wrapNone/>
                <wp:docPr id="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53211"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05pt,2.25pt" to="509.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" strokeweight=".26mm">
                <v:stroke joinstyle="miter"/>
              </v:lin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701248" behindDoc="0" locked="0" layoutInCell="1" allowOverlap="1">
                <wp:simplePos x="0" y="0"/>
                <wp:positionH relativeFrom="column">
                  <wp:posOffset>2072640</wp:posOffset>
                </wp:positionH>
                <wp:positionV relativeFrom="paragraph">
                  <wp:posOffset>43815</wp:posOffset>
                </wp:positionV>
                <wp:extent cx="5401310" cy="223520"/>
                <wp:effectExtent l="13335" t="7620" r="5080" b="698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2352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Распоряжение администрации района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163.2pt;margin-top:3.45pt;width:425.3pt;height:17.6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" strokeweight=".5pt">
                <v:textbox inset=".25pt,.25pt,.25pt,.25pt">
                  <w:txbxContent>
                    <w:p w:rsidR="004F24D5" w:rsidRDefault="004F24D5" w:rsidP="00B62B6A">
                      <w:pPr>
                        <w:jc w:val="center"/>
                      </w:pPr>
                      <w:r>
                        <w:t>Распоряжение администрации района</w:t>
                      </w:r>
                    </w:p>
                  </w:txbxContent>
                </v:textbox>
              </v:shap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15584" behindDoc="0" locked="0" layoutInCell="1" allowOverlap="1">
                <wp:simplePos x="0" y="0"/>
                <wp:positionH relativeFrom="column">
                  <wp:posOffset>3573145</wp:posOffset>
                </wp:positionH>
                <wp:positionV relativeFrom="paragraph">
                  <wp:posOffset>66040</wp:posOffset>
                </wp:positionV>
                <wp:extent cx="809625" cy="296545"/>
                <wp:effectExtent l="8890" t="5715" r="10160" b="12065"/>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965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5F519" id="Line 5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5.2pt" to="345.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" strokeweight=".26mm">
                <v:stroke joinstyle="miter"/>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5297170</wp:posOffset>
                </wp:positionH>
                <wp:positionV relativeFrom="paragraph">
                  <wp:posOffset>66040</wp:posOffset>
                </wp:positionV>
                <wp:extent cx="657225" cy="315595"/>
                <wp:effectExtent l="8890" t="5715" r="10160" b="12065"/>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155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85AA"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pt,5.2pt" to="468.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" strokeweight=".26mm">
                <v:stroke joinstyle="miter"/>
              </v:lin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702272" behindDoc="0" locked="0" layoutInCell="1" allowOverlap="1">
                <wp:simplePos x="0" y="0"/>
                <wp:positionH relativeFrom="column">
                  <wp:posOffset>204470</wp:posOffset>
                </wp:positionH>
                <wp:positionV relativeFrom="paragraph">
                  <wp:posOffset>161290</wp:posOffset>
                </wp:positionV>
                <wp:extent cx="3622675" cy="546100"/>
                <wp:effectExtent l="12065" t="10160" r="13335" b="5715"/>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54610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Уведомление юридического лица, индивидуального</w:t>
                            </w:r>
                          </w:p>
                          <w:p w:rsidR="004F24D5" w:rsidRDefault="004F24D5" w:rsidP="00B62B6A">
                            <w:pPr>
                              <w:jc w:val="center"/>
                            </w:pPr>
                            <w:r>
                              <w:t>предпринимателя, физического лица о проведении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6.1pt;margin-top:12.7pt;width:285.25pt;height:43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" strokeweight=".5pt">
                <v:textbox inset=".25pt,.25pt,.25pt,.25pt">
                  <w:txbxContent>
                    <w:p w:rsidR="004F24D5" w:rsidRDefault="004F24D5" w:rsidP="00B62B6A">
                      <w:pPr>
                        <w:jc w:val="center"/>
                      </w:pPr>
                      <w:r>
                        <w:t>Уведомление юридического лица, индивидуального</w:t>
                      </w:r>
                    </w:p>
                    <w:p w:rsidR="004F24D5" w:rsidRDefault="004F24D5" w:rsidP="00B62B6A">
                      <w:pPr>
                        <w:jc w:val="center"/>
                      </w:pPr>
                      <w:r>
                        <w:t>предпринимателя, физического лица о проведении проверки</w:t>
                      </w:r>
                    </w:p>
                  </w:txbxContent>
                </v:textbox>
              </v:shape>
            </w:pict>
          </mc:Fallback>
        </mc:AlternateContent>
      </w:r>
      <w:r>
        <w:rPr>
          <w:noProof/>
        </w:rPr>
        <mc:AlternateContent>
          <mc:Choice Requires="wps">
            <w:drawing>
              <wp:anchor distT="0" distB="0" distL="114935" distR="114935" simplePos="0" relativeHeight="251703296" behindDoc="0" locked="0" layoutInCell="1" allowOverlap="1">
                <wp:simplePos x="0" y="0"/>
                <wp:positionH relativeFrom="column">
                  <wp:posOffset>5686425</wp:posOffset>
                </wp:positionH>
                <wp:positionV relativeFrom="paragraph">
                  <wp:posOffset>180340</wp:posOffset>
                </wp:positionV>
                <wp:extent cx="2540000" cy="565150"/>
                <wp:effectExtent l="7620" t="10160" r="5080" b="571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6515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 xml:space="preserve">Согласование проведения </w:t>
                            </w:r>
                          </w:p>
                          <w:p w:rsidR="004F24D5" w:rsidRDefault="004F24D5" w:rsidP="00B62B6A">
                            <w:pPr>
                              <w:jc w:val="center"/>
                            </w:pPr>
                            <w:r>
                              <w:t>внеплановой проверки с органами</w:t>
                            </w:r>
                          </w:p>
                          <w:p w:rsidR="004F24D5" w:rsidRDefault="004F24D5" w:rsidP="00B62B6A">
                            <w:pPr>
                              <w:jc w:val="center"/>
                            </w:pPr>
                            <w:r>
                              <w:t>прокуратуры</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447.75pt;margin-top:14.2pt;width:200pt;height:44.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" strokeweight=".5pt">
                <v:textbox inset=".25pt,.25pt,.25pt,.25pt">
                  <w:txbxContent>
                    <w:p w:rsidR="004F24D5" w:rsidRDefault="004F24D5" w:rsidP="00B62B6A">
                      <w:pPr>
                        <w:jc w:val="center"/>
                      </w:pPr>
                      <w:r>
                        <w:t xml:space="preserve">Согласование проведения </w:t>
                      </w:r>
                    </w:p>
                    <w:p w:rsidR="004F24D5" w:rsidRDefault="004F24D5" w:rsidP="00B62B6A">
                      <w:pPr>
                        <w:jc w:val="center"/>
                      </w:pPr>
                      <w:r>
                        <w:t>внеплановой проверки с органами</w:t>
                      </w:r>
                    </w:p>
                    <w:p w:rsidR="004F24D5" w:rsidRDefault="004F24D5" w:rsidP="00B62B6A">
                      <w:pPr>
                        <w:jc w:val="center"/>
                      </w:pPr>
                      <w:r>
                        <w:t>прокуратуры</w:t>
                      </w:r>
                    </w:p>
                  </w:txbxContent>
                </v:textbox>
              </v:shape>
            </w:pict>
          </mc:Fallback>
        </mc:AlternateContent>
      </w: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rPr>
          <w:rFonts w:eastAsia="Arial CYR" w:cs="Arial CYR"/>
          <w:b/>
          <w:bCs/>
          <w:sz w:val="28"/>
          <w:szCs w:val="28"/>
        </w:rPr>
      </w:pP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11488" behindDoc="0" locked="0" layoutInCell="1" allowOverlap="1">
                <wp:simplePos x="0" y="0"/>
                <wp:positionH relativeFrom="column">
                  <wp:posOffset>2344420</wp:posOffset>
                </wp:positionH>
                <wp:positionV relativeFrom="paragraph">
                  <wp:posOffset>97155</wp:posOffset>
                </wp:positionV>
                <wp:extent cx="0" cy="370205"/>
                <wp:effectExtent l="8890" t="6985" r="10160" b="13335"/>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8922" id="Line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7.65pt" to="184.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" strokeweight=".26mm">
                <v:stroke joinstyle="miter"/>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6607810</wp:posOffset>
                </wp:positionH>
                <wp:positionV relativeFrom="paragraph">
                  <wp:posOffset>135255</wp:posOffset>
                </wp:positionV>
                <wp:extent cx="3810" cy="337185"/>
                <wp:effectExtent l="5080" t="6985" r="10160" b="8255"/>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718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88E91" id="Line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3pt,10.65pt" to="520.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" strokeweight=".26mm">
                <v:stroke joinstyle="miter"/>
              </v:line>
            </w:pict>
          </mc:Fallback>
        </mc:AlternateContent>
      </w:r>
    </w:p>
    <w:p w:rsidR="00B62B6A" w:rsidRDefault="00B62B6A" w:rsidP="00B62B6A">
      <w:pPr>
        <w:autoSpaceDE w:val="0"/>
        <w:jc w:val="center"/>
        <w:rPr>
          <w:rFonts w:eastAsia="Arial CYR" w:cs="Arial CYR"/>
          <w:b/>
          <w:bCs/>
          <w:sz w:val="28"/>
          <w:szCs w:val="28"/>
        </w:rPr>
      </w:pP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704320" behindDoc="0" locked="0" layoutInCell="1" allowOverlap="1">
                <wp:simplePos x="0" y="0"/>
                <wp:positionH relativeFrom="column">
                  <wp:posOffset>1948815</wp:posOffset>
                </wp:positionH>
                <wp:positionV relativeFrom="paragraph">
                  <wp:posOffset>76200</wp:posOffset>
                </wp:positionV>
                <wp:extent cx="5353685" cy="199390"/>
                <wp:effectExtent l="13335" t="13970" r="5080" b="571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685" cy="19939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Проведение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153.45pt;margin-top:6pt;width:421.55pt;height:15.7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" strokeweight=".5pt">
                <v:textbox inset=".25pt,.25pt,.25pt,.25pt">
                  <w:txbxContent>
                    <w:p w:rsidR="004F24D5" w:rsidRDefault="004F24D5" w:rsidP="00B62B6A">
                      <w:pPr>
                        <w:jc w:val="center"/>
                      </w:pPr>
                      <w:r>
                        <w:t>Проведение проверки</w:t>
                      </w:r>
                    </w:p>
                  </w:txbxContent>
                </v:textbox>
              </v:shap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13536" behindDoc="0" locked="0" layoutInCell="1" allowOverlap="1">
                <wp:simplePos x="0" y="0"/>
                <wp:positionH relativeFrom="column">
                  <wp:posOffset>3201670</wp:posOffset>
                </wp:positionH>
                <wp:positionV relativeFrom="paragraph">
                  <wp:posOffset>74295</wp:posOffset>
                </wp:positionV>
                <wp:extent cx="885825" cy="238125"/>
                <wp:effectExtent l="8890" t="6985" r="10160" b="12065"/>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23812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C3A9C" id="Line 5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5.85pt" to="321.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" strokeweight=".26mm">
                <v:stroke joinstyle="miter"/>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5306695</wp:posOffset>
                </wp:positionH>
                <wp:positionV relativeFrom="paragraph">
                  <wp:posOffset>74295</wp:posOffset>
                </wp:positionV>
                <wp:extent cx="609600" cy="228600"/>
                <wp:effectExtent l="8890" t="6985" r="10160" b="1206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286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44D5"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5pt,5.85pt" to="465.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" strokeweight=".26mm">
                <v:stroke joinstyle="miter"/>
              </v:lin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705344" behindDoc="0" locked="0" layoutInCell="1" allowOverlap="1">
                <wp:simplePos x="0" y="0"/>
                <wp:positionH relativeFrom="column">
                  <wp:posOffset>1177290</wp:posOffset>
                </wp:positionH>
                <wp:positionV relativeFrom="paragraph">
                  <wp:posOffset>111125</wp:posOffset>
                </wp:positionV>
                <wp:extent cx="2118995" cy="269875"/>
                <wp:effectExtent l="13335" t="9525" r="10795" b="635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69875"/>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Оформление акта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92.7pt;margin-top:8.75pt;width:166.85pt;height:21.2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" strokeweight=".5pt">
                <v:textbox inset=".25pt,.25pt,.25pt,.25pt">
                  <w:txbxContent>
                    <w:p w:rsidR="004F24D5" w:rsidRDefault="004F24D5" w:rsidP="00B62B6A">
                      <w:pPr>
                        <w:jc w:val="center"/>
                      </w:pPr>
                      <w:r>
                        <w:t>Оформление акта проверки</w:t>
                      </w:r>
                    </w:p>
                  </w:txbxContent>
                </v:textbox>
              </v:shape>
            </w:pict>
          </mc:Fallback>
        </mc:AlternateContent>
      </w:r>
      <w:r>
        <w:rPr>
          <w:noProof/>
        </w:rPr>
        <mc:AlternateContent>
          <mc:Choice Requires="wps">
            <w:drawing>
              <wp:anchor distT="0" distB="0" distL="114935" distR="114935" simplePos="0" relativeHeight="251706368" behindDoc="0" locked="0" layoutInCell="1" allowOverlap="1">
                <wp:simplePos x="0" y="0"/>
                <wp:positionH relativeFrom="column">
                  <wp:posOffset>5244465</wp:posOffset>
                </wp:positionH>
                <wp:positionV relativeFrom="paragraph">
                  <wp:posOffset>111760</wp:posOffset>
                </wp:positionV>
                <wp:extent cx="3945255" cy="541020"/>
                <wp:effectExtent l="13335" t="10160" r="13335" b="1079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54102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Составление предписания об устранении выявленных</w:t>
                            </w:r>
                          </w:p>
                          <w:p w:rsidR="004F24D5" w:rsidRDefault="004F24D5" w:rsidP="00B62B6A">
                            <w:pPr>
                              <w:jc w:val="center"/>
                            </w:pPr>
                            <w:r>
                              <w:t>нарушений требований, установленных муниципальными правовыми актами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412.95pt;margin-top:8.8pt;width:310.65pt;height:42.6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" strokeweight=".5pt">
                <v:textbox inset=".25pt,.25pt,.25pt,.25pt">
                  <w:txbxContent>
                    <w:p w:rsidR="004F24D5" w:rsidRDefault="004F24D5" w:rsidP="00B62B6A">
                      <w:pPr>
                        <w:jc w:val="center"/>
                      </w:pPr>
                      <w:r>
                        <w:t>Составление предписания об устранении выявленных</w:t>
                      </w:r>
                    </w:p>
                    <w:p w:rsidR="004F24D5" w:rsidRDefault="004F24D5" w:rsidP="00B62B6A">
                      <w:pPr>
                        <w:jc w:val="center"/>
                      </w:pPr>
                      <w:r>
                        <w:t>нарушений требований, установленных муниципальными правовыми актами</w:t>
                      </w:r>
                    </w:p>
                  </w:txbxContent>
                </v:textbox>
              </v:shap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17632" behindDoc="0" locked="0" layoutInCell="1" allowOverlap="1">
                <wp:simplePos x="0" y="0"/>
                <wp:positionH relativeFrom="column">
                  <wp:posOffset>2220595</wp:posOffset>
                </wp:positionH>
                <wp:positionV relativeFrom="paragraph">
                  <wp:posOffset>179705</wp:posOffset>
                </wp:positionV>
                <wp:extent cx="0" cy="400050"/>
                <wp:effectExtent l="8890" t="6350" r="10160" b="1270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7132"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4.15pt" to="174.8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" strokeweight=".26mm">
                <v:stroke joinstyle="miter"/>
              </v:line>
            </w:pict>
          </mc:Fallback>
        </mc:AlternateContent>
      </w:r>
    </w:p>
    <w:p w:rsidR="00B62B6A" w:rsidRDefault="00B62B6A" w:rsidP="00B62B6A">
      <w:pPr>
        <w:autoSpaceDE w:val="0"/>
        <w:jc w:val="center"/>
        <w:rPr>
          <w:rFonts w:eastAsia="Arial CYR" w:cs="Arial CYR"/>
          <w:b/>
          <w:bCs/>
          <w:sz w:val="28"/>
          <w:szCs w:val="28"/>
        </w:rPr>
      </w:pP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707392" behindDoc="0" locked="0" layoutInCell="1" allowOverlap="1">
                <wp:simplePos x="0" y="0"/>
                <wp:positionH relativeFrom="column">
                  <wp:posOffset>4445</wp:posOffset>
                </wp:positionH>
                <wp:positionV relativeFrom="paragraph">
                  <wp:posOffset>177800</wp:posOffset>
                </wp:positionV>
                <wp:extent cx="3975100" cy="542290"/>
                <wp:effectExtent l="12065" t="13335" r="13335" b="635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54229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 xml:space="preserve">Вручение/направление юридическому лицу, </w:t>
                            </w:r>
                          </w:p>
                          <w:p w:rsidR="004F24D5" w:rsidRDefault="004F24D5" w:rsidP="00B62B6A">
                            <w:pPr>
                              <w:jc w:val="center"/>
                            </w:pPr>
                            <w:r>
                              <w:t>индивидуальному предпринимателю, физическому лицу акта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35pt;margin-top:14pt;width:313pt;height:42.7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" strokeweight=".5pt">
                <v:textbox inset=".25pt,.25pt,.25pt,.25pt">
                  <w:txbxContent>
                    <w:p w:rsidR="004F24D5" w:rsidRDefault="004F24D5" w:rsidP="00B62B6A">
                      <w:pPr>
                        <w:jc w:val="center"/>
                      </w:pPr>
                      <w:r>
                        <w:t xml:space="preserve">Вручение/направление юридическому лицу, </w:t>
                      </w:r>
                    </w:p>
                    <w:p w:rsidR="004F24D5" w:rsidRDefault="004F24D5" w:rsidP="00B62B6A">
                      <w:pPr>
                        <w:jc w:val="center"/>
                      </w:pPr>
                      <w:r>
                        <w:t>индивидуальному предпринимателю, физическому лицу акта проверки</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6706870</wp:posOffset>
                </wp:positionH>
                <wp:positionV relativeFrom="paragraph">
                  <wp:posOffset>42545</wp:posOffset>
                </wp:positionV>
                <wp:extent cx="3810" cy="356870"/>
                <wp:effectExtent l="8890" t="11430" r="6350" b="1270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568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D2B4C" id="Line 59"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1pt,3.35pt" to="528.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" strokeweight=".26mm">
                <v:stroke joinstyle="miter"/>
              </v:lin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935" distR="114935" simplePos="0" relativeHeight="251708416" behindDoc="0" locked="0" layoutInCell="1" allowOverlap="1">
                <wp:simplePos x="0" y="0"/>
                <wp:positionH relativeFrom="column">
                  <wp:posOffset>4043045</wp:posOffset>
                </wp:positionH>
                <wp:positionV relativeFrom="paragraph">
                  <wp:posOffset>205740</wp:posOffset>
                </wp:positionV>
                <wp:extent cx="5184775" cy="728980"/>
                <wp:effectExtent l="12065" t="7620" r="13335" b="635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728980"/>
                        </a:xfrm>
                        <a:prstGeom prst="rect">
                          <a:avLst/>
                        </a:prstGeom>
                        <a:solidFill>
                          <a:srgbClr val="FFFFFF"/>
                        </a:solidFill>
                        <a:ln w="6350">
                          <a:solidFill>
                            <a:srgbClr val="000000"/>
                          </a:solidFill>
                          <a:miter lim="800000"/>
                          <a:headEnd/>
                          <a:tailEnd/>
                        </a:ln>
                      </wps:spPr>
                      <wps:txbx>
                        <w:txbxContent>
                          <w:p w:rsidR="004F24D5" w:rsidRDefault="004F24D5" w:rsidP="00B62B6A">
                            <w:pPr>
                              <w:jc w:val="center"/>
                            </w:pPr>
                            <w:r>
                              <w:t>Вручение/направление юридическому лицу, индивидуальному</w:t>
                            </w:r>
                          </w:p>
                          <w:p w:rsidR="004F24D5" w:rsidRDefault="004F24D5" w:rsidP="00B62B6A">
                            <w:pPr>
                              <w:jc w:val="center"/>
                            </w:pPr>
                            <w:r>
                              <w:t>предпринимателю, физическому лицу предписания об устранении</w:t>
                            </w:r>
                          </w:p>
                          <w:p w:rsidR="004F24D5" w:rsidRDefault="004F24D5" w:rsidP="00B62B6A">
                            <w:pPr>
                              <w:jc w:val="center"/>
                            </w:pPr>
                            <w:r>
                              <w:t>выявленных нарушений требований, установленных муниципальными правовыми актами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318.35pt;margin-top:16.2pt;width:408.25pt;height:57.4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" strokeweight=".5pt">
                <v:textbox inset=".25pt,.25pt,.25pt,.25pt">
                  <w:txbxContent>
                    <w:p w:rsidR="004F24D5" w:rsidRDefault="004F24D5" w:rsidP="00B62B6A">
                      <w:pPr>
                        <w:jc w:val="center"/>
                      </w:pPr>
                      <w:r>
                        <w:t>Вручение/направление юридическому лицу, индивидуальному</w:t>
                      </w:r>
                    </w:p>
                    <w:p w:rsidR="004F24D5" w:rsidRDefault="004F24D5" w:rsidP="00B62B6A">
                      <w:pPr>
                        <w:jc w:val="center"/>
                      </w:pPr>
                      <w:r>
                        <w:t>предпринимателю, физическому лицу предписания об устранении</w:t>
                      </w:r>
                    </w:p>
                    <w:p w:rsidR="004F24D5" w:rsidRDefault="004F24D5" w:rsidP="00B62B6A">
                      <w:pPr>
                        <w:jc w:val="center"/>
                      </w:pPr>
                      <w:r>
                        <w:t>выявленных нарушений требований, установленных муниципальными правовыми актами</w:t>
                      </w:r>
                    </w:p>
                  </w:txbxContent>
                </v:textbox>
              </v:shape>
            </w:pict>
          </mc:Fallback>
        </mc:AlternateContent>
      </w: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rPr>
          <w:rFonts w:eastAsia="Arial CYR" w:cs="Arial CYR"/>
          <w:b/>
          <w:bCs/>
          <w:sz w:val="28"/>
          <w:szCs w:val="28"/>
        </w:rPr>
      </w:pP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21728" behindDoc="0" locked="0" layoutInCell="1" allowOverlap="1">
                <wp:simplePos x="0" y="0"/>
                <wp:positionH relativeFrom="column">
                  <wp:posOffset>7706995</wp:posOffset>
                </wp:positionH>
                <wp:positionV relativeFrom="paragraph">
                  <wp:posOffset>120015</wp:posOffset>
                </wp:positionV>
                <wp:extent cx="0" cy="257175"/>
                <wp:effectExtent l="8890" t="6350" r="10160" b="1270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1C9B"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85pt,9.45pt" to="606.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yr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" strokeweight=".26mm"/>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4906645</wp:posOffset>
                </wp:positionH>
                <wp:positionV relativeFrom="paragraph">
                  <wp:posOffset>120015</wp:posOffset>
                </wp:positionV>
                <wp:extent cx="657225" cy="399415"/>
                <wp:effectExtent l="8890" t="6350" r="10160" b="1333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9941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BE49" id="Line 6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9.45pt" to="438.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TXHgIAADc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" strokeweight=".26mm"/>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20704" behindDoc="0" locked="0" layoutInCell="1" allowOverlap="1">
                <wp:simplePos x="0" y="0"/>
                <wp:positionH relativeFrom="column">
                  <wp:posOffset>6322060</wp:posOffset>
                </wp:positionH>
                <wp:positionV relativeFrom="paragraph">
                  <wp:posOffset>170180</wp:posOffset>
                </wp:positionV>
                <wp:extent cx="2524125" cy="723900"/>
                <wp:effectExtent l="5080" t="13335" r="13970" b="571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23900"/>
                        </a:xfrm>
                        <a:prstGeom prst="rect">
                          <a:avLst/>
                        </a:prstGeom>
                        <a:solidFill>
                          <a:srgbClr val="FFFFFF"/>
                        </a:solidFill>
                        <a:ln w="9360">
                          <a:solidFill>
                            <a:srgbClr val="000000"/>
                          </a:solidFill>
                          <a:round/>
                          <a:headEnd/>
                          <a:tailEnd/>
                        </a:ln>
                      </wps:spPr>
                      <wps:txbx>
                        <w:txbxContent>
                          <w:p w:rsidR="004F24D5" w:rsidRDefault="004F24D5" w:rsidP="00B62B6A">
                            <w:pPr>
                              <w:jc w:val="center"/>
                            </w:pPr>
                            <w:r>
                              <w:t>Направление копии акта проверки</w:t>
                            </w:r>
                          </w:p>
                          <w:p w:rsidR="004F24D5" w:rsidRDefault="004F24D5" w:rsidP="00B62B6A">
                            <w:pPr>
                              <w:jc w:val="center"/>
                            </w:pPr>
                            <w:r>
                              <w:t>в органы прокуратуры</w:t>
                            </w:r>
                          </w:p>
                          <w:p w:rsidR="004F24D5" w:rsidRDefault="004F24D5" w:rsidP="00B62B6A">
                            <w:pPr>
                              <w:jc w:val="center"/>
                            </w:pPr>
                            <w:r>
                              <w:t>(в случае проведения внеплановой</w:t>
                            </w:r>
                          </w:p>
                          <w:p w:rsidR="004F24D5" w:rsidRDefault="004F24D5" w:rsidP="00B62B6A">
                            <w:pPr>
                              <w:jc w:val="center"/>
                            </w:pPr>
                            <w:r>
                              <w:t>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497.8pt;margin-top:13.4pt;width:198.7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" strokeweight=".26mm">
                <v:stroke joinstyle="round"/>
                <v:textbox inset="0,0,0,0">
                  <w:txbxContent>
                    <w:p w:rsidR="004F24D5" w:rsidRDefault="004F24D5" w:rsidP="00B62B6A">
                      <w:pPr>
                        <w:jc w:val="center"/>
                      </w:pPr>
                      <w:r>
                        <w:t>Направление копии акта проверки</w:t>
                      </w:r>
                    </w:p>
                    <w:p w:rsidR="004F24D5" w:rsidRDefault="004F24D5" w:rsidP="00B62B6A">
                      <w:pPr>
                        <w:jc w:val="center"/>
                      </w:pPr>
                      <w:r>
                        <w:t>в органы прокуратуры</w:t>
                      </w:r>
                    </w:p>
                    <w:p w:rsidR="004F24D5" w:rsidRDefault="004F24D5" w:rsidP="00B62B6A">
                      <w:pPr>
                        <w:jc w:val="center"/>
                      </w:pPr>
                      <w:r>
                        <w:t>(в случае проведения внеплановой</w:t>
                      </w:r>
                    </w:p>
                    <w:p w:rsidR="004F24D5" w:rsidRDefault="004F24D5" w:rsidP="00B62B6A">
                      <w:pPr>
                        <w:jc w:val="center"/>
                      </w:pPr>
                      <w:r>
                        <w:t>проверки)</w:t>
                      </w:r>
                    </w:p>
                  </w:txbxContent>
                </v:textbox>
              </v:shape>
            </w:pict>
          </mc:Fallback>
        </mc:AlternateContent>
      </w:r>
    </w:p>
    <w:p w:rsidR="00B62B6A" w:rsidRDefault="00BC1B4B" w:rsidP="00B62B6A">
      <w:pPr>
        <w:autoSpaceDE w:val="0"/>
        <w:jc w:val="center"/>
        <w:rPr>
          <w:rFonts w:eastAsia="Arial CYR" w:cs="Arial CYR"/>
          <w:b/>
          <w:bCs/>
          <w:sz w:val="28"/>
          <w:szCs w:val="28"/>
        </w:rPr>
      </w:pPr>
      <w:r>
        <w:rPr>
          <w:noProof/>
        </w:rPr>
        <mc:AlternateContent>
          <mc:Choice Requires="wps">
            <w:drawing>
              <wp:anchor distT="0" distB="0" distL="114300" distR="114300" simplePos="0" relativeHeight="251719680" behindDoc="0" locked="0" layoutInCell="1" allowOverlap="1">
                <wp:simplePos x="0" y="0"/>
                <wp:positionH relativeFrom="column">
                  <wp:posOffset>2563495</wp:posOffset>
                </wp:positionH>
                <wp:positionV relativeFrom="paragraph">
                  <wp:posOffset>110490</wp:posOffset>
                </wp:positionV>
                <wp:extent cx="3114675" cy="457835"/>
                <wp:effectExtent l="8890" t="5715" r="10160" b="127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57835"/>
                        </a:xfrm>
                        <a:prstGeom prst="rect">
                          <a:avLst/>
                        </a:prstGeom>
                        <a:solidFill>
                          <a:srgbClr val="FFFFFF"/>
                        </a:solidFill>
                        <a:ln w="9360">
                          <a:solidFill>
                            <a:srgbClr val="000000"/>
                          </a:solidFill>
                          <a:round/>
                          <a:headEnd/>
                          <a:tailEnd/>
                        </a:ln>
                      </wps:spPr>
                      <wps:txbx>
                        <w:txbxContent>
                          <w:p w:rsidR="004F24D5" w:rsidRDefault="004F24D5" w:rsidP="00B62B6A">
                            <w:pPr>
                              <w:jc w:val="center"/>
                            </w:pPr>
                            <w:r>
                              <w:t xml:space="preserve">Составление протокола об административном </w:t>
                            </w:r>
                          </w:p>
                          <w:p w:rsidR="004F24D5" w:rsidRDefault="004F24D5" w:rsidP="00B62B6A">
                            <w:pPr>
                              <w:jc w:val="center"/>
                            </w:pPr>
                            <w:r>
                              <w:t>правонарушении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201.85pt;margin-top:8.7pt;width:245.25pt;height:3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" strokeweight=".26mm">
                <v:stroke joinstyle="round"/>
                <v:textbox inset="0,0,0,0">
                  <w:txbxContent>
                    <w:p w:rsidR="004F24D5" w:rsidRDefault="004F24D5" w:rsidP="00B62B6A">
                      <w:pPr>
                        <w:jc w:val="center"/>
                      </w:pPr>
                      <w:r>
                        <w:t xml:space="preserve">Составление протокола об административном </w:t>
                      </w:r>
                    </w:p>
                    <w:p w:rsidR="004F24D5" w:rsidRDefault="004F24D5" w:rsidP="00B62B6A">
                      <w:pPr>
                        <w:jc w:val="center"/>
                      </w:pPr>
                      <w:r>
                        <w:t>правонарушении</w:t>
                      </w:r>
                    </w:p>
                  </w:txbxContent>
                </v:textbox>
              </v:shape>
            </w:pict>
          </mc:Fallback>
        </mc:AlternateContent>
      </w: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pPr>
    </w:p>
    <w:p w:rsidR="003E2D24" w:rsidRDefault="003E2D24" w:rsidP="00630075">
      <w:pPr>
        <w:sectPr w:rsidR="003E2D24" w:rsidSect="00630075">
          <w:pgSz w:w="16460" w:h="11640" w:orient="landscape"/>
          <w:pgMar w:top="426" w:right="284" w:bottom="567" w:left="567" w:header="1145" w:footer="0" w:gutter="0"/>
          <w:cols w:space="720"/>
          <w:noEndnote/>
          <w:docGrid w:linePitch="326"/>
        </w:sectPr>
      </w:pPr>
    </w:p>
    <w:p w:rsidR="003E2D24" w:rsidRPr="00630075" w:rsidRDefault="003E2D24" w:rsidP="00EA4254">
      <w:pPr>
        <w:widowControl w:val="0"/>
        <w:autoSpaceDE w:val="0"/>
        <w:autoSpaceDN w:val="0"/>
        <w:adjustRightInd w:val="0"/>
        <w:ind w:left="2835"/>
        <w:jc w:val="both"/>
      </w:pPr>
    </w:p>
    <w:sectPr w:rsidR="003E2D24" w:rsidRPr="00630075" w:rsidSect="003E2D24">
      <w:pgSz w:w="11640" w:h="16460"/>
      <w:pgMar w:top="284" w:right="851" w:bottom="567" w:left="1701" w:header="1145"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160"/>
        </w:tabs>
        <w:ind w:left="2160"/>
      </w:pPr>
      <w:rPr>
        <w:rFonts w:cs="Times New Roman"/>
      </w:rPr>
    </w:lvl>
    <w:lvl w:ilvl="1">
      <w:start w:val="1"/>
      <w:numFmt w:val="none"/>
      <w:suff w:val="nothing"/>
      <w:lvlText w:val=""/>
      <w:lvlJc w:val="left"/>
      <w:pPr>
        <w:tabs>
          <w:tab w:val="num" w:pos="2160"/>
        </w:tabs>
        <w:ind w:left="2160"/>
      </w:pPr>
      <w:rPr>
        <w:rFonts w:cs="Times New Roman"/>
      </w:rPr>
    </w:lvl>
    <w:lvl w:ilvl="2">
      <w:start w:val="1"/>
      <w:numFmt w:val="none"/>
      <w:suff w:val="nothing"/>
      <w:lvlText w:val=""/>
      <w:lvlJc w:val="left"/>
      <w:pPr>
        <w:tabs>
          <w:tab w:val="num" w:pos="2160"/>
        </w:tabs>
        <w:ind w:left="2160"/>
      </w:pPr>
      <w:rPr>
        <w:rFonts w:cs="Times New Roman"/>
      </w:rPr>
    </w:lvl>
    <w:lvl w:ilvl="3">
      <w:start w:val="1"/>
      <w:numFmt w:val="none"/>
      <w:suff w:val="nothing"/>
      <w:lvlText w:val=""/>
      <w:lvlJc w:val="left"/>
      <w:pPr>
        <w:tabs>
          <w:tab w:val="num" w:pos="2160"/>
        </w:tabs>
        <w:ind w:left="2160"/>
      </w:pPr>
      <w:rPr>
        <w:rFonts w:cs="Times New Roman"/>
      </w:rPr>
    </w:lvl>
    <w:lvl w:ilvl="4">
      <w:start w:val="1"/>
      <w:numFmt w:val="none"/>
      <w:suff w:val="nothing"/>
      <w:lvlText w:val=""/>
      <w:lvlJc w:val="left"/>
      <w:pPr>
        <w:tabs>
          <w:tab w:val="num" w:pos="2160"/>
        </w:tabs>
        <w:ind w:left="2160"/>
      </w:pPr>
      <w:rPr>
        <w:rFonts w:cs="Times New Roman"/>
      </w:rPr>
    </w:lvl>
    <w:lvl w:ilvl="5">
      <w:start w:val="1"/>
      <w:numFmt w:val="none"/>
      <w:suff w:val="nothing"/>
      <w:lvlText w:val=""/>
      <w:lvlJc w:val="left"/>
      <w:pPr>
        <w:tabs>
          <w:tab w:val="num" w:pos="2160"/>
        </w:tabs>
        <w:ind w:left="2160"/>
      </w:pPr>
      <w:rPr>
        <w:rFonts w:cs="Times New Roman"/>
      </w:rPr>
    </w:lvl>
    <w:lvl w:ilvl="6">
      <w:start w:val="1"/>
      <w:numFmt w:val="none"/>
      <w:suff w:val="nothing"/>
      <w:lvlText w:val=""/>
      <w:lvlJc w:val="left"/>
      <w:pPr>
        <w:tabs>
          <w:tab w:val="num" w:pos="2160"/>
        </w:tabs>
        <w:ind w:left="2160"/>
      </w:pPr>
      <w:rPr>
        <w:rFonts w:cs="Times New Roman"/>
      </w:rPr>
    </w:lvl>
    <w:lvl w:ilvl="7">
      <w:start w:val="1"/>
      <w:numFmt w:val="none"/>
      <w:suff w:val="nothing"/>
      <w:lvlText w:val=""/>
      <w:lvlJc w:val="left"/>
      <w:pPr>
        <w:tabs>
          <w:tab w:val="num" w:pos="2160"/>
        </w:tabs>
        <w:ind w:left="2160"/>
      </w:pPr>
      <w:rPr>
        <w:rFonts w:cs="Times New Roman"/>
      </w:rPr>
    </w:lvl>
    <w:lvl w:ilvl="8">
      <w:start w:val="1"/>
      <w:numFmt w:val="none"/>
      <w:suff w:val="nothing"/>
      <w:lvlText w:val=""/>
      <w:lvlJc w:val="left"/>
      <w:pPr>
        <w:tabs>
          <w:tab w:val="num" w:pos="2160"/>
        </w:tabs>
        <w:ind w:left="2160"/>
      </w:pPr>
      <w:rPr>
        <w:rFonts w:cs="Times New Roman"/>
      </w:rPr>
    </w:lvl>
  </w:abstractNum>
  <w:abstractNum w:abstractNumId="1" w15:restartNumberingAfterBreak="0">
    <w:nsid w:val="25927D0C"/>
    <w:multiLevelType w:val="hybridMultilevel"/>
    <w:tmpl w:val="30905294"/>
    <w:lvl w:ilvl="0" w:tplc="EDF2E41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04F60"/>
    <w:multiLevelType w:val="hybridMultilevel"/>
    <w:tmpl w:val="9F309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D4108"/>
    <w:multiLevelType w:val="hybridMultilevel"/>
    <w:tmpl w:val="7D2ED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47648"/>
    <w:multiLevelType w:val="hybridMultilevel"/>
    <w:tmpl w:val="295E4704"/>
    <w:lvl w:ilvl="0" w:tplc="292CE1E8">
      <w:start w:val="1"/>
      <w:numFmt w:val="decimal"/>
      <w:lvlText w:val="%1."/>
      <w:lvlJc w:val="left"/>
      <w:pPr>
        <w:ind w:left="4433" w:hanging="360"/>
      </w:pPr>
      <w:rPr>
        <w:rFonts w:hint="default"/>
      </w:rPr>
    </w:lvl>
    <w:lvl w:ilvl="1" w:tplc="04190019" w:tentative="1">
      <w:start w:val="1"/>
      <w:numFmt w:val="lowerLetter"/>
      <w:lvlText w:val="%2."/>
      <w:lvlJc w:val="left"/>
      <w:pPr>
        <w:ind w:left="5153" w:hanging="360"/>
      </w:pPr>
    </w:lvl>
    <w:lvl w:ilvl="2" w:tplc="0419001B" w:tentative="1">
      <w:start w:val="1"/>
      <w:numFmt w:val="lowerRoman"/>
      <w:lvlText w:val="%3."/>
      <w:lvlJc w:val="right"/>
      <w:pPr>
        <w:ind w:left="5873" w:hanging="180"/>
      </w:pPr>
    </w:lvl>
    <w:lvl w:ilvl="3" w:tplc="0419000F" w:tentative="1">
      <w:start w:val="1"/>
      <w:numFmt w:val="decimal"/>
      <w:lvlText w:val="%4."/>
      <w:lvlJc w:val="left"/>
      <w:pPr>
        <w:ind w:left="6593" w:hanging="360"/>
      </w:pPr>
    </w:lvl>
    <w:lvl w:ilvl="4" w:tplc="04190019" w:tentative="1">
      <w:start w:val="1"/>
      <w:numFmt w:val="lowerLetter"/>
      <w:lvlText w:val="%5."/>
      <w:lvlJc w:val="left"/>
      <w:pPr>
        <w:ind w:left="7313" w:hanging="360"/>
      </w:pPr>
    </w:lvl>
    <w:lvl w:ilvl="5" w:tplc="0419001B" w:tentative="1">
      <w:start w:val="1"/>
      <w:numFmt w:val="lowerRoman"/>
      <w:lvlText w:val="%6."/>
      <w:lvlJc w:val="right"/>
      <w:pPr>
        <w:ind w:left="8033" w:hanging="180"/>
      </w:pPr>
    </w:lvl>
    <w:lvl w:ilvl="6" w:tplc="0419000F" w:tentative="1">
      <w:start w:val="1"/>
      <w:numFmt w:val="decimal"/>
      <w:lvlText w:val="%7."/>
      <w:lvlJc w:val="left"/>
      <w:pPr>
        <w:ind w:left="8753" w:hanging="360"/>
      </w:pPr>
    </w:lvl>
    <w:lvl w:ilvl="7" w:tplc="04190019" w:tentative="1">
      <w:start w:val="1"/>
      <w:numFmt w:val="lowerLetter"/>
      <w:lvlText w:val="%8."/>
      <w:lvlJc w:val="left"/>
      <w:pPr>
        <w:ind w:left="9473" w:hanging="360"/>
      </w:pPr>
    </w:lvl>
    <w:lvl w:ilvl="8" w:tplc="0419001B" w:tentative="1">
      <w:start w:val="1"/>
      <w:numFmt w:val="lowerRoman"/>
      <w:lvlText w:val="%9."/>
      <w:lvlJc w:val="right"/>
      <w:pPr>
        <w:ind w:left="10193" w:hanging="180"/>
      </w:pPr>
    </w:lvl>
  </w:abstractNum>
  <w:abstractNum w:abstractNumId="5" w15:restartNumberingAfterBreak="0">
    <w:nsid w:val="6D1811D3"/>
    <w:multiLevelType w:val="hybridMultilevel"/>
    <w:tmpl w:val="09067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9F"/>
    <w:rsid w:val="00013EC0"/>
    <w:rsid w:val="00031118"/>
    <w:rsid w:val="000315C7"/>
    <w:rsid w:val="00033B83"/>
    <w:rsid w:val="000509AA"/>
    <w:rsid w:val="00051C99"/>
    <w:rsid w:val="0005744B"/>
    <w:rsid w:val="00062C83"/>
    <w:rsid w:val="0006601E"/>
    <w:rsid w:val="00075EEC"/>
    <w:rsid w:val="00076D0B"/>
    <w:rsid w:val="00083673"/>
    <w:rsid w:val="00097A15"/>
    <w:rsid w:val="000B2CDA"/>
    <w:rsid w:val="000B4974"/>
    <w:rsid w:val="000B5716"/>
    <w:rsid w:val="000B6CCE"/>
    <w:rsid w:val="000B6D77"/>
    <w:rsid w:val="000C20D1"/>
    <w:rsid w:val="000C320B"/>
    <w:rsid w:val="000D21AD"/>
    <w:rsid w:val="000F6640"/>
    <w:rsid w:val="001057CB"/>
    <w:rsid w:val="001122BC"/>
    <w:rsid w:val="001127CC"/>
    <w:rsid w:val="0013011A"/>
    <w:rsid w:val="001302F2"/>
    <w:rsid w:val="001374A7"/>
    <w:rsid w:val="00142D03"/>
    <w:rsid w:val="0014310D"/>
    <w:rsid w:val="00143AF2"/>
    <w:rsid w:val="001627C0"/>
    <w:rsid w:val="00183DC8"/>
    <w:rsid w:val="001A6FC9"/>
    <w:rsid w:val="001D14F7"/>
    <w:rsid w:val="001E0E56"/>
    <w:rsid w:val="001E24B9"/>
    <w:rsid w:val="001E2D9F"/>
    <w:rsid w:val="001E52D7"/>
    <w:rsid w:val="00201AF7"/>
    <w:rsid w:val="0020393F"/>
    <w:rsid w:val="002206DC"/>
    <w:rsid w:val="00227D61"/>
    <w:rsid w:val="00237DF9"/>
    <w:rsid w:val="002421F7"/>
    <w:rsid w:val="0024694D"/>
    <w:rsid w:val="00250C60"/>
    <w:rsid w:val="00257E80"/>
    <w:rsid w:val="002601EE"/>
    <w:rsid w:val="00263C43"/>
    <w:rsid w:val="002746DA"/>
    <w:rsid w:val="00277C38"/>
    <w:rsid w:val="00280547"/>
    <w:rsid w:val="00281E2D"/>
    <w:rsid w:val="00294213"/>
    <w:rsid w:val="0029492B"/>
    <w:rsid w:val="00295F1E"/>
    <w:rsid w:val="002A4765"/>
    <w:rsid w:val="002C1645"/>
    <w:rsid w:val="002D2A56"/>
    <w:rsid w:val="002D7F81"/>
    <w:rsid w:val="002E4FED"/>
    <w:rsid w:val="002E6760"/>
    <w:rsid w:val="00312E03"/>
    <w:rsid w:val="003160A5"/>
    <w:rsid w:val="00317191"/>
    <w:rsid w:val="003224CF"/>
    <w:rsid w:val="00323506"/>
    <w:rsid w:val="003248F6"/>
    <w:rsid w:val="003310A5"/>
    <w:rsid w:val="00343ECF"/>
    <w:rsid w:val="00347FE6"/>
    <w:rsid w:val="003560C0"/>
    <w:rsid w:val="003737A8"/>
    <w:rsid w:val="00377F53"/>
    <w:rsid w:val="003801F7"/>
    <w:rsid w:val="003859C3"/>
    <w:rsid w:val="00391478"/>
    <w:rsid w:val="00392349"/>
    <w:rsid w:val="003A19C6"/>
    <w:rsid w:val="003A6E93"/>
    <w:rsid w:val="003B1A7D"/>
    <w:rsid w:val="003B320A"/>
    <w:rsid w:val="003B77AC"/>
    <w:rsid w:val="003C2128"/>
    <w:rsid w:val="003C2DE0"/>
    <w:rsid w:val="003D3973"/>
    <w:rsid w:val="003D7BE6"/>
    <w:rsid w:val="003D7DAF"/>
    <w:rsid w:val="003E1F15"/>
    <w:rsid w:val="003E2D24"/>
    <w:rsid w:val="003E7B1F"/>
    <w:rsid w:val="003F32E6"/>
    <w:rsid w:val="003F3DFD"/>
    <w:rsid w:val="003F597F"/>
    <w:rsid w:val="00407363"/>
    <w:rsid w:val="0042755A"/>
    <w:rsid w:val="0044303E"/>
    <w:rsid w:val="004453EA"/>
    <w:rsid w:val="0045695A"/>
    <w:rsid w:val="00462CB9"/>
    <w:rsid w:val="00471F1E"/>
    <w:rsid w:val="0047292B"/>
    <w:rsid w:val="00476590"/>
    <w:rsid w:val="00481400"/>
    <w:rsid w:val="00481F5E"/>
    <w:rsid w:val="00483E8B"/>
    <w:rsid w:val="0048483E"/>
    <w:rsid w:val="00492FE5"/>
    <w:rsid w:val="004A0711"/>
    <w:rsid w:val="004A32BF"/>
    <w:rsid w:val="004A62A5"/>
    <w:rsid w:val="004A6B55"/>
    <w:rsid w:val="004B295B"/>
    <w:rsid w:val="004B30BB"/>
    <w:rsid w:val="004B48D4"/>
    <w:rsid w:val="004B7D68"/>
    <w:rsid w:val="004C1A3D"/>
    <w:rsid w:val="004C62AA"/>
    <w:rsid w:val="004C7753"/>
    <w:rsid w:val="004D0D4F"/>
    <w:rsid w:val="004D2124"/>
    <w:rsid w:val="004D23C8"/>
    <w:rsid w:val="004E7F8D"/>
    <w:rsid w:val="004F24D5"/>
    <w:rsid w:val="004F7386"/>
    <w:rsid w:val="00501F98"/>
    <w:rsid w:val="005361C7"/>
    <w:rsid w:val="00537576"/>
    <w:rsid w:val="00537A86"/>
    <w:rsid w:val="005411AF"/>
    <w:rsid w:val="00545A36"/>
    <w:rsid w:val="00551E40"/>
    <w:rsid w:val="00553801"/>
    <w:rsid w:val="0056237B"/>
    <w:rsid w:val="00564185"/>
    <w:rsid w:val="00565044"/>
    <w:rsid w:val="00565D4F"/>
    <w:rsid w:val="00573BA4"/>
    <w:rsid w:val="005A488B"/>
    <w:rsid w:val="005A56B8"/>
    <w:rsid w:val="005A793E"/>
    <w:rsid w:val="005C4A61"/>
    <w:rsid w:val="005D52F4"/>
    <w:rsid w:val="005E4F42"/>
    <w:rsid w:val="00611B4F"/>
    <w:rsid w:val="00625B32"/>
    <w:rsid w:val="00630075"/>
    <w:rsid w:val="00637A48"/>
    <w:rsid w:val="00637F78"/>
    <w:rsid w:val="00643A99"/>
    <w:rsid w:val="0065256B"/>
    <w:rsid w:val="00653520"/>
    <w:rsid w:val="00665CB1"/>
    <w:rsid w:val="0068623F"/>
    <w:rsid w:val="0069234F"/>
    <w:rsid w:val="0069411A"/>
    <w:rsid w:val="00696CF2"/>
    <w:rsid w:val="006A7BD8"/>
    <w:rsid w:val="006C2F5F"/>
    <w:rsid w:val="006C522D"/>
    <w:rsid w:val="006C794F"/>
    <w:rsid w:val="006D4333"/>
    <w:rsid w:val="006E0257"/>
    <w:rsid w:val="006E3DBA"/>
    <w:rsid w:val="006E51A1"/>
    <w:rsid w:val="006F1392"/>
    <w:rsid w:val="007151C4"/>
    <w:rsid w:val="00717BE1"/>
    <w:rsid w:val="00720315"/>
    <w:rsid w:val="00726389"/>
    <w:rsid w:val="00733498"/>
    <w:rsid w:val="00735E46"/>
    <w:rsid w:val="00737585"/>
    <w:rsid w:val="0075077F"/>
    <w:rsid w:val="00755AF8"/>
    <w:rsid w:val="00760145"/>
    <w:rsid w:val="00765C1A"/>
    <w:rsid w:val="00766304"/>
    <w:rsid w:val="007775D2"/>
    <w:rsid w:val="00781128"/>
    <w:rsid w:val="0079476E"/>
    <w:rsid w:val="007A4BBF"/>
    <w:rsid w:val="007B6585"/>
    <w:rsid w:val="007D6F28"/>
    <w:rsid w:val="007E27D5"/>
    <w:rsid w:val="007F1E75"/>
    <w:rsid w:val="007F419A"/>
    <w:rsid w:val="007F7A98"/>
    <w:rsid w:val="00801F61"/>
    <w:rsid w:val="00812A48"/>
    <w:rsid w:val="0083267D"/>
    <w:rsid w:val="00854F6D"/>
    <w:rsid w:val="00857A00"/>
    <w:rsid w:val="0088129A"/>
    <w:rsid w:val="0088354E"/>
    <w:rsid w:val="00884C14"/>
    <w:rsid w:val="00885402"/>
    <w:rsid w:val="00890E9A"/>
    <w:rsid w:val="00891B9F"/>
    <w:rsid w:val="0089635B"/>
    <w:rsid w:val="008A4D84"/>
    <w:rsid w:val="008A5C8E"/>
    <w:rsid w:val="008A7429"/>
    <w:rsid w:val="008C6CF9"/>
    <w:rsid w:val="008D1D0F"/>
    <w:rsid w:val="008D4F2D"/>
    <w:rsid w:val="008E279D"/>
    <w:rsid w:val="008E3FD4"/>
    <w:rsid w:val="008F50B6"/>
    <w:rsid w:val="00901229"/>
    <w:rsid w:val="009015F6"/>
    <w:rsid w:val="00904BA9"/>
    <w:rsid w:val="00907A01"/>
    <w:rsid w:val="00913039"/>
    <w:rsid w:val="00925646"/>
    <w:rsid w:val="00932EB5"/>
    <w:rsid w:val="00936DB3"/>
    <w:rsid w:val="00937EC7"/>
    <w:rsid w:val="00942B34"/>
    <w:rsid w:val="0095557A"/>
    <w:rsid w:val="009622BE"/>
    <w:rsid w:val="00966B96"/>
    <w:rsid w:val="00981220"/>
    <w:rsid w:val="009819D8"/>
    <w:rsid w:val="00983B6C"/>
    <w:rsid w:val="0099187F"/>
    <w:rsid w:val="009A0C37"/>
    <w:rsid w:val="009A5153"/>
    <w:rsid w:val="009C1F6D"/>
    <w:rsid w:val="009C61BF"/>
    <w:rsid w:val="009C720D"/>
    <w:rsid w:val="009D40BA"/>
    <w:rsid w:val="009D4209"/>
    <w:rsid w:val="009E3688"/>
    <w:rsid w:val="009E3B9E"/>
    <w:rsid w:val="009E42CC"/>
    <w:rsid w:val="009E4A73"/>
    <w:rsid w:val="009F0B1C"/>
    <w:rsid w:val="009F299A"/>
    <w:rsid w:val="00A03070"/>
    <w:rsid w:val="00A07A66"/>
    <w:rsid w:val="00A224C5"/>
    <w:rsid w:val="00A3495E"/>
    <w:rsid w:val="00A56B3F"/>
    <w:rsid w:val="00A570C0"/>
    <w:rsid w:val="00A61147"/>
    <w:rsid w:val="00A6182B"/>
    <w:rsid w:val="00A65AA8"/>
    <w:rsid w:val="00A86DBB"/>
    <w:rsid w:val="00AA057E"/>
    <w:rsid w:val="00AA7872"/>
    <w:rsid w:val="00AB1A00"/>
    <w:rsid w:val="00AC363E"/>
    <w:rsid w:val="00AF1C37"/>
    <w:rsid w:val="00B04A7B"/>
    <w:rsid w:val="00B0619E"/>
    <w:rsid w:val="00B21B7B"/>
    <w:rsid w:val="00B33361"/>
    <w:rsid w:val="00B33E42"/>
    <w:rsid w:val="00B46250"/>
    <w:rsid w:val="00B52254"/>
    <w:rsid w:val="00B546D0"/>
    <w:rsid w:val="00B62B6A"/>
    <w:rsid w:val="00B66AA2"/>
    <w:rsid w:val="00B727DB"/>
    <w:rsid w:val="00B76A97"/>
    <w:rsid w:val="00B818C4"/>
    <w:rsid w:val="00B846BB"/>
    <w:rsid w:val="00B91230"/>
    <w:rsid w:val="00BA403D"/>
    <w:rsid w:val="00BB2511"/>
    <w:rsid w:val="00BB62C7"/>
    <w:rsid w:val="00BC1B4B"/>
    <w:rsid w:val="00BC49AE"/>
    <w:rsid w:val="00BD6EBC"/>
    <w:rsid w:val="00BE20CB"/>
    <w:rsid w:val="00BF3AAE"/>
    <w:rsid w:val="00C02D19"/>
    <w:rsid w:val="00C11575"/>
    <w:rsid w:val="00C16BEB"/>
    <w:rsid w:val="00C23507"/>
    <w:rsid w:val="00C23E51"/>
    <w:rsid w:val="00C60365"/>
    <w:rsid w:val="00C61B4F"/>
    <w:rsid w:val="00C671DE"/>
    <w:rsid w:val="00C729CD"/>
    <w:rsid w:val="00C737CB"/>
    <w:rsid w:val="00C7580F"/>
    <w:rsid w:val="00C83796"/>
    <w:rsid w:val="00C908A6"/>
    <w:rsid w:val="00C97F51"/>
    <w:rsid w:val="00CB6BB6"/>
    <w:rsid w:val="00CC10B2"/>
    <w:rsid w:val="00CC1EBA"/>
    <w:rsid w:val="00CE3993"/>
    <w:rsid w:val="00CF0047"/>
    <w:rsid w:val="00CF37BA"/>
    <w:rsid w:val="00D17864"/>
    <w:rsid w:val="00D22125"/>
    <w:rsid w:val="00D223A7"/>
    <w:rsid w:val="00D23211"/>
    <w:rsid w:val="00D30227"/>
    <w:rsid w:val="00D32A41"/>
    <w:rsid w:val="00D40175"/>
    <w:rsid w:val="00D454E7"/>
    <w:rsid w:val="00D51BB6"/>
    <w:rsid w:val="00D5213A"/>
    <w:rsid w:val="00D53336"/>
    <w:rsid w:val="00D55154"/>
    <w:rsid w:val="00D72F69"/>
    <w:rsid w:val="00D76BC9"/>
    <w:rsid w:val="00D83AAE"/>
    <w:rsid w:val="00D87DE1"/>
    <w:rsid w:val="00DA10DD"/>
    <w:rsid w:val="00DB3625"/>
    <w:rsid w:val="00DB7823"/>
    <w:rsid w:val="00DC0A0C"/>
    <w:rsid w:val="00DD513A"/>
    <w:rsid w:val="00DF2B7A"/>
    <w:rsid w:val="00DF49C1"/>
    <w:rsid w:val="00DF4B5B"/>
    <w:rsid w:val="00E01A42"/>
    <w:rsid w:val="00E02D3A"/>
    <w:rsid w:val="00E15C6C"/>
    <w:rsid w:val="00E45E57"/>
    <w:rsid w:val="00E5294B"/>
    <w:rsid w:val="00E57D5E"/>
    <w:rsid w:val="00E77672"/>
    <w:rsid w:val="00E910B6"/>
    <w:rsid w:val="00E926D4"/>
    <w:rsid w:val="00EA0E2C"/>
    <w:rsid w:val="00EA4254"/>
    <w:rsid w:val="00EA4F98"/>
    <w:rsid w:val="00ED0AD6"/>
    <w:rsid w:val="00ED1A9F"/>
    <w:rsid w:val="00EE37F1"/>
    <w:rsid w:val="00EF7495"/>
    <w:rsid w:val="00F00B84"/>
    <w:rsid w:val="00F02BFD"/>
    <w:rsid w:val="00F137BC"/>
    <w:rsid w:val="00F16616"/>
    <w:rsid w:val="00F166D5"/>
    <w:rsid w:val="00F25D30"/>
    <w:rsid w:val="00F30BA2"/>
    <w:rsid w:val="00F3315E"/>
    <w:rsid w:val="00F34242"/>
    <w:rsid w:val="00F5602F"/>
    <w:rsid w:val="00F65BA4"/>
    <w:rsid w:val="00F7674D"/>
    <w:rsid w:val="00F7686F"/>
    <w:rsid w:val="00F77F99"/>
    <w:rsid w:val="00F80B28"/>
    <w:rsid w:val="00F87A63"/>
    <w:rsid w:val="00F9114D"/>
    <w:rsid w:val="00F92C11"/>
    <w:rsid w:val="00F96F2B"/>
    <w:rsid w:val="00FB7324"/>
    <w:rsid w:val="00FC0A54"/>
    <w:rsid w:val="00FC0ADB"/>
    <w:rsid w:val="00FC10AF"/>
    <w:rsid w:val="00FD3E39"/>
    <w:rsid w:val="00FD3EC2"/>
    <w:rsid w:val="00FF1940"/>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898F"/>
  <w15:docId w15:val="{E44D4B6C-71B3-4640-8CF3-B9889DC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A9F"/>
    <w:rPr>
      <w:sz w:val="24"/>
      <w:szCs w:val="24"/>
    </w:rPr>
  </w:style>
  <w:style w:type="paragraph" w:styleId="1">
    <w:name w:val="heading 1"/>
    <w:basedOn w:val="a"/>
    <w:next w:val="a"/>
    <w:link w:val="10"/>
    <w:qFormat/>
    <w:rsid w:val="005411AF"/>
    <w:pPr>
      <w:keepNext/>
      <w:suppressAutoHyphens/>
      <w:ind w:left="720" w:hanging="360"/>
      <w:outlineLvl w:val="0"/>
    </w:pPr>
    <w:rPr>
      <w:rFonts w:eastAsia="Calibri"/>
      <w:sz w:val="20"/>
      <w:szCs w:val="20"/>
      <w:lang w:eastAsia="ar-SA"/>
    </w:rPr>
  </w:style>
  <w:style w:type="paragraph" w:styleId="3">
    <w:name w:val="heading 3"/>
    <w:basedOn w:val="a"/>
    <w:next w:val="a"/>
    <w:link w:val="30"/>
    <w:qFormat/>
    <w:rsid w:val="005411AF"/>
    <w:pPr>
      <w:keepNext/>
      <w:keepLines/>
      <w:suppressAutoHyphens/>
      <w:spacing w:before="200"/>
      <w:outlineLvl w:val="2"/>
    </w:pPr>
    <w:rPr>
      <w:rFonts w:ascii="Cambria" w:eastAsia="Calibri" w:hAnsi="Cambria"/>
      <w:b/>
      <w:bCs/>
      <w:color w:val="4F81BD"/>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A9F"/>
    <w:pPr>
      <w:ind w:left="720"/>
      <w:contextualSpacing/>
    </w:pPr>
  </w:style>
  <w:style w:type="table" w:styleId="a4">
    <w:name w:val="Table Grid"/>
    <w:basedOn w:val="a1"/>
    <w:uiPriority w:val="59"/>
    <w:rsid w:val="007B658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66AA2"/>
    <w:rPr>
      <w:rFonts w:ascii="Tahoma" w:hAnsi="Tahoma" w:cs="Tahoma"/>
      <w:sz w:val="16"/>
      <w:szCs w:val="16"/>
    </w:rPr>
  </w:style>
  <w:style w:type="character" w:customStyle="1" w:styleId="a6">
    <w:name w:val="Текст выноски Знак"/>
    <w:basedOn w:val="a0"/>
    <w:link w:val="a5"/>
    <w:uiPriority w:val="99"/>
    <w:semiHidden/>
    <w:rsid w:val="00B66AA2"/>
    <w:rPr>
      <w:rFonts w:ascii="Tahoma" w:hAnsi="Tahoma" w:cs="Tahoma"/>
      <w:sz w:val="16"/>
      <w:szCs w:val="16"/>
    </w:rPr>
  </w:style>
  <w:style w:type="paragraph" w:styleId="a7">
    <w:name w:val="Normal (Web)"/>
    <w:basedOn w:val="a"/>
    <w:unhideWhenUsed/>
    <w:rsid w:val="00966B96"/>
    <w:pPr>
      <w:spacing w:before="100" w:beforeAutospacing="1" w:after="100" w:afterAutospacing="1"/>
    </w:pPr>
  </w:style>
  <w:style w:type="paragraph" w:customStyle="1" w:styleId="ConsPlusNonformat">
    <w:name w:val="ConsPlusNonformat"/>
    <w:rsid w:val="008A4D84"/>
    <w:pPr>
      <w:widowControl w:val="0"/>
      <w:autoSpaceDE w:val="0"/>
      <w:autoSpaceDN w:val="0"/>
      <w:adjustRightInd w:val="0"/>
    </w:pPr>
    <w:rPr>
      <w:rFonts w:ascii="Courier New" w:hAnsi="Courier New" w:cs="Courier New"/>
    </w:rPr>
  </w:style>
  <w:style w:type="paragraph" w:styleId="a8">
    <w:name w:val="No Spacing"/>
    <w:uiPriority w:val="1"/>
    <w:qFormat/>
    <w:rsid w:val="005361C7"/>
    <w:rPr>
      <w:sz w:val="24"/>
      <w:szCs w:val="24"/>
    </w:rPr>
  </w:style>
  <w:style w:type="character" w:styleId="a9">
    <w:name w:val="Hyperlink"/>
    <w:basedOn w:val="a0"/>
    <w:uiPriority w:val="99"/>
    <w:unhideWhenUsed/>
    <w:rsid w:val="00E910B6"/>
    <w:rPr>
      <w:color w:val="0000FF" w:themeColor="hyperlink"/>
      <w:u w:val="single"/>
    </w:rPr>
  </w:style>
  <w:style w:type="character" w:customStyle="1" w:styleId="10">
    <w:name w:val="Заголовок 1 Знак"/>
    <w:basedOn w:val="a0"/>
    <w:link w:val="1"/>
    <w:rsid w:val="005411AF"/>
    <w:rPr>
      <w:rFonts w:eastAsia="Calibri"/>
      <w:lang w:eastAsia="ar-SA"/>
    </w:rPr>
  </w:style>
  <w:style w:type="character" w:customStyle="1" w:styleId="30">
    <w:name w:val="Заголовок 3 Знак"/>
    <w:basedOn w:val="a0"/>
    <w:link w:val="3"/>
    <w:rsid w:val="005411AF"/>
    <w:rPr>
      <w:rFonts w:ascii="Cambria" w:eastAsia="Calibri" w:hAnsi="Cambria"/>
      <w:b/>
      <w:bCs/>
      <w:color w:val="4F81BD"/>
      <w:lang w:eastAsia="ar-SA"/>
    </w:rPr>
  </w:style>
  <w:style w:type="paragraph" w:customStyle="1" w:styleId="ConsPlusNormal">
    <w:name w:val="ConsPlusNormal"/>
    <w:rsid w:val="005411AF"/>
    <w:pPr>
      <w:widowControl w:val="0"/>
      <w:autoSpaceDE w:val="0"/>
      <w:autoSpaceDN w:val="0"/>
      <w:adjustRightInd w:val="0"/>
      <w:ind w:firstLine="720"/>
    </w:pPr>
    <w:rPr>
      <w:rFonts w:ascii="Arial" w:eastAsia="Calibri" w:hAnsi="Arial" w:cs="Arial"/>
    </w:rPr>
  </w:style>
  <w:style w:type="paragraph" w:customStyle="1" w:styleId="ConsNormal">
    <w:name w:val="ConsNormal"/>
    <w:rsid w:val="005411AF"/>
    <w:pPr>
      <w:widowControl w:val="0"/>
      <w:snapToGrid w:val="0"/>
      <w:ind w:right="19772" w:firstLine="720"/>
    </w:pPr>
    <w:rPr>
      <w:rFonts w:ascii="Arial" w:eastAsia="Calibri" w:hAnsi="Arial"/>
    </w:rPr>
  </w:style>
  <w:style w:type="paragraph" w:customStyle="1" w:styleId="aa">
    <w:name w:val="Заголовок_пост"/>
    <w:basedOn w:val="a"/>
    <w:rsid w:val="005411AF"/>
    <w:pPr>
      <w:tabs>
        <w:tab w:val="left" w:pos="10440"/>
      </w:tabs>
      <w:ind w:left="720" w:right="4627"/>
    </w:pPr>
    <w:rPr>
      <w:rFonts w:eastAsia="Calibri"/>
      <w:sz w:val="26"/>
    </w:rPr>
  </w:style>
  <w:style w:type="character" w:customStyle="1" w:styleId="ab">
    <w:name w:val="Гипертекстовая ссылка"/>
    <w:uiPriority w:val="99"/>
    <w:rsid w:val="005411AF"/>
    <w:rPr>
      <w:b/>
      <w:color w:val="008000"/>
      <w:sz w:val="20"/>
      <w:u w:val="single"/>
    </w:rPr>
  </w:style>
  <w:style w:type="character" w:customStyle="1" w:styleId="apple-converted-space">
    <w:name w:val="apple-converted-space"/>
    <w:rsid w:val="005411AF"/>
    <w:rPr>
      <w:rFonts w:cs="Times New Roman"/>
    </w:rPr>
  </w:style>
  <w:style w:type="character" w:styleId="ac">
    <w:name w:val="Strong"/>
    <w:qFormat/>
    <w:rsid w:val="005411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6381">
      <w:bodyDiv w:val="1"/>
      <w:marLeft w:val="0"/>
      <w:marRight w:val="0"/>
      <w:marTop w:val="0"/>
      <w:marBottom w:val="0"/>
      <w:divBdr>
        <w:top w:val="none" w:sz="0" w:space="0" w:color="auto"/>
        <w:left w:val="none" w:sz="0" w:space="0" w:color="auto"/>
        <w:bottom w:val="none" w:sz="0" w:space="0" w:color="auto"/>
        <w:right w:val="none" w:sz="0" w:space="0" w:color="auto"/>
      </w:divBdr>
    </w:div>
    <w:div w:id="542865329">
      <w:bodyDiv w:val="1"/>
      <w:marLeft w:val="0"/>
      <w:marRight w:val="0"/>
      <w:marTop w:val="0"/>
      <w:marBottom w:val="0"/>
      <w:divBdr>
        <w:top w:val="none" w:sz="0" w:space="0" w:color="auto"/>
        <w:left w:val="none" w:sz="0" w:space="0" w:color="auto"/>
        <w:bottom w:val="none" w:sz="0" w:space="0" w:color="auto"/>
        <w:right w:val="none" w:sz="0" w:space="0" w:color="auto"/>
      </w:divBdr>
    </w:div>
    <w:div w:id="719941352">
      <w:bodyDiv w:val="1"/>
      <w:marLeft w:val="0"/>
      <w:marRight w:val="0"/>
      <w:marTop w:val="0"/>
      <w:marBottom w:val="0"/>
      <w:divBdr>
        <w:top w:val="none" w:sz="0" w:space="0" w:color="auto"/>
        <w:left w:val="none" w:sz="0" w:space="0" w:color="auto"/>
        <w:bottom w:val="none" w:sz="0" w:space="0" w:color="auto"/>
        <w:right w:val="none" w:sz="0" w:space="0" w:color="auto"/>
      </w:divBdr>
    </w:div>
    <w:div w:id="936906529">
      <w:bodyDiv w:val="1"/>
      <w:marLeft w:val="0"/>
      <w:marRight w:val="0"/>
      <w:marTop w:val="0"/>
      <w:marBottom w:val="0"/>
      <w:divBdr>
        <w:top w:val="none" w:sz="0" w:space="0" w:color="auto"/>
        <w:left w:val="none" w:sz="0" w:space="0" w:color="auto"/>
        <w:bottom w:val="none" w:sz="0" w:space="0" w:color="auto"/>
        <w:right w:val="none" w:sz="0" w:space="0" w:color="auto"/>
      </w:divBdr>
    </w:div>
    <w:div w:id="976758569">
      <w:bodyDiv w:val="1"/>
      <w:marLeft w:val="0"/>
      <w:marRight w:val="0"/>
      <w:marTop w:val="0"/>
      <w:marBottom w:val="0"/>
      <w:divBdr>
        <w:top w:val="none" w:sz="0" w:space="0" w:color="auto"/>
        <w:left w:val="none" w:sz="0" w:space="0" w:color="auto"/>
        <w:bottom w:val="none" w:sz="0" w:space="0" w:color="auto"/>
        <w:right w:val="none" w:sz="0" w:space="0" w:color="auto"/>
      </w:divBdr>
    </w:div>
    <w:div w:id="1037510465">
      <w:bodyDiv w:val="1"/>
      <w:marLeft w:val="0"/>
      <w:marRight w:val="0"/>
      <w:marTop w:val="0"/>
      <w:marBottom w:val="0"/>
      <w:divBdr>
        <w:top w:val="none" w:sz="0" w:space="0" w:color="auto"/>
        <w:left w:val="none" w:sz="0" w:space="0" w:color="auto"/>
        <w:bottom w:val="none" w:sz="0" w:space="0" w:color="auto"/>
        <w:right w:val="none" w:sz="0" w:space="0" w:color="auto"/>
      </w:divBdr>
    </w:div>
    <w:div w:id="1113590819">
      <w:bodyDiv w:val="1"/>
      <w:marLeft w:val="0"/>
      <w:marRight w:val="0"/>
      <w:marTop w:val="0"/>
      <w:marBottom w:val="0"/>
      <w:divBdr>
        <w:top w:val="none" w:sz="0" w:space="0" w:color="auto"/>
        <w:left w:val="none" w:sz="0" w:space="0" w:color="auto"/>
        <w:bottom w:val="none" w:sz="0" w:space="0" w:color="auto"/>
        <w:right w:val="none" w:sz="0" w:space="0" w:color="auto"/>
      </w:divBdr>
    </w:div>
    <w:div w:id="1121922003">
      <w:bodyDiv w:val="1"/>
      <w:marLeft w:val="0"/>
      <w:marRight w:val="0"/>
      <w:marTop w:val="0"/>
      <w:marBottom w:val="0"/>
      <w:divBdr>
        <w:top w:val="none" w:sz="0" w:space="0" w:color="auto"/>
        <w:left w:val="none" w:sz="0" w:space="0" w:color="auto"/>
        <w:bottom w:val="none" w:sz="0" w:space="0" w:color="auto"/>
        <w:right w:val="none" w:sz="0" w:space="0" w:color="auto"/>
      </w:divBdr>
    </w:div>
    <w:div w:id="1224100479">
      <w:bodyDiv w:val="1"/>
      <w:marLeft w:val="0"/>
      <w:marRight w:val="0"/>
      <w:marTop w:val="0"/>
      <w:marBottom w:val="0"/>
      <w:divBdr>
        <w:top w:val="none" w:sz="0" w:space="0" w:color="auto"/>
        <w:left w:val="none" w:sz="0" w:space="0" w:color="auto"/>
        <w:bottom w:val="none" w:sz="0" w:space="0" w:color="auto"/>
        <w:right w:val="none" w:sz="0" w:space="0" w:color="auto"/>
      </w:divBdr>
    </w:div>
    <w:div w:id="1258517147">
      <w:bodyDiv w:val="1"/>
      <w:marLeft w:val="0"/>
      <w:marRight w:val="0"/>
      <w:marTop w:val="0"/>
      <w:marBottom w:val="0"/>
      <w:divBdr>
        <w:top w:val="none" w:sz="0" w:space="0" w:color="auto"/>
        <w:left w:val="none" w:sz="0" w:space="0" w:color="auto"/>
        <w:bottom w:val="none" w:sz="0" w:space="0" w:color="auto"/>
        <w:right w:val="none" w:sz="0" w:space="0" w:color="auto"/>
      </w:divBdr>
    </w:div>
    <w:div w:id="1556620752">
      <w:bodyDiv w:val="1"/>
      <w:marLeft w:val="0"/>
      <w:marRight w:val="0"/>
      <w:marTop w:val="0"/>
      <w:marBottom w:val="0"/>
      <w:divBdr>
        <w:top w:val="none" w:sz="0" w:space="0" w:color="auto"/>
        <w:left w:val="none" w:sz="0" w:space="0" w:color="auto"/>
        <w:bottom w:val="none" w:sz="0" w:space="0" w:color="auto"/>
        <w:right w:val="none" w:sz="0" w:space="0" w:color="auto"/>
      </w:divBdr>
    </w:div>
    <w:div w:id="1568492776">
      <w:bodyDiv w:val="1"/>
      <w:marLeft w:val="0"/>
      <w:marRight w:val="0"/>
      <w:marTop w:val="0"/>
      <w:marBottom w:val="0"/>
      <w:divBdr>
        <w:top w:val="none" w:sz="0" w:space="0" w:color="auto"/>
        <w:left w:val="none" w:sz="0" w:space="0" w:color="auto"/>
        <w:bottom w:val="none" w:sz="0" w:space="0" w:color="auto"/>
        <w:right w:val="none" w:sz="0" w:space="0" w:color="auto"/>
      </w:divBdr>
    </w:div>
    <w:div w:id="1581669451">
      <w:bodyDiv w:val="1"/>
      <w:marLeft w:val="0"/>
      <w:marRight w:val="0"/>
      <w:marTop w:val="0"/>
      <w:marBottom w:val="0"/>
      <w:divBdr>
        <w:top w:val="none" w:sz="0" w:space="0" w:color="auto"/>
        <w:left w:val="none" w:sz="0" w:space="0" w:color="auto"/>
        <w:bottom w:val="none" w:sz="0" w:space="0" w:color="auto"/>
        <w:right w:val="none" w:sz="0" w:space="0" w:color="auto"/>
      </w:divBdr>
    </w:div>
    <w:div w:id="1594775587">
      <w:bodyDiv w:val="1"/>
      <w:marLeft w:val="0"/>
      <w:marRight w:val="0"/>
      <w:marTop w:val="0"/>
      <w:marBottom w:val="0"/>
      <w:divBdr>
        <w:top w:val="none" w:sz="0" w:space="0" w:color="auto"/>
        <w:left w:val="none" w:sz="0" w:space="0" w:color="auto"/>
        <w:bottom w:val="none" w:sz="0" w:space="0" w:color="auto"/>
        <w:right w:val="none" w:sz="0" w:space="0" w:color="auto"/>
      </w:divBdr>
    </w:div>
    <w:div w:id="19166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395E-1DCB-46F3-97FB-1A187C45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27</Pages>
  <Words>9309</Words>
  <Characters>53066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Беляков АВ</cp:lastModifiedBy>
  <cp:revision>20</cp:revision>
  <cp:lastPrinted>2019-07-08T06:53:00Z</cp:lastPrinted>
  <dcterms:created xsi:type="dcterms:W3CDTF">2019-07-04T11:44:00Z</dcterms:created>
  <dcterms:modified xsi:type="dcterms:W3CDTF">2019-07-08T09:55:00Z</dcterms:modified>
</cp:coreProperties>
</file>