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DE6F" w14:textId="77777777" w:rsidR="009C7DC4" w:rsidRPr="00FB758C" w:rsidRDefault="009C7DC4" w:rsidP="009C7DC4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B758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978E21" wp14:editId="36344368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24A2C" w14:textId="77777777" w:rsidR="009C7DC4" w:rsidRPr="00FB758C" w:rsidRDefault="009C7DC4" w:rsidP="009C7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АДМИНИСТРАЦИЯ</w:t>
      </w:r>
    </w:p>
    <w:p w14:paraId="0F1471F3" w14:textId="77777777" w:rsidR="009C7DC4" w:rsidRPr="00FB758C" w:rsidRDefault="009C7DC4" w:rsidP="009C7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1E642356" w14:textId="77777777" w:rsidR="009C7DC4" w:rsidRPr="00FB758C" w:rsidRDefault="009C7DC4" w:rsidP="009C7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B758C">
        <w:rPr>
          <w:rFonts w:ascii="Times New Roman" w:hAnsi="Times New Roman"/>
          <w:b/>
          <w:sz w:val="24"/>
          <w:szCs w:val="24"/>
        </w:rPr>
        <w:t>АРАТОВСКОЙ ОБЛАСТИ</w:t>
      </w:r>
    </w:p>
    <w:p w14:paraId="02AC6C98" w14:textId="77777777" w:rsidR="009C7DC4" w:rsidRPr="00FB758C" w:rsidRDefault="009C7DC4" w:rsidP="009C7DC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B75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2BCEA83C" w14:textId="77777777" w:rsidR="009C7DC4" w:rsidRPr="00FB758C" w:rsidRDefault="009C7DC4" w:rsidP="009C7DC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18D54D" w14:textId="6634F5EA" w:rsidR="009C7DC4" w:rsidRPr="00FB758C" w:rsidRDefault="009C7DC4" w:rsidP="009C7DC4">
      <w:pPr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>От</w:t>
      </w:r>
      <w:r w:rsidR="00194A88">
        <w:rPr>
          <w:rFonts w:ascii="Times New Roman" w:hAnsi="Times New Roman"/>
          <w:sz w:val="28"/>
          <w:szCs w:val="28"/>
        </w:rPr>
        <w:t xml:space="preserve"> </w:t>
      </w:r>
      <w:r w:rsidR="006D1F57">
        <w:rPr>
          <w:rFonts w:ascii="Times New Roman" w:hAnsi="Times New Roman"/>
          <w:sz w:val="28"/>
          <w:szCs w:val="28"/>
        </w:rPr>
        <w:t xml:space="preserve">02.03.2021 г.    </w:t>
      </w:r>
      <w:r w:rsidRPr="00FB758C">
        <w:rPr>
          <w:rFonts w:ascii="Times New Roman" w:hAnsi="Times New Roman"/>
          <w:sz w:val="28"/>
          <w:szCs w:val="28"/>
        </w:rPr>
        <w:t>№</w:t>
      </w:r>
      <w:r w:rsidR="00194A88">
        <w:rPr>
          <w:rFonts w:ascii="Times New Roman" w:hAnsi="Times New Roman"/>
          <w:sz w:val="28"/>
          <w:szCs w:val="28"/>
        </w:rPr>
        <w:t xml:space="preserve"> </w:t>
      </w:r>
      <w:r w:rsidR="006D1F57">
        <w:rPr>
          <w:rFonts w:ascii="Times New Roman" w:hAnsi="Times New Roman"/>
          <w:sz w:val="28"/>
          <w:szCs w:val="28"/>
        </w:rPr>
        <w:t>165</w:t>
      </w:r>
    </w:p>
    <w:p w14:paraId="7DBBAABC" w14:textId="77777777" w:rsidR="009C7DC4" w:rsidRPr="00FB758C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2391DE3E" w14:textId="77777777" w:rsidR="009C7DC4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</w:t>
      </w:r>
    </w:p>
    <w:p w14:paraId="2E07B263" w14:textId="04EF8892" w:rsidR="009C7DC4" w:rsidRPr="00FB758C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6D1F57">
        <w:rPr>
          <w:rFonts w:ascii="Times New Roman" w:hAnsi="Times New Roman"/>
          <w:b/>
          <w:sz w:val="28"/>
          <w:szCs w:val="28"/>
        </w:rPr>
        <w:t>»</w:t>
      </w:r>
      <w:r w:rsidRPr="00FB758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B758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="006D1F57">
        <w:rPr>
          <w:rFonts w:ascii="Times New Roman" w:hAnsi="Times New Roman"/>
          <w:b/>
          <w:sz w:val="28"/>
          <w:szCs w:val="28"/>
        </w:rPr>
        <w:t xml:space="preserve"> годы </w:t>
      </w:r>
    </w:p>
    <w:p w14:paraId="78534CD7" w14:textId="77777777" w:rsidR="009C7DC4" w:rsidRPr="00FB758C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B7BBE2" w14:textId="4A6DA664" w:rsidR="009C7DC4" w:rsidRPr="00FB758C" w:rsidRDefault="009C7DC4" w:rsidP="001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условий для реализации муниципальной политики, обеспечивающей развитие физической к</w:t>
      </w:r>
      <w:r w:rsidR="006D1F57">
        <w:rPr>
          <w:rFonts w:ascii="Times New Roman" w:hAnsi="Times New Roman"/>
          <w:sz w:val="28"/>
          <w:szCs w:val="28"/>
        </w:rPr>
        <w:t xml:space="preserve">ультуры и спорта, самореализации и становления подростков и молодежи,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</w:t>
      </w:r>
      <w:r w:rsidR="00194A88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муниципального района</w:t>
      </w:r>
      <w:r w:rsidR="00194A88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ПОСТАНОВЛЯЕТ:</w:t>
      </w:r>
    </w:p>
    <w:p w14:paraId="59AF969B" w14:textId="4B4C6C95" w:rsidR="009C7DC4" w:rsidRDefault="009C7DC4" w:rsidP="001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 в Турковском муниципальном районе</w:t>
      </w:r>
      <w:r w:rsidR="006D1F57">
        <w:rPr>
          <w:rFonts w:ascii="Times New Roman" w:hAnsi="Times New Roman"/>
          <w:sz w:val="28"/>
          <w:szCs w:val="28"/>
        </w:rPr>
        <w:t>»</w:t>
      </w:r>
      <w:r w:rsidRPr="00FB758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B75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194A88">
        <w:rPr>
          <w:rFonts w:ascii="Times New Roman" w:hAnsi="Times New Roman"/>
          <w:sz w:val="28"/>
          <w:szCs w:val="28"/>
        </w:rPr>
        <w:t xml:space="preserve"> </w:t>
      </w:r>
      <w:r w:rsidR="006D1F57">
        <w:rPr>
          <w:rFonts w:ascii="Times New Roman" w:hAnsi="Times New Roman"/>
          <w:sz w:val="28"/>
          <w:szCs w:val="28"/>
        </w:rPr>
        <w:t>годы</w:t>
      </w:r>
      <w:r w:rsidRPr="00FB758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D559BFB" w14:textId="3A0B8EFD" w:rsidR="00082934" w:rsidRPr="00FB758C" w:rsidRDefault="00082934" w:rsidP="0008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934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Турковского муниципального района от 03 февраля 2020 года №</w:t>
      </w:r>
      <w:r w:rsidR="003907E3">
        <w:rPr>
          <w:rFonts w:ascii="Times New Roman" w:hAnsi="Times New Roman"/>
          <w:sz w:val="28"/>
          <w:szCs w:val="28"/>
        </w:rPr>
        <w:t xml:space="preserve"> </w:t>
      </w:r>
      <w:r w:rsidRPr="000829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08293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в Турковском муниципальном </w:t>
      </w:r>
      <w:r w:rsidR="00266444" w:rsidRPr="00082934">
        <w:rPr>
          <w:rFonts w:ascii="Times New Roman" w:hAnsi="Times New Roman"/>
          <w:sz w:val="28"/>
          <w:szCs w:val="28"/>
        </w:rPr>
        <w:t>районе» на</w:t>
      </w:r>
      <w:r w:rsidRPr="00082934">
        <w:rPr>
          <w:rFonts w:ascii="Times New Roman" w:hAnsi="Times New Roman"/>
          <w:sz w:val="28"/>
          <w:szCs w:val="28"/>
        </w:rPr>
        <w:t xml:space="preserve"> 2020 – 2022 годы</w:t>
      </w:r>
      <w:r>
        <w:rPr>
          <w:rFonts w:ascii="Times New Roman" w:hAnsi="Times New Roman"/>
          <w:sz w:val="28"/>
          <w:szCs w:val="28"/>
        </w:rPr>
        <w:t>.</w:t>
      </w:r>
    </w:p>
    <w:p w14:paraId="4031996A" w14:textId="78B9CC9C" w:rsidR="009C7DC4" w:rsidRPr="00FB758C" w:rsidRDefault="00266444" w:rsidP="001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7DC4" w:rsidRPr="00FB75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49D760EF" w14:textId="77777777" w:rsidR="009C7DC4" w:rsidRPr="00FB758C" w:rsidRDefault="009C7DC4" w:rsidP="009C7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AE7A1A" w14:textId="77777777" w:rsidR="009C7DC4" w:rsidRPr="00FB758C" w:rsidRDefault="009C7DC4" w:rsidP="009C7DC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654B8483" w14:textId="10ED200E" w:rsidR="009C7DC4" w:rsidRPr="00FB758C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758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B758C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="00194A88">
        <w:rPr>
          <w:rFonts w:ascii="Times New Roman" w:hAnsi="Times New Roman"/>
          <w:b/>
          <w:sz w:val="28"/>
          <w:szCs w:val="28"/>
        </w:rPr>
        <w:t xml:space="preserve"> </w:t>
      </w:r>
    </w:p>
    <w:p w14:paraId="1D27841D" w14:textId="4C3F1977" w:rsidR="009C7DC4" w:rsidRPr="00FB758C" w:rsidRDefault="009C7DC4" w:rsidP="009C7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194A88">
        <w:rPr>
          <w:rFonts w:ascii="Times New Roman" w:hAnsi="Times New Roman"/>
          <w:b/>
          <w:sz w:val="28"/>
          <w:szCs w:val="28"/>
        </w:rPr>
        <w:tab/>
      </w:r>
      <w:r w:rsidR="006D1F57">
        <w:rPr>
          <w:rFonts w:ascii="Times New Roman" w:hAnsi="Times New Roman"/>
          <w:b/>
          <w:sz w:val="28"/>
          <w:szCs w:val="28"/>
        </w:rPr>
        <w:t xml:space="preserve">       </w:t>
      </w:r>
      <w:r w:rsidRPr="00FB758C">
        <w:rPr>
          <w:rFonts w:ascii="Times New Roman" w:hAnsi="Times New Roman"/>
          <w:b/>
          <w:sz w:val="28"/>
          <w:szCs w:val="28"/>
        </w:rPr>
        <w:t>А.В. Никитин</w:t>
      </w:r>
    </w:p>
    <w:p w14:paraId="29338629" w14:textId="77777777" w:rsidR="00D127EB" w:rsidRDefault="00D127EB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D127EB" w:rsidSect="006D1F5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2BC0D77A" w14:textId="77777777" w:rsidR="006D1F57" w:rsidRDefault="004266B7" w:rsidP="00F343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4266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127EB" w:rsidRPr="004266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="00D127E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2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27EB" w:rsidRPr="004266B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D127EB" w:rsidRPr="0042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50C36D" w14:textId="04806271" w:rsidR="004266B7" w:rsidRPr="004266B7" w:rsidRDefault="00D127EB" w:rsidP="00F3434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B7" w:rsidRPr="004266B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57">
        <w:rPr>
          <w:rFonts w:ascii="Times New Roman" w:eastAsia="Times New Roman" w:hAnsi="Times New Roman" w:cs="Times New Roman"/>
          <w:sz w:val="28"/>
          <w:szCs w:val="28"/>
        </w:rPr>
        <w:t xml:space="preserve">02.03.2021 г. </w:t>
      </w:r>
      <w:r w:rsidR="004266B7" w:rsidRPr="004266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1F57">
        <w:rPr>
          <w:rFonts w:ascii="Times New Roman" w:eastAsia="Times New Roman" w:hAnsi="Times New Roman" w:cs="Times New Roman"/>
          <w:sz w:val="28"/>
          <w:szCs w:val="28"/>
        </w:rPr>
        <w:t>165</w:t>
      </w:r>
    </w:p>
    <w:p w14:paraId="436614AC" w14:textId="77777777" w:rsidR="009C7DC4" w:rsidRDefault="009C7DC4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33EFCA" w14:textId="77777777" w:rsidR="00420897" w:rsidRPr="00D127EB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4"/>
        </w:rPr>
      </w:pPr>
      <w:r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ПАСПОРТ</w:t>
      </w:r>
    </w:p>
    <w:p w14:paraId="6982E209" w14:textId="77777777" w:rsidR="00420897" w:rsidRPr="00D127EB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4"/>
        </w:rPr>
      </w:pPr>
      <w:r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муниципальной программы </w:t>
      </w:r>
      <w:r w:rsidR="0070480D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«Развитие физической культуры и спорта в Турковском муниципальном районе» на 20</w:t>
      </w:r>
      <w:r w:rsidR="00F73A78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2</w:t>
      </w:r>
      <w:r w:rsidR="002F0B1D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1</w:t>
      </w:r>
      <w:r w:rsidR="00F73A78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-202</w:t>
      </w:r>
      <w:r w:rsidR="002F0B1D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>3</w:t>
      </w:r>
      <w:r w:rsidR="0070480D" w:rsidRPr="00D127EB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годы</w:t>
      </w:r>
    </w:p>
    <w:p w14:paraId="5D266250" w14:textId="77777777" w:rsidR="00420897" w:rsidRPr="00D127EB" w:rsidRDefault="00420897" w:rsidP="0042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1178"/>
        <w:gridCol w:w="7"/>
        <w:gridCol w:w="1277"/>
        <w:gridCol w:w="1276"/>
        <w:gridCol w:w="1418"/>
      </w:tblGrid>
      <w:tr w:rsidR="00420897" w:rsidRPr="00420897" w14:paraId="179B4688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783F" w14:textId="77777777"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2EB" w14:textId="77777777" w:rsidR="00420897" w:rsidRPr="00420897" w:rsidRDefault="00420897" w:rsidP="00D127EB">
            <w:pPr>
              <w:tabs>
                <w:tab w:val="left" w:pos="47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физической культуры, спорта </w:t>
            </w:r>
            <w:r w:rsidR="007048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Турковско</w:t>
            </w:r>
            <w:r w:rsidR="00ED6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муниципального района» на 20</w:t>
            </w:r>
            <w:r w:rsidR="00F73A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F0B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73A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</w:t>
            </w:r>
            <w:r w:rsidR="002F0B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420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420897" w:rsidRPr="00420897" w14:paraId="52B3BBB1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9BFC" w14:textId="77777777"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DE73" w14:textId="77777777" w:rsidR="00420897" w:rsidRPr="00420897" w:rsidRDefault="00420897" w:rsidP="00D1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</w:t>
            </w:r>
            <w:r w:rsidR="000B604B" w:rsidRPr="009445D9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0B604B"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доли населения занимающегося физической культурой и спортом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EA137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</w:tr>
      <w:tr w:rsidR="00420897" w:rsidRPr="00420897" w14:paraId="5755D121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4DF1" w14:textId="77777777"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BD1" w14:textId="77777777" w:rsidR="00420897" w:rsidRPr="00420897" w:rsidRDefault="00420897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проведения спорти</w:t>
            </w:r>
            <w:r w:rsidR="0070480D">
              <w:rPr>
                <w:rFonts w:ascii="Times New Roman" w:eastAsia="Times New Roman" w:hAnsi="Times New Roman" w:cs="Times New Roman"/>
                <w:sz w:val="28"/>
                <w:szCs w:val="28"/>
              </w:rPr>
              <w:t>вных мероприятий на территории Турковского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CC9A5E3" w14:textId="77777777" w:rsidR="00420897" w:rsidRPr="00420897" w:rsidRDefault="00420897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привлечения населения к участию в спортивных мероприятиях;</w:t>
            </w:r>
          </w:p>
          <w:p w14:paraId="0EEDE423" w14:textId="77777777" w:rsidR="00420897" w:rsidRPr="00420897" w:rsidRDefault="00420897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      </w:r>
          </w:p>
        </w:tc>
      </w:tr>
      <w:tr w:rsidR="00420897" w:rsidRPr="00420897" w14:paraId="1599202A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498" w14:textId="77777777"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A61" w14:textId="77777777" w:rsidR="00420897" w:rsidRPr="00420897" w:rsidRDefault="00ED6D0D" w:rsidP="00D1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0897" w:rsidRPr="00420897" w14:paraId="76129D5C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A7BA" w14:textId="77777777" w:rsidR="00420897" w:rsidRPr="00420897" w:rsidRDefault="00D77666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программы:</w:t>
            </w:r>
            <w:r w:rsidR="00420897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474" w14:textId="77777777" w:rsidR="00420897" w:rsidRPr="00420897" w:rsidRDefault="004578CD" w:rsidP="00D12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Муниципальное автономное учреждение Физкультурно-оздоровительный комплекс «Молодежный»</w:t>
            </w:r>
            <w:r w:rsidR="005C3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766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0897" w:rsidRPr="00420897" w14:paraId="56AF55D3" w14:textId="77777777" w:rsidTr="002D7945">
        <w:trPr>
          <w:trHeight w:val="161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CD9B" w14:textId="77777777" w:rsidR="00420897" w:rsidRPr="00420897" w:rsidRDefault="00420897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7E77" w14:textId="77777777" w:rsidR="00420897" w:rsidRPr="00420897" w:rsidRDefault="00420897" w:rsidP="00D1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D7945" w:rsidRPr="00420897" w14:paraId="543C98FD" w14:textId="77777777" w:rsidTr="002D7945"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5B25" w14:textId="77777777" w:rsidR="002D7945" w:rsidRPr="00420897" w:rsidRDefault="002D7945" w:rsidP="004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5C9B" w14:textId="77777777" w:rsidR="002D7945" w:rsidRPr="00420897" w:rsidRDefault="002D7945" w:rsidP="00D1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A68B3" w14:textId="77777777" w:rsidR="002D7945" w:rsidRPr="00420897" w:rsidRDefault="002D7945" w:rsidP="00D1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73A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4BF5" w14:textId="77777777" w:rsidR="002D7945" w:rsidRPr="00420897" w:rsidRDefault="00F73A78" w:rsidP="00D1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E6C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C70" w14:textId="77777777" w:rsidR="002D7945" w:rsidRPr="00420897" w:rsidRDefault="00F73A78" w:rsidP="00D12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E6C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D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0315A" w:rsidRPr="00420897" w14:paraId="3999BD1C" w14:textId="77777777" w:rsidTr="002D7945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382" w14:textId="77777777"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B00C" w14:textId="77777777" w:rsidR="00C0315A" w:rsidRPr="00C62A7C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10901,3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A0D00" w14:textId="77777777" w:rsidR="00C0315A" w:rsidRPr="00437BEC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AEE4" w14:textId="77777777" w:rsidR="00C0315A" w:rsidRPr="00437BEC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CAE" w14:textId="77777777" w:rsidR="00C0315A" w:rsidRPr="00437BEC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0315A" w:rsidRPr="00420897" w14:paraId="7B402667" w14:textId="77777777" w:rsidTr="002D7945"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A0DB" w14:textId="77777777"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D404" w14:textId="77777777" w:rsidR="00C0315A" w:rsidRPr="00E73DE2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10481,3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56ADA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F63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BEA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3493,7</w:t>
            </w:r>
          </w:p>
        </w:tc>
      </w:tr>
      <w:tr w:rsidR="00C0315A" w:rsidRPr="00420897" w14:paraId="58215CBF" w14:textId="77777777" w:rsidTr="00763806">
        <w:trPr>
          <w:trHeight w:val="28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38AC" w14:textId="77777777" w:rsidR="00C0315A" w:rsidRPr="00420897" w:rsidRDefault="00C0315A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170C" w14:textId="77777777" w:rsidR="00C0315A" w:rsidRPr="00E73DE2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4CC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437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05B" w14:textId="77777777" w:rsidR="00C0315A" w:rsidRPr="008072FF" w:rsidRDefault="00C0315A" w:rsidP="00D127E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</w:tr>
      <w:tr w:rsidR="000B2838" w:rsidRPr="00420897" w14:paraId="24DF5F46" w14:textId="77777777" w:rsidTr="002D7945">
        <w:trPr>
          <w:trHeight w:val="226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F57D" w14:textId="77777777" w:rsidR="000B2838" w:rsidRDefault="000B2838" w:rsidP="0042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01BD" w14:textId="77777777" w:rsidR="000E0BD9" w:rsidRPr="009445D9" w:rsidRDefault="000B2838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доли населения занимающегося физической культурой и спортом</w:t>
            </w:r>
            <w:r w:rsidR="000E0BD9"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DFF5832" w14:textId="77777777" w:rsidR="000B2838" w:rsidRPr="009445D9" w:rsidRDefault="000E0BD9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-в 202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году </w:t>
            </w:r>
            <w:r w:rsidR="000B2838"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B2838"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,0%;</w:t>
            </w:r>
          </w:p>
          <w:p w14:paraId="77E75A44" w14:textId="77777777" w:rsidR="000E0BD9" w:rsidRPr="009445D9" w:rsidRDefault="000E0BD9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-в 202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4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,0%;</w:t>
            </w:r>
          </w:p>
          <w:p w14:paraId="017ED652" w14:textId="77777777" w:rsidR="000E0BD9" w:rsidRPr="009445D9" w:rsidRDefault="000E0BD9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-в 202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</w:t>
            </w:r>
            <w:r w:rsidR="002F0B1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9445D9">
              <w:rPr>
                <w:rFonts w:ascii="Times New Roman" w:eastAsia="Times New Roman" w:hAnsi="Times New Roman" w:cs="Times New Roman"/>
                <w:sz w:val="28"/>
                <w:szCs w:val="28"/>
              </w:rPr>
              <w:t>,0%;</w:t>
            </w:r>
          </w:p>
          <w:p w14:paraId="79F0C5C0" w14:textId="0D44DBB7" w:rsidR="000B2838" w:rsidRDefault="00194A88" w:rsidP="00D1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838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838"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0B2838">
              <w:rPr>
                <w:rFonts w:ascii="Times New Roman" w:eastAsia="Times New Roman" w:hAnsi="Times New Roman" w:cs="Times New Roman"/>
                <w:sz w:val="28"/>
                <w:szCs w:val="28"/>
              </w:rPr>
              <w:t>ортивно-массовых мероприятий</w:t>
            </w:r>
          </w:p>
        </w:tc>
      </w:tr>
    </w:tbl>
    <w:p w14:paraId="2856BD7F" w14:textId="77777777"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6282F"/>
          <w:sz w:val="28"/>
          <w:szCs w:val="28"/>
        </w:rPr>
      </w:pPr>
    </w:p>
    <w:p w14:paraId="22B08C67" w14:textId="77777777" w:rsidR="00420897" w:rsidRPr="00F73A78" w:rsidRDefault="00420897" w:rsidP="00420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73A7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Характеристика сферы реализации муниципальной программы.</w:t>
      </w:r>
    </w:p>
    <w:p w14:paraId="6A070808" w14:textId="77777777"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05F2DD2" w14:textId="6D684EC7" w:rsidR="007247B5" w:rsidRDefault="00420897" w:rsidP="00D127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Важнейшей задачей</w:t>
      </w:r>
      <w:r w:rsidR="00194A88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на современном этапе</w:t>
      </w:r>
      <w:r w:rsidR="00194A88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является сохранение и укрепление физического здоровья,</w:t>
      </w:r>
      <w:r w:rsidR="00194A88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возможности заниматься физической культурой и спортом. В рамках решения данной задачи роль физической культуры и спорта становится не только все более заметным социальным, но и политическим фактором. В свою очередь, для вовлечения населения в систематические занятия физической культурой и спортом необходима материально-техническая база, на которой 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строится работа детско-юношеской спортивной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школ</w:t>
      </w:r>
      <w:r w:rsidR="005C3B9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ы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, секций. Учитывая тенденцию социально-экономического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состояния Турковского</w:t>
      </w:r>
      <w:r w:rsidR="00194A88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муниципального района за последние годы, остро возникла необходимость решения проблемы развития физической культуры и спорта.</w:t>
      </w:r>
    </w:p>
    <w:p w14:paraId="0E6DBD57" w14:textId="77777777" w:rsidR="007247B5" w:rsidRPr="004015EA" w:rsidRDefault="007247B5" w:rsidP="007247B5">
      <w:pPr>
        <w:widowControl w:val="0"/>
        <w:tabs>
          <w:tab w:val="left" w:pos="1650"/>
        </w:tabs>
        <w:suppressAutoHyphens/>
        <w:autoSpaceDE w:val="0"/>
        <w:autoSpaceDN w:val="0"/>
        <w:adjustRightInd w:val="0"/>
        <w:spacing w:after="0" w:line="227" w:lineRule="exact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14:paraId="23056363" w14:textId="77777777"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27" w:lineRule="exact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bidi="en-US"/>
        </w:rPr>
        <w:t>Цели и задачи муниципальной программы.</w:t>
      </w:r>
    </w:p>
    <w:p w14:paraId="20C289F5" w14:textId="77777777" w:rsidR="00420897" w:rsidRPr="00420897" w:rsidRDefault="00420897" w:rsidP="00420897">
      <w:pPr>
        <w:widowControl w:val="0"/>
        <w:suppressAutoHyphens/>
        <w:spacing w:after="0" w:line="227" w:lineRule="exact"/>
        <w:ind w:firstLine="708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4"/>
          <w:lang w:bidi="en-US"/>
        </w:rPr>
      </w:pPr>
    </w:p>
    <w:p w14:paraId="6233504C" w14:textId="77777777" w:rsidR="00EA1378" w:rsidRPr="009445D9" w:rsidRDefault="00420897" w:rsidP="00EA13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 xml:space="preserve">Целью муниципальной программы является 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</w:t>
      </w:r>
      <w:r w:rsidR="004015EA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Турковского</w:t>
      </w: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 xml:space="preserve"> муниципального района</w:t>
      </w:r>
      <w:r w:rsidR="00EA1378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.</w:t>
      </w:r>
      <w:r w:rsidR="00EA1378" w:rsidRPr="00EA13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A1378" w:rsidRPr="009445D9">
        <w:rPr>
          <w:rFonts w:ascii="Times New Roman" w:eastAsia="Times New Roman" w:hAnsi="Times New Roman" w:cs="Times New Roman"/>
          <w:sz w:val="28"/>
          <w:szCs w:val="28"/>
        </w:rPr>
        <w:t>Увеличение доли населения занимающегося физической культурой и спортом;</w:t>
      </w:r>
    </w:p>
    <w:p w14:paraId="659C5AB5" w14:textId="77777777" w:rsidR="002F0B1D" w:rsidRPr="009445D9" w:rsidRDefault="002F0B1D" w:rsidP="002F0B1D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году до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3A50CF8F" w14:textId="77777777" w:rsidR="002F0B1D" w:rsidRPr="009445D9" w:rsidRDefault="002F0B1D" w:rsidP="002F0B1D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 xml:space="preserve"> году до 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493779D0" w14:textId="77777777" w:rsidR="002F0B1D" w:rsidRPr="009445D9" w:rsidRDefault="002F0B1D" w:rsidP="002F0B1D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70490ABC" w14:textId="77777777" w:rsidR="00420897" w:rsidRP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ab/>
        <w:t>В ходе реализации программы предполагается комплексное решение следующих задач в сфере физической культуры, спорта и молодежной политики:</w:t>
      </w:r>
    </w:p>
    <w:p w14:paraId="3D2DB6E6" w14:textId="77777777" w:rsidR="00420897" w:rsidRPr="00420897" w:rsidRDefault="00420897" w:rsidP="004208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- совершенствования системы проведения спортивных мероприятий на территории </w:t>
      </w:r>
      <w:r w:rsidR="004015E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Турковского </w:t>
      </w:r>
      <w:r w:rsidR="006A7B0B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муниципального района</w:t>
      </w: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;</w:t>
      </w:r>
    </w:p>
    <w:p w14:paraId="1DCE5EE9" w14:textId="77777777" w:rsidR="00420897" w:rsidRDefault="00420897" w:rsidP="004208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 создание благоприятных условий для привлечения населения к участию в спортивных мероприятиях;</w:t>
      </w:r>
    </w:p>
    <w:p w14:paraId="111BE3D1" w14:textId="77777777" w:rsidR="00A7793A" w:rsidRDefault="00A7793A" w:rsidP="004208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активности.</w:t>
      </w:r>
    </w:p>
    <w:p w14:paraId="75FF943A" w14:textId="77777777" w:rsidR="00420897" w:rsidRPr="00F73A78" w:rsidRDefault="00420897" w:rsidP="004208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F73A78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Сроки и этапы реализации муниципальной программы.</w:t>
      </w:r>
    </w:p>
    <w:p w14:paraId="68E663F6" w14:textId="77777777" w:rsidR="00420897" w:rsidRPr="00420897" w:rsidRDefault="00420897" w:rsidP="00420897">
      <w:pPr>
        <w:spacing w:after="341" w:line="322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</w:rPr>
        <w:t>Прог</w:t>
      </w:r>
      <w:r w:rsidR="00ED6D0D">
        <w:rPr>
          <w:rFonts w:ascii="Times New Roman" w:eastAsia="Calibri" w:hAnsi="Times New Roman" w:cs="Times New Roman"/>
          <w:sz w:val="28"/>
          <w:szCs w:val="28"/>
        </w:rPr>
        <w:t>рамма реализуется в течение 20</w:t>
      </w:r>
      <w:r w:rsidR="00F73A78">
        <w:rPr>
          <w:rFonts w:ascii="Times New Roman" w:eastAsia="Calibri" w:hAnsi="Times New Roman" w:cs="Times New Roman"/>
          <w:sz w:val="28"/>
          <w:szCs w:val="28"/>
        </w:rPr>
        <w:t>2</w:t>
      </w:r>
      <w:r w:rsidR="002F0B1D">
        <w:rPr>
          <w:rFonts w:ascii="Times New Roman" w:eastAsia="Calibri" w:hAnsi="Times New Roman" w:cs="Times New Roman"/>
          <w:sz w:val="28"/>
          <w:szCs w:val="28"/>
        </w:rPr>
        <w:t>1</w:t>
      </w:r>
      <w:r w:rsidR="00F73A78">
        <w:rPr>
          <w:rFonts w:ascii="Times New Roman" w:eastAsia="Calibri" w:hAnsi="Times New Roman" w:cs="Times New Roman"/>
          <w:sz w:val="28"/>
          <w:szCs w:val="28"/>
        </w:rPr>
        <w:t>-202</w:t>
      </w:r>
      <w:r w:rsidR="002F0B1D">
        <w:rPr>
          <w:rFonts w:ascii="Times New Roman" w:eastAsia="Calibri" w:hAnsi="Times New Roman" w:cs="Times New Roman"/>
          <w:sz w:val="28"/>
          <w:szCs w:val="28"/>
        </w:rPr>
        <w:t>3</w:t>
      </w:r>
      <w:r w:rsidRPr="00420897">
        <w:rPr>
          <w:rFonts w:ascii="Times New Roman" w:eastAsia="Calibri" w:hAnsi="Times New Roman" w:cs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предполагается.</w:t>
      </w:r>
    </w:p>
    <w:p w14:paraId="6995CDF9" w14:textId="77777777"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0BC218" w14:textId="77777777" w:rsidR="00420897" w:rsidRPr="00F73A78" w:rsidRDefault="00420897" w:rsidP="00D776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A78">
        <w:rPr>
          <w:rFonts w:ascii="Times New Roman" w:eastAsia="Times New Roman" w:hAnsi="Times New Roman" w:cs="Arial"/>
          <w:b/>
          <w:sz w:val="28"/>
          <w:szCs w:val="28"/>
        </w:rPr>
        <w:t xml:space="preserve">Перечень основных мероприятий муниципальной программы </w:t>
      </w:r>
      <w:r w:rsidRPr="00F73A78">
        <w:rPr>
          <w:rFonts w:ascii="Times New Roman" w:eastAsia="Times New Roman" w:hAnsi="Times New Roman" w:cs="Times New Roman"/>
          <w:b/>
          <w:bCs/>
          <w:sz w:val="28"/>
          <w:szCs w:val="28"/>
        </w:rPr>
        <w:t>и целевых индикаторов (показателей) их выполнения</w:t>
      </w:r>
    </w:p>
    <w:p w14:paraId="6521D720" w14:textId="77777777" w:rsidR="00420897" w:rsidRPr="00420897" w:rsidRDefault="00420897" w:rsidP="0042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6E09B" w14:textId="77777777" w:rsidR="00420897" w:rsidRPr="00D127EB" w:rsidRDefault="00420897" w:rsidP="00D127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27EB">
        <w:rPr>
          <w:rFonts w:ascii="Times New Roman" w:hAnsi="Times New Roman"/>
          <w:sz w:val="28"/>
          <w:szCs w:val="28"/>
        </w:rPr>
        <w:t xml:space="preserve">Основными мероприятиями </w:t>
      </w:r>
      <w:r w:rsidR="00D77666" w:rsidRPr="00D127EB">
        <w:rPr>
          <w:rFonts w:ascii="Times New Roman" w:hAnsi="Times New Roman"/>
          <w:sz w:val="28"/>
          <w:szCs w:val="28"/>
        </w:rPr>
        <w:t>программы</w:t>
      </w:r>
      <w:r w:rsidRPr="00D127EB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</w:t>
      </w:r>
      <w:r w:rsidR="006A7B0B" w:rsidRPr="00D127EB">
        <w:rPr>
          <w:rFonts w:ascii="Times New Roman" w:hAnsi="Times New Roman"/>
          <w:sz w:val="28"/>
          <w:szCs w:val="28"/>
        </w:rPr>
        <w:t>Турковском</w:t>
      </w:r>
      <w:r w:rsidRPr="00D127EB">
        <w:rPr>
          <w:rFonts w:ascii="Times New Roman" w:hAnsi="Times New Roman"/>
          <w:sz w:val="28"/>
          <w:szCs w:val="28"/>
        </w:rPr>
        <w:t xml:space="preserve"> муниц</w:t>
      </w:r>
      <w:r w:rsidR="00ED6D0D" w:rsidRPr="00D127EB">
        <w:rPr>
          <w:rFonts w:ascii="Times New Roman" w:hAnsi="Times New Roman"/>
          <w:sz w:val="28"/>
          <w:szCs w:val="28"/>
        </w:rPr>
        <w:t>ипальном районе» на 20</w:t>
      </w:r>
      <w:r w:rsidR="00F73A78" w:rsidRPr="00D127EB">
        <w:rPr>
          <w:rFonts w:ascii="Times New Roman" w:hAnsi="Times New Roman"/>
          <w:sz w:val="28"/>
          <w:szCs w:val="28"/>
        </w:rPr>
        <w:t>2</w:t>
      </w:r>
      <w:r w:rsidR="002F0B1D" w:rsidRPr="00D127EB">
        <w:rPr>
          <w:rFonts w:ascii="Times New Roman" w:hAnsi="Times New Roman"/>
          <w:sz w:val="28"/>
          <w:szCs w:val="28"/>
        </w:rPr>
        <w:t>1</w:t>
      </w:r>
      <w:r w:rsidR="00F73A78" w:rsidRPr="00D127EB">
        <w:rPr>
          <w:rFonts w:ascii="Times New Roman" w:hAnsi="Times New Roman"/>
          <w:sz w:val="28"/>
          <w:szCs w:val="28"/>
        </w:rPr>
        <w:t>-202</w:t>
      </w:r>
      <w:r w:rsidR="002F0B1D" w:rsidRPr="00D127EB">
        <w:rPr>
          <w:rFonts w:ascii="Times New Roman" w:hAnsi="Times New Roman"/>
          <w:sz w:val="28"/>
          <w:szCs w:val="28"/>
        </w:rPr>
        <w:t>3</w:t>
      </w:r>
      <w:r w:rsidRPr="00D127EB">
        <w:rPr>
          <w:rFonts w:ascii="Times New Roman" w:hAnsi="Times New Roman"/>
          <w:sz w:val="28"/>
          <w:szCs w:val="28"/>
        </w:rPr>
        <w:t xml:space="preserve"> годы являются:</w:t>
      </w:r>
    </w:p>
    <w:p w14:paraId="60238F6B" w14:textId="77777777" w:rsidR="006A7B0B" w:rsidRPr="00D127EB" w:rsidRDefault="00420897" w:rsidP="00D127EB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27EB">
        <w:rPr>
          <w:rFonts w:ascii="Times New Roman" w:hAnsi="Times New Roman"/>
          <w:sz w:val="28"/>
          <w:szCs w:val="28"/>
        </w:rPr>
        <w:t xml:space="preserve">- </w:t>
      </w:r>
      <w:r w:rsidR="006A7B0B" w:rsidRPr="00D127EB">
        <w:rPr>
          <w:rFonts w:ascii="Times New Roman" w:eastAsia="Calibri" w:hAnsi="Times New Roman"/>
          <w:sz w:val="28"/>
          <w:szCs w:val="28"/>
        </w:rPr>
        <w:t xml:space="preserve">Обеспечение </w:t>
      </w:r>
      <w:r w:rsidR="00D77666" w:rsidRPr="00D127EB">
        <w:rPr>
          <w:rFonts w:ascii="Times New Roman" w:eastAsia="Calibri" w:hAnsi="Times New Roman"/>
          <w:sz w:val="28"/>
          <w:szCs w:val="28"/>
        </w:rPr>
        <w:t>предоставления качественных услуг в сфере физической культуры и спорта;</w:t>
      </w:r>
    </w:p>
    <w:p w14:paraId="4F41F867" w14:textId="77777777" w:rsidR="00420897" w:rsidRPr="00D127EB" w:rsidRDefault="005C3B92" w:rsidP="00D127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127EB">
        <w:rPr>
          <w:rFonts w:ascii="Times New Roman" w:hAnsi="Times New Roman"/>
          <w:sz w:val="28"/>
          <w:szCs w:val="28"/>
        </w:rPr>
        <w:t>- Обеспечение повышения оплаты труда, некоторых категорий работников муниципальных учреждений.</w:t>
      </w:r>
    </w:p>
    <w:p w14:paraId="30E35CEA" w14:textId="77777777"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703A27" w14:textId="77777777" w:rsidR="00420897" w:rsidRPr="00F73A78" w:rsidRDefault="00F73A78" w:rsidP="00D12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20897" w:rsidRPr="00F73A78">
        <w:rPr>
          <w:rFonts w:ascii="Times New Roman" w:eastAsia="Times New Roman" w:hAnsi="Times New Roman" w:cs="Times New Roman"/>
          <w:b/>
          <w:sz w:val="28"/>
          <w:szCs w:val="28"/>
        </w:rPr>
        <w:t>Объем и источники финансирования муниципальной программы.</w:t>
      </w:r>
    </w:p>
    <w:p w14:paraId="7573A608" w14:textId="77777777"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4437B6" w14:textId="696EB222" w:rsidR="00D127EB" w:rsidRDefault="006E47C9" w:rsidP="0042089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осуществляется </w:t>
      </w:r>
      <w:r w:rsidR="00816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Pr="006E47C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Турковского муниципального района</w:t>
      </w:r>
      <w:r w:rsidR="00816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внебюджетных источников</w:t>
      </w:r>
      <w:r w:rsidRPr="006E47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1178"/>
        <w:gridCol w:w="7"/>
        <w:gridCol w:w="1277"/>
        <w:gridCol w:w="1276"/>
        <w:gridCol w:w="1418"/>
      </w:tblGrid>
      <w:tr w:rsidR="006E47C9" w:rsidRPr="00420897" w14:paraId="3E390795" w14:textId="77777777" w:rsidTr="00B7613A">
        <w:trPr>
          <w:trHeight w:val="161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0B01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8E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6E47C9" w:rsidRPr="00420897" w14:paraId="2D9A4771" w14:textId="77777777" w:rsidTr="00B7613A"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AB7B" w14:textId="77777777" w:rsidR="006E47C9" w:rsidRPr="00420897" w:rsidRDefault="006E47C9" w:rsidP="00B7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6B0B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E6B46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3F3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ABE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E47C9" w:rsidRPr="00437BEC" w14:paraId="5C26CFE6" w14:textId="77777777" w:rsidTr="00B7613A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CD1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0B56" w14:textId="77777777" w:rsidR="006E47C9" w:rsidRPr="00C62A7C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10901,3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79891" w14:textId="77777777" w:rsidR="006E47C9" w:rsidRPr="00437BEC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C09B" w14:textId="77777777" w:rsidR="006E47C9" w:rsidRPr="00437BEC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AA2F" w14:textId="77777777" w:rsidR="006E47C9" w:rsidRPr="00437BEC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6E47C9" w:rsidRPr="008072FF" w14:paraId="3F32F94A" w14:textId="77777777" w:rsidTr="00B7613A"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A16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5E88" w14:textId="77777777" w:rsidR="006E47C9" w:rsidRPr="00E73DE2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10481,3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F80DD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90E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812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3493,7</w:t>
            </w:r>
          </w:p>
        </w:tc>
      </w:tr>
      <w:tr w:rsidR="006E47C9" w:rsidRPr="008072FF" w14:paraId="35C32EDC" w14:textId="77777777" w:rsidTr="00B7613A">
        <w:trPr>
          <w:trHeight w:val="28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620D" w14:textId="77777777" w:rsidR="006E47C9" w:rsidRPr="00420897" w:rsidRDefault="006E47C9" w:rsidP="00B7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6238" w14:textId="77777777" w:rsidR="006E47C9" w:rsidRPr="00E73DE2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7D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6647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0A8" w14:textId="77777777" w:rsidR="006E47C9" w:rsidRPr="008072FF" w:rsidRDefault="006E47C9" w:rsidP="00B7613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</w:tr>
    </w:tbl>
    <w:p w14:paraId="75C71864" w14:textId="5188AFE2" w:rsidR="00ED6D0D" w:rsidRDefault="0081606C" w:rsidP="0081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0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 из средств бюджета Турковского муниципального района подлежит уточнению в течение года.</w:t>
      </w:r>
    </w:p>
    <w:p w14:paraId="03D0525D" w14:textId="77777777" w:rsidR="0081606C" w:rsidRPr="00420897" w:rsidRDefault="0081606C" w:rsidP="0081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FBBDF" w14:textId="69F4646B" w:rsidR="00420897" w:rsidRPr="00D87B12" w:rsidRDefault="00393112" w:rsidP="0081606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6.</w:t>
      </w:r>
      <w:r w:rsidR="00420897" w:rsidRPr="00393112">
        <w:rPr>
          <w:rFonts w:ascii="Times New Roman" w:eastAsia="Lucida Sans Unicode" w:hAnsi="Times New Roman" w:cs="Times New Roman"/>
          <w:b/>
          <w:bCs/>
          <w:color w:val="000000"/>
          <w:sz w:val="28"/>
          <w:szCs w:val="24"/>
          <w:lang w:bidi="en-US"/>
        </w:rPr>
        <w:t>Ожидаемые результаты реализации муниципальной программы</w:t>
      </w:r>
    </w:p>
    <w:p w14:paraId="7AD74A7A" w14:textId="77777777" w:rsidR="00420897" w:rsidRPr="00420897" w:rsidRDefault="00420897" w:rsidP="00420897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bidi="en-US"/>
        </w:rPr>
      </w:pPr>
    </w:p>
    <w:p w14:paraId="30511CE3" w14:textId="77777777" w:rsidR="00420897" w:rsidRPr="00420897" w:rsidRDefault="00420897" w:rsidP="0042089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</w:pPr>
      <w:r w:rsidRPr="00420897">
        <w:rPr>
          <w:rFonts w:ascii="Times New Roman" w:eastAsia="Lucida Sans Unicode" w:hAnsi="Times New Roman" w:cs="Times New Roman"/>
          <w:color w:val="000000"/>
          <w:sz w:val="28"/>
          <w:szCs w:val="24"/>
          <w:lang w:bidi="en-US"/>
        </w:rPr>
        <w:t>В результате реализации муниципальной программы планируется достичь следующих результатов:</w:t>
      </w:r>
    </w:p>
    <w:p w14:paraId="32CDFFF7" w14:textId="77777777" w:rsidR="00420897" w:rsidRPr="00420897" w:rsidRDefault="00420897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участников спортивно-м</w:t>
      </w:r>
      <w:r w:rsidR="00D82554">
        <w:rPr>
          <w:rFonts w:ascii="Times New Roman" w:eastAsia="Times New Roman" w:hAnsi="Times New Roman" w:cs="Times New Roman"/>
          <w:sz w:val="28"/>
          <w:szCs w:val="28"/>
        </w:rPr>
        <w:t>ассовых мероприятий</w:t>
      </w:r>
      <w:r w:rsidRPr="00420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E175DB" w14:textId="77777777" w:rsidR="000E0BD9" w:rsidRDefault="00420897" w:rsidP="000E0BD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97">
        <w:rPr>
          <w:rFonts w:ascii="Times New Roman" w:eastAsia="Times New Roman" w:hAnsi="Times New Roman" w:cs="Times New Roman"/>
          <w:sz w:val="28"/>
          <w:szCs w:val="28"/>
        </w:rPr>
        <w:t>- увеличение доли населения занимающихся физ</w:t>
      </w:r>
      <w:r w:rsidR="00D82554">
        <w:rPr>
          <w:rFonts w:ascii="Times New Roman" w:eastAsia="Times New Roman" w:hAnsi="Times New Roman" w:cs="Times New Roman"/>
          <w:sz w:val="28"/>
          <w:szCs w:val="28"/>
        </w:rPr>
        <w:t>ической культуры и спортом</w:t>
      </w:r>
      <w:r w:rsidR="000E0B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0BD9" w:rsidRPr="000E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732535" w14:textId="77777777" w:rsidR="00BE6CC9" w:rsidRPr="009445D9" w:rsidRDefault="00BE6CC9" w:rsidP="00BE6CC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году до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2B672325" w14:textId="77777777" w:rsidR="00BE6CC9" w:rsidRPr="009445D9" w:rsidRDefault="00BE6CC9" w:rsidP="00BE6CC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 xml:space="preserve"> году до 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2EBC0175" w14:textId="77777777" w:rsidR="00BE6CC9" w:rsidRPr="009445D9" w:rsidRDefault="00BE6CC9" w:rsidP="00BE6CC9">
      <w:pPr>
        <w:widowControl w:val="0"/>
        <w:autoSpaceDE w:val="0"/>
        <w:autoSpaceDN w:val="0"/>
        <w:adjustRightInd w:val="0"/>
        <w:spacing w:after="0" w:line="240" w:lineRule="auto"/>
        <w:ind w:left="-6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D9">
        <w:rPr>
          <w:rFonts w:ascii="Times New Roman" w:eastAsia="Times New Roman" w:hAnsi="Times New Roman" w:cs="Times New Roman"/>
          <w:sz w:val="28"/>
          <w:szCs w:val="28"/>
        </w:rPr>
        <w:t>-в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9445D9">
        <w:rPr>
          <w:rFonts w:ascii="Times New Roman" w:eastAsia="Times New Roman" w:hAnsi="Times New Roman" w:cs="Times New Roman"/>
          <w:sz w:val="28"/>
          <w:szCs w:val="28"/>
        </w:rPr>
        <w:t>,0%;</w:t>
      </w:r>
    </w:p>
    <w:p w14:paraId="7D90B620" w14:textId="77777777" w:rsidR="000E0BD9" w:rsidRPr="00420897" w:rsidRDefault="000E0BD9" w:rsidP="00420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BDD0B" w14:textId="5FBD4445" w:rsidR="00420897" w:rsidRPr="00393112" w:rsidRDefault="00393112" w:rsidP="0039311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1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</w:pPr>
      <w:r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>7.</w:t>
      </w:r>
      <w:r w:rsidR="0081606C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 </w:t>
      </w:r>
      <w:r w:rsidR="00420897" w:rsidRPr="00393112">
        <w:rPr>
          <w:rFonts w:ascii="Times New Roman" w:eastAsia="Lucida Sans Unicode" w:hAnsi="Times New Roman" w:cs="Tahoma"/>
          <w:b/>
          <w:color w:val="000000"/>
          <w:sz w:val="28"/>
          <w:szCs w:val="24"/>
          <w:lang w:bidi="en-US"/>
        </w:rPr>
        <w:t xml:space="preserve">Система управления муниципальной программы </w:t>
      </w:r>
    </w:p>
    <w:p w14:paraId="08DBE430" w14:textId="7AF0FE61" w:rsidR="00420897" w:rsidRPr="00420897" w:rsidRDefault="004015EA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правление муниципальной программой и контроль за ходом ее реализ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ации осуществляет</w:t>
      </w:r>
      <w:r w:rsidR="00194A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r w:rsidR="00420897"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14:paraId="76CDBC35" w14:textId="77777777" w:rsidR="00420897" w:rsidRPr="00420897" w:rsidRDefault="00420897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Ответственность за реализацию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достижение утвержденных значений целевых индикаторов (показателей) мероприятий несут испо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лнители основных мероприятий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указанные в соответствующих разделах.</w:t>
      </w:r>
    </w:p>
    <w:p w14:paraId="4DBA34FD" w14:textId="77777777" w:rsidR="00420897" w:rsidRPr="00420897" w:rsidRDefault="00420897" w:rsidP="0081606C">
      <w:pPr>
        <w:spacing w:after="0" w:line="322" w:lineRule="exact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Контроль за исполнением муниципальной программы включает:</w:t>
      </w:r>
    </w:p>
    <w:p w14:paraId="7B8FB1F0" w14:textId="77777777" w:rsidR="00420897" w:rsidRPr="00420897" w:rsidRDefault="00420897" w:rsidP="0081606C">
      <w:pPr>
        <w:tabs>
          <w:tab w:val="left" w:pos="865"/>
        </w:tabs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годовую отчетность о реализации мероприятий муниципальной программы;</w:t>
      </w:r>
    </w:p>
    <w:p w14:paraId="52AA30D5" w14:textId="77777777" w:rsidR="00420897" w:rsidRPr="00420897" w:rsidRDefault="00420897" w:rsidP="0081606C">
      <w:pPr>
        <w:tabs>
          <w:tab w:val="left" w:pos="862"/>
        </w:tabs>
        <w:spacing w:after="0" w:line="322" w:lineRule="exact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контроль за качеством реализуемых программных мероприятий;</w:t>
      </w:r>
    </w:p>
    <w:p w14:paraId="662043E7" w14:textId="77777777" w:rsidR="00420897" w:rsidRPr="00420897" w:rsidRDefault="00420897" w:rsidP="0081606C">
      <w:pPr>
        <w:tabs>
          <w:tab w:val="left" w:pos="870"/>
        </w:tabs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ежегодный мониторинг эффективности реализации муниципальной программы.</w:t>
      </w:r>
    </w:p>
    <w:p w14:paraId="7ED9DDAA" w14:textId="0A5BBDFC" w:rsidR="00420897" w:rsidRPr="00420897" w:rsidRDefault="00420897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D825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Турковского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14:paraId="0719C06B" w14:textId="77777777" w:rsidR="00420897" w:rsidRPr="00420897" w:rsidRDefault="00420897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14:paraId="5C4F38D0" w14:textId="77777777" w:rsidR="00D82554" w:rsidRDefault="00420897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учетом достижений по годам ожидаемых результатов реализации муниципальной программы будут формироваться пред</w:t>
      </w:r>
      <w:r w:rsidR="00BE6C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ложения по внесению необходимых </w:t>
      </w:r>
      <w:r w:rsidRPr="00420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изменений.</w:t>
      </w:r>
    </w:p>
    <w:p w14:paraId="01F76D84" w14:textId="7C943201" w:rsidR="0081606C" w:rsidRPr="00916842" w:rsidRDefault="0081606C" w:rsidP="0081606C">
      <w:pPr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81606C" w:rsidRPr="00916842" w:rsidSect="006D1F5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0FFD4950" w14:textId="77777777" w:rsidR="00F3434E" w:rsidRDefault="00F3434E" w:rsidP="00F343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2CEA637" w14:textId="72AE9810" w:rsidR="00F01870" w:rsidRPr="00F3434E" w:rsidRDefault="0081606C" w:rsidP="00F343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3434E">
        <w:rPr>
          <w:rFonts w:ascii="Times New Roman" w:hAnsi="Times New Roman"/>
          <w:b/>
          <w:sz w:val="28"/>
          <w:szCs w:val="28"/>
        </w:rPr>
        <w:t xml:space="preserve">8. </w:t>
      </w:r>
      <w:r w:rsidR="00F01870" w:rsidRPr="00F3434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14:paraId="2CCB7794" w14:textId="77777777" w:rsidR="00F01870" w:rsidRPr="00F3434E" w:rsidRDefault="00F01870" w:rsidP="00F343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3434E">
        <w:rPr>
          <w:rFonts w:ascii="Times New Roman" w:hAnsi="Times New Roman"/>
          <w:b/>
          <w:sz w:val="28"/>
          <w:szCs w:val="28"/>
        </w:rPr>
        <w:t>«Развитие физической культуры и спорта в Турковском муниципальном районе» на 20</w:t>
      </w:r>
      <w:r w:rsidR="00393112" w:rsidRPr="00F3434E">
        <w:rPr>
          <w:rFonts w:ascii="Times New Roman" w:hAnsi="Times New Roman"/>
          <w:b/>
          <w:sz w:val="28"/>
          <w:szCs w:val="28"/>
        </w:rPr>
        <w:t>2</w:t>
      </w:r>
      <w:r w:rsidR="00BE6CC9" w:rsidRPr="00F3434E">
        <w:rPr>
          <w:rFonts w:ascii="Times New Roman" w:hAnsi="Times New Roman"/>
          <w:b/>
          <w:sz w:val="28"/>
          <w:szCs w:val="28"/>
        </w:rPr>
        <w:t>1</w:t>
      </w:r>
      <w:r w:rsidR="00393112" w:rsidRPr="00F3434E">
        <w:rPr>
          <w:rFonts w:ascii="Times New Roman" w:hAnsi="Times New Roman"/>
          <w:b/>
          <w:sz w:val="28"/>
          <w:szCs w:val="28"/>
        </w:rPr>
        <w:t>-202</w:t>
      </w:r>
      <w:r w:rsidR="00BE6CC9" w:rsidRPr="00F3434E">
        <w:rPr>
          <w:rFonts w:ascii="Times New Roman" w:hAnsi="Times New Roman"/>
          <w:b/>
          <w:sz w:val="28"/>
          <w:szCs w:val="28"/>
        </w:rPr>
        <w:t>3</w:t>
      </w:r>
      <w:r w:rsidRPr="00F3434E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14B73C50" w14:textId="77777777" w:rsidR="00F01870" w:rsidRPr="008072FF" w:rsidRDefault="00F01870" w:rsidP="00F01870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15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2180"/>
        <w:gridCol w:w="15"/>
        <w:gridCol w:w="2820"/>
        <w:gridCol w:w="15"/>
        <w:gridCol w:w="1544"/>
        <w:gridCol w:w="15"/>
        <w:gridCol w:w="1403"/>
        <w:gridCol w:w="15"/>
        <w:gridCol w:w="1402"/>
        <w:gridCol w:w="15"/>
        <w:gridCol w:w="1403"/>
        <w:gridCol w:w="15"/>
      </w:tblGrid>
      <w:tr w:rsidR="00207810" w:rsidRPr="009D3921" w14:paraId="082825A0" w14:textId="77777777" w:rsidTr="00F3434E">
        <w:trPr>
          <w:gridAfter w:val="1"/>
          <w:wAfter w:w="15" w:type="dxa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90D8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8C1" w14:textId="77777777" w:rsidR="00207810" w:rsidRPr="008072FF" w:rsidRDefault="00207810" w:rsidP="002078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F97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13F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7E6E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4C47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207810" w:rsidRPr="009D3921" w14:paraId="47C0D4D8" w14:textId="77777777" w:rsidTr="00F3434E">
        <w:trPr>
          <w:gridAfter w:val="1"/>
          <w:wAfter w:w="15" w:type="dxa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18D6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7594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C36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4FF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903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341C7" w14:textId="77777777" w:rsidR="00207810" w:rsidRPr="008072FF" w:rsidRDefault="00207810" w:rsidP="00BE6C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9311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CC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F5965" w14:textId="77777777" w:rsidR="00207810" w:rsidRPr="008072FF" w:rsidRDefault="00393112" w:rsidP="00BE6C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E6CC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07810" w:rsidRPr="008072F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532F6" w14:textId="77777777" w:rsidR="00207810" w:rsidRPr="008072FF" w:rsidRDefault="00393112" w:rsidP="00BE6C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E6CC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07810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07810" w:rsidRPr="009D3921" w14:paraId="025FF944" w14:textId="77777777" w:rsidTr="00F3434E">
        <w:trPr>
          <w:gridAfter w:val="1"/>
          <w:wAfter w:w="15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544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088" w14:textId="77777777" w:rsidR="00207810" w:rsidRPr="008072FF" w:rsidRDefault="00207810" w:rsidP="00207810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82D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E15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F82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D3CEF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8D70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A021D" w14:textId="77777777" w:rsidR="00207810" w:rsidRPr="008072FF" w:rsidRDefault="00207810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37A33" w:rsidRPr="009D3921" w14:paraId="524A03A4" w14:textId="77777777" w:rsidTr="00F3434E">
        <w:trPr>
          <w:trHeight w:val="17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19ED8B" w14:textId="1A01D741" w:rsidR="00137A33" w:rsidRPr="00E73DE2" w:rsidRDefault="00DE5FBE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 Основное мероприятие:</w:t>
            </w:r>
          </w:p>
          <w:p w14:paraId="57314471" w14:textId="4D1E4011" w:rsidR="00137A33" w:rsidRDefault="00137A33" w:rsidP="00DE5FB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Обеспечение предоставления качественных услуг в </w:t>
            </w:r>
            <w:r w:rsidR="00DE5FBE" w:rsidRPr="00E73DE2">
              <w:rPr>
                <w:rFonts w:ascii="Times New Roman" w:eastAsia="Times New Roman" w:hAnsi="Times New Roman"/>
                <w:b/>
                <w:sz w:val="28"/>
                <w:szCs w:val="28"/>
              </w:rPr>
              <w:t>сфере физической</w:t>
            </w:r>
            <w:r w:rsidRPr="00E73D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A288E" w14:textId="5ADA397A" w:rsidR="00137A33" w:rsidRDefault="00137A33" w:rsidP="00DE5F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4AC" w14:textId="77777777"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района,</w:t>
            </w:r>
          </w:p>
          <w:p w14:paraId="5ACE5017" w14:textId="77777777"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A90" w14:textId="77777777"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92E" w14:textId="77777777" w:rsidR="00137A33" w:rsidRPr="00C62A7C" w:rsidRDefault="00137A33" w:rsidP="001B450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10901,3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AD769" w14:textId="77777777" w:rsidR="00137A33" w:rsidRPr="00437BEC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AA8B5" w14:textId="77777777" w:rsidR="00137A33" w:rsidRPr="00437BEC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4BAAB" w14:textId="77777777" w:rsidR="00137A33" w:rsidRPr="00437BEC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3633</w:t>
            </w:r>
            <w:r w:rsidRPr="00437BE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37A33" w:rsidRPr="009D3921" w14:paraId="7F4E1354" w14:textId="77777777" w:rsidTr="00F3434E"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7C7A9C64" w14:textId="77777777" w:rsidR="00137A33" w:rsidRPr="008072FF" w:rsidRDefault="00137A33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6CEA52A" w14:textId="77777777" w:rsidR="00137A33" w:rsidRPr="008072FF" w:rsidRDefault="00137A33" w:rsidP="0020781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10C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A51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0E9" w14:textId="77777777" w:rsidR="00137A33" w:rsidRPr="00E73DE2" w:rsidRDefault="00137A33" w:rsidP="001B450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10481,3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D6288" w14:textId="77777777"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9C6DC" w14:textId="77777777"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EBC64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3493,7</w:t>
            </w:r>
          </w:p>
        </w:tc>
      </w:tr>
      <w:tr w:rsidR="00137A33" w:rsidRPr="009D3921" w14:paraId="3300B44E" w14:textId="77777777" w:rsidTr="00F3434E">
        <w:trPr>
          <w:trHeight w:val="7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876E6" w14:textId="77777777" w:rsidR="00137A33" w:rsidRPr="008072FF" w:rsidRDefault="00137A33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06394A" w14:textId="77777777" w:rsidR="00137A33" w:rsidRPr="008072FF" w:rsidRDefault="00137A33" w:rsidP="0020781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65D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9D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D561" w14:textId="77777777" w:rsidR="00137A33" w:rsidRPr="00E73DE2" w:rsidRDefault="00137A33" w:rsidP="008E37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3BFCE" w14:textId="77777777"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2C4F" w14:textId="77777777" w:rsidR="00137A33" w:rsidRPr="008072FF" w:rsidRDefault="00137A33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AB0E2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</w:tr>
      <w:tr w:rsidR="00137A33" w:rsidRPr="009D3921" w14:paraId="24970DDB" w14:textId="77777777" w:rsidTr="00F3434E">
        <w:trPr>
          <w:trHeight w:val="65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11E4E2" w14:textId="0F880793" w:rsidR="00137A33" w:rsidRPr="008072FF" w:rsidRDefault="00DE5FBE" w:rsidP="00DE5FB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>Предоставление муниципальных услуг в сфере физической культуры и спорта подведомственным учреждением в рамках выполнения муниципального задания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86960E" w14:textId="77777777" w:rsidR="00137A33" w:rsidRPr="008072FF" w:rsidRDefault="00137A33" w:rsidP="00137A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77CC4" w14:textId="77777777" w:rsidR="00137A33" w:rsidRPr="008072FF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A8E" w14:textId="77777777" w:rsidR="00137A33" w:rsidRDefault="00137A33" w:rsidP="00A136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228" w14:textId="77777777" w:rsidR="00137A33" w:rsidRPr="00B62146" w:rsidRDefault="00FA4E1A" w:rsidP="00590C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590CAB" w:rsidRPr="00B6214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817B1" w14:textId="77777777" w:rsidR="00137A33" w:rsidRPr="00B62146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3583,8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1AF00" w14:textId="77777777" w:rsidR="00137A33" w:rsidRPr="00B62146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3583,8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37AB4" w14:textId="77777777" w:rsidR="00137A33" w:rsidRPr="00B62146" w:rsidRDefault="00FA4E1A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3583,7</w:t>
            </w:r>
          </w:p>
        </w:tc>
      </w:tr>
      <w:tr w:rsidR="00137A33" w:rsidRPr="009D3921" w14:paraId="3EEE5628" w14:textId="77777777" w:rsidTr="00F3434E">
        <w:trPr>
          <w:trHeight w:val="100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51FB4274" w14:textId="77777777" w:rsidR="00137A33" w:rsidRPr="005C3B92" w:rsidRDefault="00137A33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F314950" w14:textId="77777777" w:rsidR="00137A33" w:rsidRDefault="00137A33" w:rsidP="00D87B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4E7E" w14:textId="77777777" w:rsidR="00137A33" w:rsidRDefault="00137A33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5BE" w14:textId="77777777" w:rsidR="00137A33" w:rsidRPr="008072FF" w:rsidRDefault="00137A33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5D1" w14:textId="77777777" w:rsidR="00137A33" w:rsidRPr="00B62146" w:rsidRDefault="00FA4E1A" w:rsidP="00590C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590CAB" w:rsidRPr="00B6214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26AD1" w14:textId="77777777" w:rsidR="00137A33" w:rsidRPr="00B62146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3443,8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8B03E" w14:textId="77777777" w:rsidR="00137A33" w:rsidRPr="00B62146" w:rsidRDefault="00FA4E1A" w:rsidP="0069725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3443,8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DE59B" w14:textId="77777777" w:rsidR="00137A33" w:rsidRPr="00B62146" w:rsidRDefault="00FA4E1A" w:rsidP="00DF441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3443,7</w:t>
            </w:r>
          </w:p>
        </w:tc>
      </w:tr>
      <w:tr w:rsidR="00FA4E1A" w:rsidRPr="009D3921" w14:paraId="788CF825" w14:textId="77777777" w:rsidTr="00F3434E">
        <w:trPr>
          <w:trHeight w:val="55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6C171E" w14:textId="77777777" w:rsidR="00FA4E1A" w:rsidRPr="005C3B92" w:rsidRDefault="00FA4E1A" w:rsidP="00D87B1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FCAE4" w14:textId="77777777" w:rsidR="00FA4E1A" w:rsidRDefault="00FA4E1A" w:rsidP="00D87B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35E" w14:textId="77777777" w:rsidR="00FA4E1A" w:rsidRDefault="00FA4E1A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57D" w14:textId="77777777" w:rsidR="00FA4E1A" w:rsidRPr="008072FF" w:rsidRDefault="00FA4E1A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34F2" w14:textId="77777777"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B0C05" w14:textId="77777777"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911" w14:textId="77777777"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2156E" w14:textId="77777777" w:rsidR="00FA4E1A" w:rsidRPr="00B62146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146">
              <w:rPr>
                <w:rFonts w:ascii="Times New Roman" w:eastAsia="Times New Roman" w:hAnsi="Times New Roman"/>
                <w:sz w:val="28"/>
                <w:szCs w:val="28"/>
              </w:rPr>
              <w:t>140,0</w:t>
            </w:r>
          </w:p>
        </w:tc>
      </w:tr>
      <w:tr w:rsidR="00FA4E1A" w:rsidRPr="009D3921" w14:paraId="1D66C51C" w14:textId="77777777" w:rsidTr="00F3434E">
        <w:trPr>
          <w:trHeight w:val="57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A770D8" w14:textId="4B6D6B51" w:rsidR="00FA4E1A" w:rsidRPr="005C3B92" w:rsidRDefault="00FA4E1A" w:rsidP="00DE5FB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="00DE5FB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>Проведение районных</w:t>
            </w:r>
            <w:r w:rsidR="00B62146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массовых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 xml:space="preserve"> физкультурно</w:t>
            </w:r>
            <w:r w:rsidR="00DE5F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E5F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7A33">
              <w:rPr>
                <w:rFonts w:ascii="Times New Roman" w:eastAsia="Times New Roman" w:hAnsi="Times New Roman"/>
                <w:sz w:val="28"/>
                <w:szCs w:val="28"/>
              </w:rPr>
              <w:t>спортивных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DC783E" w14:textId="6554D82E" w:rsidR="00FA4E1A" w:rsidRDefault="00FA4E1A" w:rsidP="00DE5F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7525" w14:textId="02F64B16" w:rsidR="00FA4E1A" w:rsidRDefault="00FA4E1A" w:rsidP="00DE5FB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789" w14:textId="77777777" w:rsidR="00FA4E1A" w:rsidRDefault="00FA4E1A" w:rsidP="00A136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B00" w14:textId="77777777" w:rsidR="00FA4E1A" w:rsidRDefault="00590CAB" w:rsidP="00FA4E1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6C597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6FA3D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ABB78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FA4E1A" w:rsidRPr="009D3921" w14:paraId="4BAD5727" w14:textId="77777777" w:rsidTr="00F3434E">
        <w:trPr>
          <w:trHeight w:val="5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A486D6" w14:textId="77777777" w:rsidR="00FA4E1A" w:rsidRDefault="00FA4E1A" w:rsidP="00D87B1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D5740A" w14:textId="77777777" w:rsidR="00FA4E1A" w:rsidRDefault="00FA4E1A" w:rsidP="00137A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B97" w14:textId="77777777" w:rsidR="00FA4E1A" w:rsidRDefault="00FA4E1A" w:rsidP="00DF441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8A3" w14:textId="77777777" w:rsidR="00FA4E1A" w:rsidRPr="008072FF" w:rsidRDefault="00FA4E1A" w:rsidP="00A136C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2FF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DED" w14:textId="77777777" w:rsidR="00FA4E1A" w:rsidRDefault="00590CAB" w:rsidP="008E37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A4E1A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C2879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99FD2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50A6A" w14:textId="77777777" w:rsidR="00FA4E1A" w:rsidRDefault="00FA4E1A" w:rsidP="002D378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</w:tbl>
    <w:p w14:paraId="4FC3E791" w14:textId="77777777" w:rsidR="008072FF" w:rsidRPr="008072FF" w:rsidRDefault="008072FF" w:rsidP="007E0702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72FF" w:rsidRPr="008072FF" w:rsidSect="00F3434E">
      <w:pgSz w:w="16838" w:h="11906" w:orient="landscape"/>
      <w:pgMar w:top="426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70CB"/>
    <w:multiLevelType w:val="hybridMultilevel"/>
    <w:tmpl w:val="BCBAE3DC"/>
    <w:lvl w:ilvl="0" w:tplc="121406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2"/>
    <w:rsid w:val="00073C1F"/>
    <w:rsid w:val="00082934"/>
    <w:rsid w:val="00082964"/>
    <w:rsid w:val="0009362F"/>
    <w:rsid w:val="00096E39"/>
    <w:rsid w:val="000A15D2"/>
    <w:rsid w:val="000B2838"/>
    <w:rsid w:val="000B604B"/>
    <w:rsid w:val="000E0BD9"/>
    <w:rsid w:val="000F43C6"/>
    <w:rsid w:val="00137A33"/>
    <w:rsid w:val="00194A88"/>
    <w:rsid w:val="001B1E5E"/>
    <w:rsid w:val="001B4505"/>
    <w:rsid w:val="001E2BC8"/>
    <w:rsid w:val="001E36EE"/>
    <w:rsid w:val="001E52DA"/>
    <w:rsid w:val="00207810"/>
    <w:rsid w:val="00217315"/>
    <w:rsid w:val="00230FF8"/>
    <w:rsid w:val="00253EAF"/>
    <w:rsid w:val="00266444"/>
    <w:rsid w:val="00282541"/>
    <w:rsid w:val="00297962"/>
    <w:rsid w:val="002B2958"/>
    <w:rsid w:val="002B65E1"/>
    <w:rsid w:val="002D7945"/>
    <w:rsid w:val="002F0B1D"/>
    <w:rsid w:val="0034107B"/>
    <w:rsid w:val="00350DEA"/>
    <w:rsid w:val="003907E3"/>
    <w:rsid w:val="00393112"/>
    <w:rsid w:val="003A2A6E"/>
    <w:rsid w:val="003F29F4"/>
    <w:rsid w:val="004015EA"/>
    <w:rsid w:val="00420897"/>
    <w:rsid w:val="004266B7"/>
    <w:rsid w:val="004406E2"/>
    <w:rsid w:val="004578CD"/>
    <w:rsid w:val="004628CB"/>
    <w:rsid w:val="0049204B"/>
    <w:rsid w:val="004D6728"/>
    <w:rsid w:val="004E14D3"/>
    <w:rsid w:val="004E73ED"/>
    <w:rsid w:val="00545528"/>
    <w:rsid w:val="00590CAB"/>
    <w:rsid w:val="00596E1C"/>
    <w:rsid w:val="005B72B0"/>
    <w:rsid w:val="005C3B92"/>
    <w:rsid w:val="0060162C"/>
    <w:rsid w:val="00616ADE"/>
    <w:rsid w:val="00660CC4"/>
    <w:rsid w:val="00677DED"/>
    <w:rsid w:val="006A7B0B"/>
    <w:rsid w:val="006D1F57"/>
    <w:rsid w:val="006E47C9"/>
    <w:rsid w:val="0070480D"/>
    <w:rsid w:val="00712E6C"/>
    <w:rsid w:val="007247B5"/>
    <w:rsid w:val="007E0702"/>
    <w:rsid w:val="007F1124"/>
    <w:rsid w:val="0080281B"/>
    <w:rsid w:val="008072FF"/>
    <w:rsid w:val="0081606C"/>
    <w:rsid w:val="008707A2"/>
    <w:rsid w:val="00872FBD"/>
    <w:rsid w:val="00885DC2"/>
    <w:rsid w:val="00887416"/>
    <w:rsid w:val="0089114C"/>
    <w:rsid w:val="008C5672"/>
    <w:rsid w:val="008E3733"/>
    <w:rsid w:val="00904D47"/>
    <w:rsid w:val="00916842"/>
    <w:rsid w:val="009445D9"/>
    <w:rsid w:val="009B4368"/>
    <w:rsid w:val="009C7DC4"/>
    <w:rsid w:val="00A065C0"/>
    <w:rsid w:val="00A43A38"/>
    <w:rsid w:val="00A54182"/>
    <w:rsid w:val="00A705D2"/>
    <w:rsid w:val="00A71BFB"/>
    <w:rsid w:val="00A7793A"/>
    <w:rsid w:val="00A822FB"/>
    <w:rsid w:val="00AF3313"/>
    <w:rsid w:val="00B13B18"/>
    <w:rsid w:val="00B31A65"/>
    <w:rsid w:val="00B40299"/>
    <w:rsid w:val="00B62146"/>
    <w:rsid w:val="00B87F63"/>
    <w:rsid w:val="00BB6334"/>
    <w:rsid w:val="00BC1453"/>
    <w:rsid w:val="00BC68F5"/>
    <w:rsid w:val="00BE6CC9"/>
    <w:rsid w:val="00C0315A"/>
    <w:rsid w:val="00C03956"/>
    <w:rsid w:val="00C17436"/>
    <w:rsid w:val="00C211D6"/>
    <w:rsid w:val="00C260FA"/>
    <w:rsid w:val="00C6337F"/>
    <w:rsid w:val="00CF6984"/>
    <w:rsid w:val="00D127EB"/>
    <w:rsid w:val="00D147EF"/>
    <w:rsid w:val="00D767E6"/>
    <w:rsid w:val="00D77666"/>
    <w:rsid w:val="00D82554"/>
    <w:rsid w:val="00D87B12"/>
    <w:rsid w:val="00DE5FBE"/>
    <w:rsid w:val="00DE79AE"/>
    <w:rsid w:val="00E90263"/>
    <w:rsid w:val="00EA1378"/>
    <w:rsid w:val="00EB7B7B"/>
    <w:rsid w:val="00ED03F6"/>
    <w:rsid w:val="00ED6D0D"/>
    <w:rsid w:val="00EE440C"/>
    <w:rsid w:val="00F00D46"/>
    <w:rsid w:val="00F01870"/>
    <w:rsid w:val="00F3434E"/>
    <w:rsid w:val="00F45C6C"/>
    <w:rsid w:val="00F73A78"/>
    <w:rsid w:val="00F762E0"/>
    <w:rsid w:val="00F83E89"/>
    <w:rsid w:val="00FA4E1A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F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F37C-E21D-44F6-8AE2-EE81747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2021-03-02T09:24:00Z</cp:lastPrinted>
  <dcterms:created xsi:type="dcterms:W3CDTF">2021-03-01T09:15:00Z</dcterms:created>
  <dcterms:modified xsi:type="dcterms:W3CDTF">2021-03-02T09:25:00Z</dcterms:modified>
</cp:coreProperties>
</file>