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700D64" wp14:editId="62BE8B45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C64B35" w:rsidP="00F91F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</w:t>
      </w:r>
      <w:r w:rsidR="00F91FD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952</w:t>
      </w: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«Развитие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информационного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партнерства  органов    местного самоуправления  </w:t>
      </w: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Турковского   муниципального    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1FD2" w:rsidRDefault="00512B07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="00F91FD2">
        <w:rPr>
          <w:rFonts w:ascii="Times New Roman" w:eastAsia="Times New Roman" w:hAnsi="Times New Roman"/>
          <w:b/>
          <w:sz w:val="28"/>
          <w:szCs w:val="28"/>
        </w:rPr>
        <w:t>редствами</w:t>
      </w:r>
      <w:r w:rsidR="00C64B35">
        <w:rPr>
          <w:rFonts w:ascii="Times New Roman" w:eastAsia="Times New Roman" w:hAnsi="Times New Roman"/>
          <w:b/>
          <w:sz w:val="28"/>
          <w:szCs w:val="28"/>
        </w:rPr>
        <w:t xml:space="preserve"> массовой </w:t>
      </w:r>
      <w:r w:rsidR="00F91FD2">
        <w:rPr>
          <w:rFonts w:ascii="Times New Roman" w:eastAsia="Times New Roman" w:hAnsi="Times New Roman"/>
          <w:b/>
          <w:sz w:val="28"/>
          <w:szCs w:val="28"/>
        </w:rPr>
        <w:t>информации» на 202</w:t>
      </w:r>
      <w:r w:rsidR="00C974FE">
        <w:rPr>
          <w:rFonts w:ascii="Times New Roman" w:eastAsia="Times New Roman" w:hAnsi="Times New Roman"/>
          <w:b/>
          <w:sz w:val="28"/>
          <w:szCs w:val="28"/>
        </w:rPr>
        <w:t>1 год</w:t>
      </w:r>
      <w:r w:rsidR="00F91FD2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Pr="000A7E88" w:rsidRDefault="00F91FD2" w:rsidP="00512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/>
          <w:sz w:val="28"/>
          <w:szCs w:val="28"/>
        </w:rPr>
        <w:t>«Развитие информационного партнерства  органов    местного самоуправления  Турковского   муниципального     района со средствами массовой     информации» на 202</w:t>
      </w:r>
      <w:r w:rsidR="00C974FE">
        <w:rPr>
          <w:rFonts w:ascii="Times New Roman" w:eastAsia="Times New Roman" w:hAnsi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sz w:val="28"/>
          <w:szCs w:val="28"/>
        </w:rPr>
        <w:t>год</w:t>
      </w:r>
      <w:r w:rsidR="000A7E8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E88" w:rsidRPr="000A7E8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утвержденную постановлением администрации Турковского муниципального района от </w:t>
      </w:r>
      <w:r w:rsidR="000A7E88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 w:rsidR="000A7E88" w:rsidRPr="000A7E8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 w:rsidR="000A7E8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A7E88" w:rsidRPr="000A7E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2B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0A7E88" w:rsidRPr="000A7E88" w:rsidRDefault="00512B07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7E88" w:rsidRPr="000A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7E88" w:rsidRPr="000A7E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bookmarkStart w:id="0" w:name="_GoBack"/>
      <w:bookmarkEnd w:id="0"/>
      <w:r w:rsidRPr="000A7E88">
        <w:rPr>
          <w:rFonts w:ascii="Times New Roman" w:hAnsi="Times New Roman"/>
          <w:b/>
          <w:bCs/>
          <w:sz w:val="28"/>
          <w:szCs w:val="28"/>
        </w:rPr>
        <w:t>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</w:t>
      </w:r>
      <w:r w:rsidR="00512B07">
        <w:rPr>
          <w:rFonts w:ascii="Times New Roman" w:hAnsi="Times New Roman"/>
          <w:sz w:val="28"/>
          <w:szCs w:val="28"/>
        </w:rPr>
        <w:t>ного района от 07.12.</w:t>
      </w:r>
      <w:r w:rsidRPr="000A7E88">
        <w:rPr>
          <w:rFonts w:ascii="Times New Roman" w:hAnsi="Times New Roman"/>
          <w:sz w:val="28"/>
          <w:szCs w:val="28"/>
        </w:rPr>
        <w:t xml:space="preserve">2021г. № </w:t>
      </w:r>
      <w:r w:rsidR="00A9111D">
        <w:rPr>
          <w:rFonts w:ascii="Times New Roman" w:hAnsi="Times New Roman"/>
          <w:sz w:val="28"/>
          <w:szCs w:val="28"/>
        </w:rPr>
        <w:t>952</w:t>
      </w:r>
    </w:p>
    <w:p w:rsidR="000A7E88" w:rsidRPr="000A7E88" w:rsidRDefault="000A7E88" w:rsidP="000A7E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CC5" w:rsidRDefault="000A7E88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Изменения, вносимые в муниципальную программу «Развит</w:t>
      </w:r>
      <w:r w:rsidR="00B367D0">
        <w:rPr>
          <w:rFonts w:ascii="Times New Roman" w:hAnsi="Times New Roman"/>
          <w:b/>
          <w:bCs/>
          <w:sz w:val="28"/>
          <w:szCs w:val="28"/>
        </w:rPr>
        <w:t xml:space="preserve">ие информационного партнерства </w:t>
      </w:r>
      <w:r w:rsidRPr="000A7E88">
        <w:rPr>
          <w:rFonts w:ascii="Times New Roman" w:hAnsi="Times New Roman"/>
          <w:b/>
          <w:bCs/>
          <w:sz w:val="28"/>
          <w:szCs w:val="28"/>
        </w:rPr>
        <w:t>органов местного</w:t>
      </w:r>
      <w:r w:rsidR="00B367D0">
        <w:rPr>
          <w:rFonts w:ascii="Times New Roman" w:hAnsi="Times New Roman"/>
          <w:b/>
          <w:bCs/>
          <w:sz w:val="28"/>
          <w:szCs w:val="28"/>
        </w:rPr>
        <w:t xml:space="preserve"> самоуправления Турковского 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со средствами массовой     информации» на 2021 год,  утвержденную постановлением администрации Турковского муниципального района </w:t>
      </w:r>
    </w:p>
    <w:p w:rsidR="000A7E88" w:rsidRDefault="000A7E88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от 3 марта 2021 года № 171</w:t>
      </w:r>
    </w:p>
    <w:p w:rsidR="00505CC5" w:rsidRPr="000A7E88" w:rsidRDefault="00505CC5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4FE" w:rsidRPr="00B05991" w:rsidRDefault="00B05991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1. </w:t>
      </w:r>
      <w:r w:rsidR="00C974FE" w:rsidRPr="00B05991">
        <w:rPr>
          <w:rFonts w:ascii="Times New Roman" w:hAnsi="Times New Roman"/>
          <w:sz w:val="28"/>
          <w:szCs w:val="28"/>
        </w:rPr>
        <w:t xml:space="preserve">В Паспорте муниципальной программы позицию «Объемы финансового обеспечения» изложить в следующей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974FE" w:rsidRPr="00B05991" w:rsidTr="00161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E" w:rsidRPr="00B05991" w:rsidRDefault="00C974FE" w:rsidP="00B0599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E" w:rsidRPr="00B05991" w:rsidRDefault="00C974FE" w:rsidP="00B059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являются средства бюджета Турковского муниципального района в сумме 1462,255 тыс. руб.</w:t>
            </w:r>
          </w:p>
        </w:tc>
      </w:tr>
    </w:tbl>
    <w:p w:rsidR="00B05991" w:rsidRDefault="00B05991" w:rsidP="00B05991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974FE" w:rsidRPr="00B05991" w:rsidRDefault="00B05991" w:rsidP="00B05991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>2.</w:t>
      </w:r>
      <w:r w:rsidRPr="00B05991">
        <w:rPr>
          <w:rFonts w:ascii="Times New Roman" w:hAnsi="Times New Roman"/>
          <w:b/>
          <w:sz w:val="28"/>
          <w:szCs w:val="28"/>
        </w:rPr>
        <w:t xml:space="preserve"> </w:t>
      </w:r>
      <w:r w:rsidR="00C974FE" w:rsidRPr="00B05991">
        <w:rPr>
          <w:rFonts w:ascii="Times New Roman" w:hAnsi="Times New Roman"/>
          <w:sz w:val="28"/>
          <w:szCs w:val="28"/>
        </w:rPr>
        <w:t>Раздел 5. «Финансовое обеспечение Программы» изложить в следующей редакции:</w:t>
      </w:r>
    </w:p>
    <w:p w:rsidR="00C974FE" w:rsidRPr="00B05991" w:rsidRDefault="00C974FE" w:rsidP="00B05991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5991">
        <w:rPr>
          <w:rFonts w:ascii="Times New Roman" w:hAnsi="Times New Roman"/>
          <w:b/>
          <w:sz w:val="28"/>
          <w:szCs w:val="28"/>
        </w:rPr>
        <w:t>«5.Финансовое обеспечение Программы</w:t>
      </w:r>
    </w:p>
    <w:p w:rsidR="00C974FE" w:rsidRPr="00B05991" w:rsidRDefault="00C974FE" w:rsidP="00B0599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за счёт средств бюджета Турковского муниципального района. Общий объём финансирования мероприятий программы составляет – </w:t>
      </w:r>
      <w:r w:rsidR="00B05991">
        <w:rPr>
          <w:rFonts w:ascii="Times New Roman" w:hAnsi="Times New Roman"/>
          <w:sz w:val="28"/>
          <w:szCs w:val="28"/>
        </w:rPr>
        <w:t>1462,255</w:t>
      </w:r>
      <w:r w:rsidRPr="00B05991">
        <w:rPr>
          <w:rFonts w:ascii="Times New Roman" w:hAnsi="Times New Roman"/>
          <w:sz w:val="28"/>
          <w:szCs w:val="28"/>
        </w:rPr>
        <w:t xml:space="preserve"> тыс. руб.</w:t>
      </w:r>
    </w:p>
    <w:p w:rsidR="00C974FE" w:rsidRPr="00B05991" w:rsidRDefault="00C974FE" w:rsidP="00B0599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>Объемы ассигнований из бюджета Турковского муниципального района могут быть уточнены, исходя из возможностей бюджета Турковского муниципального района и объективной необходимости</w:t>
      </w:r>
      <w:proofErr w:type="gramStart"/>
      <w:r w:rsidRPr="00B05991">
        <w:rPr>
          <w:rFonts w:ascii="Times New Roman" w:hAnsi="Times New Roman"/>
          <w:sz w:val="28"/>
          <w:szCs w:val="28"/>
        </w:rPr>
        <w:t>.</w:t>
      </w:r>
      <w:r w:rsidR="00DD1CA3" w:rsidRPr="00B05991">
        <w:rPr>
          <w:rFonts w:ascii="Times New Roman" w:hAnsi="Times New Roman"/>
          <w:sz w:val="28"/>
          <w:szCs w:val="28"/>
        </w:rPr>
        <w:t>»</w:t>
      </w:r>
      <w:proofErr w:type="gramEnd"/>
    </w:p>
    <w:p w:rsidR="00B05991" w:rsidRDefault="00B05991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B0599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«</w:t>
      </w:r>
      <w:r w:rsidRPr="00B05991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 «Развитие информационного партнерства органов местного самоуправления Турковского муниципального района со средствами массовой информации» на 2021 год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05991" w:rsidRDefault="00B05991" w:rsidP="00505CC5">
      <w:pPr>
        <w:jc w:val="center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b/>
          <w:sz w:val="28"/>
          <w:szCs w:val="28"/>
        </w:rPr>
        <w:t>«8. Перечень программных мероприятий муниципальной программы «Развитие информационного партнерства органов местного самоуправления Турковского муниципального района со средствами массовой информации» на 2021 год</w:t>
      </w:r>
      <w:r w:rsidR="00A9111D">
        <w:rPr>
          <w:rFonts w:ascii="Times New Roman" w:hAnsi="Times New Roman"/>
          <w:b/>
          <w:sz w:val="28"/>
          <w:szCs w:val="28"/>
        </w:rPr>
        <w:t>:</w:t>
      </w: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  <w:sectPr w:rsidR="00B05991">
          <w:pgSz w:w="11906" w:h="16838"/>
          <w:pgMar w:top="426" w:right="850" w:bottom="426" w:left="1701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4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2410"/>
        <w:gridCol w:w="2410"/>
        <w:gridCol w:w="2835"/>
      </w:tblGrid>
      <w:tr w:rsidR="00B05991" w:rsidRPr="00B05991" w:rsidTr="00B05991">
        <w:trPr>
          <w:trHeight w:val="1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(тыс. руб.)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B059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B05991" w:rsidRPr="00B05991" w:rsidTr="00B059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991" w:rsidRPr="00B05991" w:rsidTr="00B05991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05991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по производству и публикации в печатных средствах массовой информации, утвержденных органами местного самоуправления Турковского муниципального района социально значимой информации, направленной на освещение деятельности органов местного самоуправления Турковского муниципального района в сфере экономики, общественных и межнациональных отношений, социальной сфере,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300,0</w:t>
            </w:r>
            <w:r w:rsidR="00505C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991" w:rsidRPr="00B05991" w:rsidTr="00B05991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1" w:rsidRPr="00B05991" w:rsidRDefault="00B05991" w:rsidP="00B0599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на размещение в печатных средствах массовой информации, утвержденных органами местного самоуправления Турковского муниципального района, социально значимой информации, представляющей общественные и государственные интересы и направленные на освещение деятельности Губернатора и Правительства Саратовской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458,8</w:t>
            </w:r>
            <w:r w:rsidR="00505CC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B05991" w:rsidRPr="00B05991" w:rsidRDefault="00B05991" w:rsidP="00B059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C5" w:rsidRPr="00B05991" w:rsidTr="00B05991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B05991" w:rsidRDefault="00505CC5" w:rsidP="00505C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B05991" w:rsidRDefault="00505CC5" w:rsidP="00505CC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выполнения муниципального задания, муниципальному бюджетному учреждению, осуществляющему информационное освещение деятельность органов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B05991" w:rsidRDefault="0039692D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B05991" w:rsidRDefault="00505CC5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B05991" w:rsidRDefault="00505CC5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505CC5" w:rsidRPr="00B05991" w:rsidRDefault="00505CC5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C5" w:rsidRPr="00B05991" w:rsidTr="00B05991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Default="00505CC5" w:rsidP="00505C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Default="00505CC5" w:rsidP="00505CC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погашение кредиторской задолженности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Default="0039692D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B05991" w:rsidRDefault="00505CC5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B05991" w:rsidRDefault="00505CC5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9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505CC5" w:rsidRPr="00B05991" w:rsidRDefault="00505CC5" w:rsidP="00505C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C5" w:rsidRPr="00B05991" w:rsidTr="00B05991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B05991" w:rsidRDefault="00505CC5" w:rsidP="00505C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B05991" w:rsidRDefault="00505CC5" w:rsidP="00505C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B05991" w:rsidRDefault="00505CC5" w:rsidP="00505C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1462,255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B05991" w:rsidRDefault="00505CC5" w:rsidP="00505C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B05991" w:rsidRDefault="00505CC5" w:rsidP="00505C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</w:pPr>
    </w:p>
    <w:p w:rsidR="00B05991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Раздел 9. «</w:t>
      </w:r>
      <w:r w:rsidRPr="00505CC5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5CC5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05CC5" w:rsidRPr="00505CC5" w:rsidRDefault="00505CC5" w:rsidP="00505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05CC5">
        <w:rPr>
          <w:rFonts w:ascii="Times New Roman" w:hAnsi="Times New Roman"/>
          <w:b/>
          <w:sz w:val="28"/>
          <w:szCs w:val="28"/>
        </w:rPr>
        <w:t xml:space="preserve">9. Показатели </w:t>
      </w:r>
      <w:proofErr w:type="gramStart"/>
      <w:r w:rsidRPr="00505CC5">
        <w:rPr>
          <w:rFonts w:ascii="Times New Roman" w:hAnsi="Times New Roman"/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p w:rsidR="00505CC5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4253"/>
        <w:gridCol w:w="2339"/>
      </w:tblGrid>
      <w:tr w:rsidR="00505CC5" w:rsidRPr="00505CC5" w:rsidTr="001F5ACA">
        <w:trPr>
          <w:trHeight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C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05CC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05CC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CC5"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формулировка программных задач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CC5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показателей оценки эффективности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5CC5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показателей</w:t>
            </w:r>
          </w:p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5CC5" w:rsidRPr="00505CC5" w:rsidTr="00843F19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C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модели эффективного взаимодействия органов местного самоуправления Турковского муниципального района со СМИ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1.1. Общее количество выступлений в СМИ представителей власти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05CC5" w:rsidRPr="00505CC5" w:rsidTr="00843F19">
        <w:trPr>
          <w:trHeight w:val="1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CC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</w:rPr>
              <w:t>Производство и публикация социально значимой информации, муниципальных правовых актов, иной официальной информации органов местного самоуправления Турковского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2.1. Финансовое вложение из бюджета Турковского муниципального района (</w:t>
            </w:r>
            <w:proofErr w:type="spellStart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505CC5" w:rsidRPr="00505CC5" w:rsidTr="00843F19">
        <w:trPr>
          <w:trHeight w:val="1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2.2. Общее количество кв. см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35 727,045</w:t>
            </w:r>
          </w:p>
        </w:tc>
      </w:tr>
      <w:tr w:rsidR="00505CC5" w:rsidRPr="00505CC5" w:rsidTr="00843F19">
        <w:trPr>
          <w:trHeight w:val="14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C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CC5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информации, представляющей общественные и государственные интересы и направленные на освещение деятельности Губернатора и Правительства Саратовской области, в сфере экономики, социальной сфере, общественных и межнациональных отношений.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3.1. Финансовое вложение из бюджета Турковского муниципального района (</w:t>
            </w:r>
            <w:proofErr w:type="spellStart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458,8</w:t>
            </w:r>
          </w:p>
        </w:tc>
      </w:tr>
      <w:tr w:rsidR="00505CC5" w:rsidRPr="00505CC5" w:rsidTr="00843F19">
        <w:trPr>
          <w:trHeight w:val="1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5" w:rsidRPr="00505CC5" w:rsidRDefault="00505CC5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3.2. Общее количество кв. см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5" w:rsidRPr="00505CC5" w:rsidRDefault="00505CC5" w:rsidP="00843F1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C5">
              <w:rPr>
                <w:rFonts w:ascii="Times New Roman" w:hAnsi="Times New Roman"/>
                <w:sz w:val="28"/>
                <w:szCs w:val="28"/>
                <w:lang w:eastAsia="en-US"/>
              </w:rPr>
              <w:t>49174,705</w:t>
            </w:r>
          </w:p>
        </w:tc>
      </w:tr>
      <w:tr w:rsidR="00843F19" w:rsidRPr="00505CC5" w:rsidTr="00843F19">
        <w:trPr>
          <w:trHeight w:val="146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F19" w:rsidRPr="00505CC5" w:rsidRDefault="00843F19" w:rsidP="00843F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92D" w:rsidRPr="00505CC5" w:rsidRDefault="00843F19" w:rsidP="0039692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ыполнени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задания, муниципальн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ым</w:t>
            </w: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ым</w:t>
            </w: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ем, осуществляющим</w:t>
            </w: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информационное освещение деятельность органов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9" w:rsidRPr="00505CC5" w:rsidRDefault="00843F19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.1. Финансовое вложение из бюджета Турковского муниципального района (</w:t>
            </w:r>
            <w:proofErr w:type="spellStart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19" w:rsidRPr="00505CC5" w:rsidRDefault="00843F19" w:rsidP="00843F1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54,220</w:t>
            </w:r>
          </w:p>
        </w:tc>
      </w:tr>
      <w:tr w:rsidR="0039692D" w:rsidRPr="00505CC5" w:rsidTr="0035577A">
        <w:trPr>
          <w:trHeight w:val="1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2D" w:rsidRDefault="0039692D" w:rsidP="00843F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2D" w:rsidRDefault="0039692D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2D" w:rsidRPr="00505CC5" w:rsidRDefault="0039692D" w:rsidP="0039692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4.2. Объем выполнения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92D" w:rsidRPr="00505CC5" w:rsidRDefault="0039692D" w:rsidP="00B05E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43F19" w:rsidRPr="00505CC5" w:rsidTr="00843F19">
        <w:trPr>
          <w:trHeight w:val="148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9" w:rsidRDefault="00843F19" w:rsidP="00843F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9" w:rsidRPr="00505CC5" w:rsidRDefault="00843F19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огашение кредиторской задолженности прошлых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19" w:rsidRPr="00505CC5" w:rsidRDefault="00843F19" w:rsidP="00843F1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вложение из бюджета Турковского муниципального района (</w:t>
            </w:r>
            <w:proofErr w:type="spellStart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843F19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19" w:rsidRPr="00505CC5" w:rsidRDefault="0039692D" w:rsidP="00843F1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355,860</w:t>
            </w:r>
            <w:r w:rsidR="00A9111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05CC5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3F19" w:rsidRDefault="00843F19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3F19" w:rsidRDefault="00843F19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3F19" w:rsidRDefault="00843F19" w:rsidP="00505CC5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843F19" w:rsidSect="00843F19">
          <w:pgSz w:w="16838" w:h="11906" w:orient="landscape"/>
          <w:pgMar w:top="851" w:right="425" w:bottom="1276" w:left="425" w:header="709" w:footer="709" w:gutter="0"/>
          <w:cols w:space="720"/>
        </w:sectPr>
      </w:pPr>
    </w:p>
    <w:p w:rsidR="00F91FD2" w:rsidRDefault="00F91FD2" w:rsidP="00F91FD2">
      <w:pPr>
        <w:spacing w:after="0"/>
      </w:pPr>
    </w:p>
    <w:p w:rsidR="00F91FD2" w:rsidRDefault="00F91FD2" w:rsidP="00F91FD2">
      <w:pPr>
        <w:spacing w:after="0"/>
      </w:pPr>
    </w:p>
    <w:p w:rsidR="00F91FD2" w:rsidRDefault="00F91FD2" w:rsidP="00F91FD2">
      <w:pPr>
        <w:spacing w:after="0"/>
      </w:pPr>
    </w:p>
    <w:p w:rsidR="00F91FD2" w:rsidRDefault="00F91FD2" w:rsidP="00F91FD2">
      <w:pPr>
        <w:spacing w:after="0"/>
      </w:pPr>
    </w:p>
    <w:p w:rsidR="00F91FD2" w:rsidRDefault="00F91FD2" w:rsidP="00F91FD2">
      <w:pPr>
        <w:spacing w:after="0"/>
      </w:pPr>
    </w:p>
    <w:p w:rsidR="00F91FD2" w:rsidRDefault="00F91FD2" w:rsidP="00F91FD2">
      <w:pPr>
        <w:spacing w:after="0"/>
      </w:pPr>
    </w:p>
    <w:p w:rsidR="00054EDC" w:rsidRDefault="00054EDC" w:rsidP="00F91FD2">
      <w:pPr>
        <w:spacing w:after="0"/>
      </w:pPr>
    </w:p>
    <w:p w:rsidR="00054EDC" w:rsidRDefault="00054EDC" w:rsidP="00F91FD2">
      <w:pPr>
        <w:spacing w:after="0"/>
      </w:pPr>
    </w:p>
    <w:p w:rsidR="00054EDC" w:rsidRDefault="00054EDC" w:rsidP="00F91FD2">
      <w:pPr>
        <w:spacing w:after="0"/>
      </w:pPr>
    </w:p>
    <w:p w:rsidR="00054EDC" w:rsidRDefault="00054EDC" w:rsidP="00F91FD2">
      <w:pPr>
        <w:spacing w:after="0"/>
      </w:pPr>
    </w:p>
    <w:p w:rsidR="00054EDC" w:rsidRDefault="00054EDC" w:rsidP="00F91FD2">
      <w:pPr>
        <w:spacing w:after="0"/>
      </w:pPr>
    </w:p>
    <w:p w:rsidR="00054EDC" w:rsidRDefault="00054EDC" w:rsidP="00F91FD2">
      <w:pPr>
        <w:spacing w:after="0"/>
      </w:pPr>
    </w:p>
    <w:p w:rsidR="00054EDC" w:rsidRDefault="00054EDC" w:rsidP="00F91FD2">
      <w:pPr>
        <w:spacing w:after="0"/>
      </w:pPr>
    </w:p>
    <w:sectPr w:rsidR="00054EDC" w:rsidSect="00843F19">
      <w:pgSz w:w="11906" w:h="16838"/>
      <w:pgMar w:top="426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8E" w:rsidRDefault="00617D8E" w:rsidP="00A9111D">
      <w:pPr>
        <w:spacing w:after="0" w:line="240" w:lineRule="auto"/>
      </w:pPr>
      <w:r>
        <w:separator/>
      </w:r>
    </w:p>
  </w:endnote>
  <w:endnote w:type="continuationSeparator" w:id="0">
    <w:p w:rsidR="00617D8E" w:rsidRDefault="00617D8E" w:rsidP="00A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8E" w:rsidRDefault="00617D8E" w:rsidP="00A9111D">
      <w:pPr>
        <w:spacing w:after="0" w:line="240" w:lineRule="auto"/>
      </w:pPr>
      <w:r>
        <w:separator/>
      </w:r>
    </w:p>
  </w:footnote>
  <w:footnote w:type="continuationSeparator" w:id="0">
    <w:p w:rsidR="00617D8E" w:rsidRDefault="00617D8E" w:rsidP="00A9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54EDC"/>
    <w:rsid w:val="000A7E88"/>
    <w:rsid w:val="001F5ACA"/>
    <w:rsid w:val="001F6E73"/>
    <w:rsid w:val="002373C6"/>
    <w:rsid w:val="0039692D"/>
    <w:rsid w:val="004A58B4"/>
    <w:rsid w:val="00505CC5"/>
    <w:rsid w:val="00512B07"/>
    <w:rsid w:val="00564191"/>
    <w:rsid w:val="00617D8E"/>
    <w:rsid w:val="00760565"/>
    <w:rsid w:val="00777DF2"/>
    <w:rsid w:val="00806E59"/>
    <w:rsid w:val="00843F19"/>
    <w:rsid w:val="00A9111D"/>
    <w:rsid w:val="00B05991"/>
    <w:rsid w:val="00B367D0"/>
    <w:rsid w:val="00BC6DDE"/>
    <w:rsid w:val="00C429C7"/>
    <w:rsid w:val="00C64B35"/>
    <w:rsid w:val="00C974FE"/>
    <w:rsid w:val="00D72867"/>
    <w:rsid w:val="00DD1CA3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2S+puMvMXymC/N+2HqRumxPDNw2cwLyYsP7OmyKGCw8=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/ywD8L9t26ck9q++8vYlidRnztnacmUc3FQj+czJzkU=</DigestValue>
    </Reference>
  </SignedInfo>
  <SignatureValue>9Gz2T2GStq1svKXBDybcR3R3gq/VzzDegByR/zrEet08g/S7347X6Ecb1xJX/B8P
+dvCrPeSgvw+KhinJ1YxPA==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rn6fyM6Z6C0LojOI/zFk74dzZ92xatqLBRtWC71uT4w=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OQjgLM7tFV0/HoS1ptlEjmhOV+Li1V6H0doRudN+imU=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vjDQlsOqh/KhbXQotGTW9dYiUcYSPtD1FqEv7VVYYm4=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70Rw/V2m/8497pMze7dx3cNtvT/WHsuR0GyIYZ0OOrI=</DigestValue>
      </Reference>
      <Reference URI="/word/media/image1.jpeg?ContentType=image/jpeg">
        <DigestMethod Algorithm="http://www.w3.org/2001/04/xmldsig-more#gostr34112012-256"/>
        <DigestValue>iYvyU0aTMuJISP3J/L4MH+HvBOzjXVvbWcLZj0Kmdew=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b6FdRPn95yEI90mbB6LTlCFyasxbhaTxZQbH0FS8zNg=</DigestValue>
      </Reference>
      <Reference URI="/word/styles.xml?ContentType=application/vnd.openxmlformats-officedocument.wordprocessingml.styles+xml">
        <DigestMethod Algorithm="http://www.w3.org/2001/04/xmldsig-more#gostr34112012-256"/>
        <DigestValue>0seO1j7fsnXE2sx5m99SKin4f6ecp1jcsYnJPnDedWw=</DigestValue>
      </Reference>
      <Reference URI="/word/stylesWithEffects.xml?ContentType=application/vnd.ms-word.stylesWithEffects+xml">
        <DigestMethod Algorithm="http://www.w3.org/2001/04/xmldsig-more#gostr34112012-256"/>
        <DigestValue>fWvG5/0lspeldcxyVqYs1tewtE/XM4jLlZe2RSPKT9M=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i6+y1NkefEZ0bTXNxH/ZGfQXzjF1a9XuVtBpU75Jr08=</DigestValue>
      </Reference>
    </Manifest>
    <SignatureProperties>
      <SignatureProperty Id="idSignatureTime" Target="#idPackageSignature">
        <mdssi:SignatureTime>
          <mdssi:Format>YYYY-MM-DDThh:mm:ssTZD</mdssi:Format>
          <mdssi:Value>2021-12-22T09:22:22Z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2021-12-22T09:22:22Z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2021-12-07T11:35:00Z</cp:lastPrinted>
  <dcterms:created xsi:type="dcterms:W3CDTF">2021-12-07T07:58:00Z</dcterms:created>
  <dcterms:modified xsi:type="dcterms:W3CDTF">2021-12-07T11:37:00Z</dcterms:modified>
</cp:coreProperties>
</file>