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C3E76" w:rsidRDefault="00E9699A" w:rsidP="005D29FB">
      <w:pPr>
        <w:ind w:firstLine="0"/>
        <w:jc w:val="center"/>
        <w:rPr>
          <w:sz w:val="16"/>
        </w:rPr>
      </w:pPr>
      <w:r w:rsidRPr="00E9699A">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7" o:title="герб турков светлый 2"/>
          </v:shape>
        </w:pict>
      </w:r>
    </w:p>
    <w:p w:rsidR="00C86049" w:rsidRPr="005C3E76" w:rsidRDefault="00C86049" w:rsidP="005D29FB">
      <w:pPr>
        <w:ind w:firstLine="0"/>
        <w:jc w:val="center"/>
        <w:rPr>
          <w:b/>
          <w:szCs w:val="28"/>
        </w:rPr>
      </w:pPr>
    </w:p>
    <w:p w:rsidR="00C86049" w:rsidRPr="005C3E76" w:rsidRDefault="00C86049" w:rsidP="005D29FB">
      <w:pPr>
        <w:ind w:firstLine="0"/>
        <w:jc w:val="center"/>
        <w:rPr>
          <w:b/>
          <w:sz w:val="24"/>
          <w:szCs w:val="24"/>
        </w:rPr>
      </w:pPr>
      <w:r w:rsidRPr="005C3E76">
        <w:rPr>
          <w:b/>
          <w:sz w:val="24"/>
          <w:szCs w:val="24"/>
        </w:rPr>
        <w:t>АДМИНИСТРАЦИЯ</w:t>
      </w:r>
    </w:p>
    <w:p w:rsidR="00C86049" w:rsidRPr="005C3E76" w:rsidRDefault="00C86049" w:rsidP="005D29FB">
      <w:pPr>
        <w:ind w:firstLine="0"/>
        <w:jc w:val="center"/>
        <w:rPr>
          <w:b/>
          <w:sz w:val="24"/>
          <w:szCs w:val="24"/>
        </w:rPr>
      </w:pPr>
      <w:r w:rsidRPr="005C3E76">
        <w:rPr>
          <w:b/>
          <w:sz w:val="24"/>
          <w:szCs w:val="24"/>
        </w:rPr>
        <w:t xml:space="preserve">ТУРКОВСКОГО МУНИЦИПАЛЬНОГО РАЙОНА </w:t>
      </w:r>
    </w:p>
    <w:p w:rsidR="00C86049" w:rsidRPr="005C3E76" w:rsidRDefault="00C86049" w:rsidP="005D29FB">
      <w:pPr>
        <w:ind w:firstLine="0"/>
        <w:jc w:val="center"/>
        <w:rPr>
          <w:b/>
          <w:sz w:val="24"/>
          <w:szCs w:val="24"/>
        </w:rPr>
      </w:pPr>
      <w:r w:rsidRPr="005C3E76">
        <w:rPr>
          <w:b/>
          <w:sz w:val="24"/>
          <w:szCs w:val="24"/>
        </w:rPr>
        <w:t>САРАТОВСКОЙ ОБЛАСТИ</w:t>
      </w:r>
    </w:p>
    <w:p w:rsidR="00C86049" w:rsidRPr="005C3E76" w:rsidRDefault="00C86049" w:rsidP="005D29FB">
      <w:pPr>
        <w:widowControl w:val="0"/>
        <w:ind w:firstLine="0"/>
        <w:jc w:val="center"/>
        <w:outlineLvl w:val="1"/>
        <w:rPr>
          <w:b/>
          <w:bCs/>
          <w:iCs/>
          <w:szCs w:val="28"/>
        </w:rPr>
      </w:pPr>
    </w:p>
    <w:p w:rsidR="00C86049" w:rsidRPr="005C3E76" w:rsidRDefault="00C86049" w:rsidP="005D29FB">
      <w:pPr>
        <w:widowControl w:val="0"/>
        <w:ind w:firstLine="0"/>
        <w:jc w:val="center"/>
        <w:outlineLvl w:val="1"/>
        <w:rPr>
          <w:b/>
          <w:bCs/>
          <w:iCs/>
          <w:szCs w:val="32"/>
        </w:rPr>
      </w:pPr>
      <w:r w:rsidRPr="005C3E76">
        <w:rPr>
          <w:b/>
          <w:bCs/>
          <w:iCs/>
          <w:szCs w:val="32"/>
        </w:rPr>
        <w:t>ПОСТАНОВЛЕНИЕ</w:t>
      </w:r>
    </w:p>
    <w:p w:rsidR="00C86049" w:rsidRPr="005C3E76" w:rsidRDefault="00C86049" w:rsidP="00CC34E4">
      <w:pPr>
        <w:widowControl w:val="0"/>
        <w:jc w:val="center"/>
        <w:outlineLvl w:val="1"/>
        <w:rPr>
          <w:b/>
          <w:bCs/>
          <w:iCs/>
          <w:szCs w:val="28"/>
        </w:rPr>
      </w:pPr>
    </w:p>
    <w:p w:rsidR="00C83ADD" w:rsidRPr="005C3E76" w:rsidRDefault="00C86049" w:rsidP="00065502">
      <w:pPr>
        <w:widowControl w:val="0"/>
        <w:ind w:firstLine="0"/>
        <w:rPr>
          <w:szCs w:val="28"/>
        </w:rPr>
      </w:pPr>
      <w:r w:rsidRPr="005C3E76">
        <w:rPr>
          <w:szCs w:val="28"/>
        </w:rPr>
        <w:t xml:space="preserve">От </w:t>
      </w:r>
      <w:r w:rsidR="00D54261">
        <w:rPr>
          <w:szCs w:val="28"/>
        </w:rPr>
        <w:t>22</w:t>
      </w:r>
      <w:r w:rsidRPr="005C3E76">
        <w:rPr>
          <w:szCs w:val="28"/>
        </w:rPr>
        <w:t>.</w:t>
      </w:r>
      <w:r w:rsidR="00D54261">
        <w:rPr>
          <w:szCs w:val="28"/>
        </w:rPr>
        <w:t>06.2015</w:t>
      </w:r>
      <w:r w:rsidRPr="005C3E76">
        <w:rPr>
          <w:szCs w:val="28"/>
        </w:rPr>
        <w:t xml:space="preserve"> г. № </w:t>
      </w:r>
      <w:r w:rsidR="00D54261">
        <w:rPr>
          <w:szCs w:val="28"/>
        </w:rPr>
        <w:t>220</w:t>
      </w:r>
    </w:p>
    <w:p w:rsidR="00CC34E4" w:rsidRPr="005C3E76" w:rsidRDefault="00CC34E4" w:rsidP="00CC34E4">
      <w:pPr>
        <w:widowControl w:val="0"/>
        <w:rPr>
          <w:szCs w:val="28"/>
        </w:rPr>
      </w:pPr>
    </w:p>
    <w:p w:rsidR="00C86049" w:rsidRPr="005C3E76" w:rsidRDefault="00CC34E4" w:rsidP="00646A73">
      <w:pPr>
        <w:ind w:right="3403" w:firstLine="0"/>
        <w:jc w:val="left"/>
        <w:rPr>
          <w:b/>
        </w:rPr>
      </w:pPr>
      <w:r w:rsidRPr="005C3E76">
        <w:rPr>
          <w:b/>
        </w:rPr>
        <w:t>О</w:t>
      </w:r>
      <w:r w:rsidR="005523CD">
        <w:rPr>
          <w:b/>
        </w:rPr>
        <w:t xml:space="preserve"> внесении изменений в </w:t>
      </w:r>
      <w:r w:rsidR="005523CD" w:rsidRPr="005523CD">
        <w:rPr>
          <w:b/>
        </w:rPr>
        <w:t>постановление администрации Турковского муниципального района от 15 июля 201</w:t>
      </w:r>
      <w:r w:rsidR="005523CD">
        <w:rPr>
          <w:b/>
        </w:rPr>
        <w:t>4</w:t>
      </w:r>
      <w:r w:rsidR="005523CD" w:rsidRPr="005523CD">
        <w:rPr>
          <w:b/>
        </w:rPr>
        <w:t xml:space="preserve"> года № 268 «Об утверждении административного регламента по предоставлению муниципальной услуги «Выдача справок о составе семьи жителям частных жилых домов и муниципального жилищного фонда»</w:t>
      </w:r>
    </w:p>
    <w:p w:rsidR="00D87AB3" w:rsidRPr="005C3E76" w:rsidRDefault="00D87AB3" w:rsidP="00D87AB3">
      <w:pPr>
        <w:pStyle w:val="a3"/>
        <w:tabs>
          <w:tab w:val="clear" w:pos="4536"/>
          <w:tab w:val="clear" w:pos="9072"/>
        </w:tabs>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w:t>
      </w:r>
      <w:r w:rsidRPr="005C3E76">
        <w:rPr>
          <w:szCs w:val="28"/>
        </w:rPr>
        <w:t xml:space="preserve"> </w:t>
      </w:r>
      <w:r w:rsidR="00C86049" w:rsidRPr="005C3E76">
        <w:rPr>
          <w:szCs w:val="28"/>
        </w:rPr>
        <w:t xml:space="preserve">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xml:space="preserve">№ 210-ФЗ «Об организации предоставления государственных и муниципальных услуг», </w:t>
      </w:r>
      <w:r w:rsidR="00B27D29">
        <w:rPr>
          <w:szCs w:val="28"/>
        </w:rPr>
        <w:t>Градостроительным</w:t>
      </w:r>
      <w:r w:rsidR="00391E86" w:rsidRPr="005C3E76">
        <w:rPr>
          <w:szCs w:val="28"/>
        </w:rPr>
        <w:t xml:space="preserve"> кодексом Российской Федерации</w:t>
      </w:r>
      <w:r w:rsidRPr="005C3E76">
        <w:rPr>
          <w:szCs w:val="28"/>
        </w:rPr>
        <w:t xml:space="preserve">, </w:t>
      </w:r>
      <w:r w:rsidR="00C86049" w:rsidRPr="005C3E76">
        <w:rPr>
          <w:szCs w:val="28"/>
        </w:rPr>
        <w:t>Уставом Турковского муниципальн</w:t>
      </w:r>
      <w:r w:rsidRPr="005C3E76">
        <w:rPr>
          <w:szCs w:val="28"/>
        </w:rPr>
        <w:t>ого района</w:t>
      </w:r>
      <w:r w:rsidR="001900ED" w:rsidRPr="005C3E76">
        <w:rPr>
          <w:szCs w:val="28"/>
        </w:rPr>
        <w:t xml:space="preserve"> </w:t>
      </w:r>
      <w:r w:rsidR="00C86049" w:rsidRPr="005C3E76">
        <w:rPr>
          <w:szCs w:val="28"/>
        </w:rPr>
        <w:t xml:space="preserve">администрация Турковского муниципального района </w:t>
      </w:r>
      <w:r w:rsidR="00C86049" w:rsidRPr="005C3E76">
        <w:rPr>
          <w:bCs/>
          <w:szCs w:val="28"/>
        </w:rPr>
        <w:t>ПОСТАНОВЛЯЕТ:</w:t>
      </w:r>
    </w:p>
    <w:p w:rsidR="005523CD" w:rsidRDefault="00C86049" w:rsidP="00646A73">
      <w:pPr>
        <w:widowControl w:val="0"/>
        <w:ind w:firstLine="708"/>
        <w:rPr>
          <w:color w:val="000000"/>
          <w:szCs w:val="28"/>
        </w:rPr>
      </w:pPr>
      <w:r w:rsidRPr="005C3E76">
        <w:rPr>
          <w:szCs w:val="28"/>
        </w:rPr>
        <w:t xml:space="preserve">1. </w:t>
      </w:r>
      <w:r w:rsidR="005523CD">
        <w:rPr>
          <w:szCs w:val="28"/>
        </w:rPr>
        <w:t xml:space="preserve">Внести изменения в </w:t>
      </w:r>
      <w:r w:rsidR="005523CD" w:rsidRPr="00646A73">
        <w:rPr>
          <w:szCs w:val="28"/>
        </w:rPr>
        <w:t>постановление администрации Турковского муниципального района от 15 июля 201</w:t>
      </w:r>
      <w:r w:rsidR="005523CD">
        <w:rPr>
          <w:szCs w:val="28"/>
        </w:rPr>
        <w:t>4</w:t>
      </w:r>
      <w:r w:rsidR="005523CD" w:rsidRPr="00646A73">
        <w:rPr>
          <w:szCs w:val="28"/>
        </w:rPr>
        <w:t xml:space="preserve"> года № 268 «</w:t>
      </w:r>
      <w:r w:rsidR="005523CD" w:rsidRPr="00646A73">
        <w:rPr>
          <w:bCs/>
          <w:color w:val="000000"/>
          <w:szCs w:val="28"/>
        </w:rPr>
        <w:t>Об утверждении административного регламента по предоставлению муниципальной услуги «</w:t>
      </w:r>
      <w:r w:rsidR="005523CD" w:rsidRPr="00646A73">
        <w:rPr>
          <w:color w:val="000000"/>
          <w:szCs w:val="28"/>
        </w:rPr>
        <w:t>Выдача справок о составе семьи жителям частных жилых домов и муниципального жилищного фонда»</w:t>
      </w:r>
      <w:r w:rsidR="005523CD">
        <w:rPr>
          <w:color w:val="000000"/>
          <w:szCs w:val="28"/>
        </w:rPr>
        <w:t xml:space="preserve">, </w:t>
      </w:r>
      <w:r w:rsidR="005523CD" w:rsidRPr="005523CD">
        <w:rPr>
          <w:color w:val="000000"/>
          <w:szCs w:val="28"/>
        </w:rPr>
        <w:t xml:space="preserve">изложив приложение к постановлению в новой редакции </w:t>
      </w:r>
      <w:r w:rsidR="005523CD">
        <w:rPr>
          <w:color w:val="000000"/>
          <w:szCs w:val="28"/>
        </w:rPr>
        <w:t xml:space="preserve">согласно </w:t>
      </w:r>
      <w:r w:rsidR="005523CD" w:rsidRPr="005523CD">
        <w:rPr>
          <w:color w:val="000000"/>
          <w:szCs w:val="28"/>
        </w:rPr>
        <w:t>приложени</w:t>
      </w:r>
      <w:r w:rsidR="005523CD">
        <w:rPr>
          <w:color w:val="000000"/>
          <w:szCs w:val="28"/>
        </w:rPr>
        <w:t>ю</w:t>
      </w:r>
      <w:r w:rsidR="005523CD" w:rsidRPr="005523CD">
        <w:rPr>
          <w:color w:val="000000"/>
          <w:szCs w:val="28"/>
        </w:rPr>
        <w:t>.</w:t>
      </w:r>
    </w:p>
    <w:p w:rsidR="00D90E70" w:rsidRPr="005C3E76" w:rsidRDefault="005523CD" w:rsidP="00D634FA">
      <w:pPr>
        <w:widowControl w:val="0"/>
        <w:rPr>
          <w:szCs w:val="28"/>
        </w:rPr>
      </w:pPr>
      <w:r>
        <w:rPr>
          <w:szCs w:val="28"/>
        </w:rPr>
        <w:t>2</w:t>
      </w:r>
      <w:r w:rsidR="00D90E70" w:rsidRPr="005C3E76">
        <w:rPr>
          <w:szCs w:val="28"/>
        </w:rPr>
        <w:t xml:space="preserve">. Опубликовать настоящее постановление в </w:t>
      </w:r>
      <w:r w:rsidR="00D90E70" w:rsidRPr="005C3E76">
        <w:rPr>
          <w:rFonts w:eastAsia="Calibri"/>
          <w:szCs w:val="28"/>
        </w:rPr>
        <w:t>официальном информационном бюллетене «Вестник Турковского муниципального района»</w:t>
      </w:r>
      <w:r w:rsidR="00D90E70" w:rsidRPr="005C3E76">
        <w:rPr>
          <w:szCs w:val="28"/>
        </w:rPr>
        <w:t xml:space="preserve"> и разместить на официальном сайте администрации Турковского муниципального района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D90E70" w:rsidRPr="005C3E76" w:rsidRDefault="005523CD" w:rsidP="00D634FA">
      <w:pPr>
        <w:widowControl w:val="0"/>
        <w:rPr>
          <w:szCs w:val="28"/>
        </w:rPr>
      </w:pPr>
      <w:r>
        <w:rPr>
          <w:szCs w:val="28"/>
        </w:rPr>
        <w:t>3</w:t>
      </w:r>
      <w:r w:rsidR="00D90E70" w:rsidRPr="005C3E76">
        <w:rPr>
          <w:szCs w:val="28"/>
        </w:rPr>
        <w:t>. Настоящее постановление вступает в силу после его официального опубликования.</w:t>
      </w:r>
    </w:p>
    <w:p w:rsidR="004D7AA4" w:rsidRPr="005C3E76" w:rsidRDefault="004D7AA4" w:rsidP="004D7AA4">
      <w:pPr>
        <w:pStyle w:val="a3"/>
        <w:tabs>
          <w:tab w:val="left" w:pos="708"/>
        </w:tabs>
        <w:rPr>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Глава администрации</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муниципального района</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00C86049" w:rsidRPr="005C3E76">
        <w:rPr>
          <w:rFonts w:cs="Arial"/>
          <w:b/>
          <w:szCs w:val="28"/>
        </w:rPr>
        <w:t>Д.В.</w:t>
      </w:r>
      <w:r w:rsidR="00A249A1" w:rsidRPr="005C3E76">
        <w:rPr>
          <w:rFonts w:cs="Arial"/>
          <w:b/>
          <w:szCs w:val="28"/>
        </w:rPr>
        <w:t xml:space="preserve"> </w:t>
      </w:r>
      <w:r w:rsidR="00C86049" w:rsidRPr="005C3E76">
        <w:rPr>
          <w:rFonts w:cs="Arial"/>
          <w:b/>
          <w:szCs w:val="28"/>
        </w:rPr>
        <w:t>Кудряшо</w:t>
      </w:r>
      <w:bookmarkStart w:id="0" w:name="OLE_LINK1"/>
      <w:r w:rsidR="00A249A1" w:rsidRPr="005C3E76">
        <w:rPr>
          <w:rFonts w:cs="Arial"/>
          <w:b/>
          <w:szCs w:val="28"/>
        </w:rPr>
        <w:t>в</w:t>
      </w:r>
    </w:p>
    <w:p w:rsidR="00507192" w:rsidRPr="005C3E76" w:rsidRDefault="00507192" w:rsidP="00507192">
      <w:pPr>
        <w:pStyle w:val="a9"/>
        <w:spacing w:before="0" w:beforeAutospacing="0" w:after="0" w:afterAutospacing="0"/>
        <w:rPr>
          <w:color w:val="auto"/>
        </w:rPr>
      </w:pPr>
      <w:r w:rsidRPr="005C3E76">
        <w:rPr>
          <w:color w:val="auto"/>
        </w:rPr>
        <w:t> </w:t>
      </w:r>
    </w:p>
    <w:p w:rsidR="00391E86" w:rsidRPr="005C3E76" w:rsidRDefault="00391E86" w:rsidP="0079522C">
      <w:pPr>
        <w:ind w:left="4536"/>
        <w:rPr>
          <w:szCs w:val="28"/>
        </w:rPr>
      </w:pPr>
    </w:p>
    <w:p w:rsidR="00391E86" w:rsidRPr="005C3E76" w:rsidRDefault="00391E86" w:rsidP="0079522C">
      <w:pPr>
        <w:ind w:left="4536"/>
        <w:rPr>
          <w:szCs w:val="28"/>
        </w:rPr>
      </w:pPr>
    </w:p>
    <w:p w:rsidR="00A249A1" w:rsidRDefault="00A249A1" w:rsidP="002C1200">
      <w:pPr>
        <w:ind w:left="4536" w:firstLine="0"/>
        <w:rPr>
          <w:szCs w:val="28"/>
        </w:rPr>
      </w:pPr>
      <w:r w:rsidRPr="005C3E76">
        <w:rPr>
          <w:szCs w:val="28"/>
        </w:rPr>
        <w:t xml:space="preserve">Приложение к постановлению </w:t>
      </w:r>
      <w:r w:rsidR="0079522C" w:rsidRPr="005C3E76">
        <w:rPr>
          <w:szCs w:val="28"/>
        </w:rPr>
        <w:t xml:space="preserve">администрации муниципального </w:t>
      </w:r>
      <w:r w:rsidRPr="005C3E76">
        <w:rPr>
          <w:szCs w:val="28"/>
        </w:rPr>
        <w:t>района от</w:t>
      </w:r>
      <w:r w:rsidR="001900ED" w:rsidRPr="005C3E76">
        <w:rPr>
          <w:szCs w:val="28"/>
        </w:rPr>
        <w:t xml:space="preserve"> </w:t>
      </w:r>
      <w:r w:rsidR="00D449F3">
        <w:rPr>
          <w:szCs w:val="28"/>
        </w:rPr>
        <w:t>22.06.2015</w:t>
      </w:r>
      <w:r w:rsidR="00692A84" w:rsidRPr="005C3E76">
        <w:rPr>
          <w:szCs w:val="28"/>
        </w:rPr>
        <w:t xml:space="preserve"> г. № </w:t>
      </w:r>
      <w:r w:rsidR="00D449F3">
        <w:rPr>
          <w:szCs w:val="28"/>
        </w:rPr>
        <w:t>220</w:t>
      </w:r>
    </w:p>
    <w:p w:rsidR="00F71E1B" w:rsidRDefault="00F71E1B" w:rsidP="002C1200">
      <w:pPr>
        <w:ind w:left="4536" w:firstLine="0"/>
        <w:rPr>
          <w:szCs w:val="28"/>
        </w:rPr>
      </w:pPr>
    </w:p>
    <w:p w:rsidR="00F71E1B" w:rsidRPr="000B3952" w:rsidRDefault="00F71E1B" w:rsidP="00F71E1B">
      <w:pPr>
        <w:ind w:left="4536" w:firstLine="0"/>
        <w:rPr>
          <w:szCs w:val="28"/>
        </w:rPr>
      </w:pPr>
      <w:r>
        <w:rPr>
          <w:szCs w:val="28"/>
        </w:rPr>
        <w:t>«</w:t>
      </w:r>
      <w:r w:rsidRPr="000B3952">
        <w:rPr>
          <w:szCs w:val="28"/>
        </w:rPr>
        <w:t>Приложение к постановлению администрации муниципального района от</w:t>
      </w:r>
      <w:r>
        <w:rPr>
          <w:szCs w:val="28"/>
        </w:rPr>
        <w:t xml:space="preserve"> 15.07.2014 г.</w:t>
      </w:r>
      <w:r w:rsidRPr="000B1739">
        <w:rPr>
          <w:szCs w:val="28"/>
        </w:rPr>
        <w:t xml:space="preserve"> </w:t>
      </w:r>
      <w:r w:rsidRPr="000B3952">
        <w:rPr>
          <w:szCs w:val="28"/>
        </w:rPr>
        <w:t>№</w:t>
      </w:r>
      <w:r>
        <w:rPr>
          <w:szCs w:val="28"/>
        </w:rPr>
        <w:t xml:space="preserve"> 268</w:t>
      </w:r>
    </w:p>
    <w:p w:rsidR="00F71E1B" w:rsidRPr="005C3E76" w:rsidRDefault="00F71E1B" w:rsidP="002C1200">
      <w:pPr>
        <w:ind w:left="4536" w:firstLine="0"/>
        <w:rPr>
          <w:szCs w:val="28"/>
        </w:rPr>
      </w:pPr>
    </w:p>
    <w:p w:rsidR="0079522C" w:rsidRPr="00E442E1" w:rsidRDefault="00A249A1" w:rsidP="0079522C">
      <w:pPr>
        <w:jc w:val="center"/>
        <w:rPr>
          <w:b/>
          <w:szCs w:val="28"/>
        </w:rPr>
      </w:pPr>
      <w:r w:rsidRPr="00E442E1">
        <w:rPr>
          <w:b/>
          <w:szCs w:val="28"/>
        </w:rPr>
        <w:t>АДМИНИСТРАТИВНЫЙ РЕГЛАМЕНТ</w:t>
      </w:r>
    </w:p>
    <w:p w:rsidR="00477D6F" w:rsidRDefault="0079522C" w:rsidP="00E442E1">
      <w:pPr>
        <w:jc w:val="center"/>
        <w:rPr>
          <w:b/>
          <w:szCs w:val="28"/>
        </w:rPr>
      </w:pPr>
      <w:r w:rsidRPr="00E442E1">
        <w:rPr>
          <w:b/>
          <w:szCs w:val="28"/>
        </w:rPr>
        <w:t xml:space="preserve">по предоставлению </w:t>
      </w:r>
      <w:r w:rsidR="00A249A1" w:rsidRPr="00E442E1">
        <w:rPr>
          <w:b/>
          <w:szCs w:val="28"/>
        </w:rPr>
        <w:t xml:space="preserve">муниципальной услуги </w:t>
      </w:r>
    </w:p>
    <w:p w:rsidR="00A249A1" w:rsidRPr="00E442E1" w:rsidRDefault="00A249A1" w:rsidP="00E442E1">
      <w:pPr>
        <w:jc w:val="center"/>
        <w:rPr>
          <w:b/>
          <w:bCs/>
          <w:szCs w:val="28"/>
        </w:rPr>
      </w:pPr>
      <w:r w:rsidRPr="00E442E1">
        <w:rPr>
          <w:b/>
          <w:bCs/>
          <w:szCs w:val="28"/>
        </w:rPr>
        <w:t>«</w:t>
      </w:r>
      <w:r w:rsidR="00646A73" w:rsidRPr="00646A73">
        <w:rPr>
          <w:b/>
          <w:bCs/>
          <w:szCs w:val="28"/>
        </w:rPr>
        <w:t>Выдача справок о составе семьи жителям частных жилых домов и муниципального жилищного фонда</w:t>
      </w:r>
      <w:r w:rsidRPr="00E442E1">
        <w:rPr>
          <w:b/>
          <w:bCs/>
          <w:szCs w:val="28"/>
        </w:rPr>
        <w:t>»</w:t>
      </w:r>
    </w:p>
    <w:p w:rsidR="00A249A1" w:rsidRPr="005C3E76" w:rsidRDefault="00A249A1" w:rsidP="00A249A1">
      <w:pPr>
        <w:jc w:val="center"/>
        <w:rPr>
          <w:b/>
          <w:szCs w:val="28"/>
        </w:rPr>
      </w:pPr>
    </w:p>
    <w:p w:rsidR="00A249A1" w:rsidRPr="005C3E76" w:rsidRDefault="00B95219" w:rsidP="00B95219">
      <w:pPr>
        <w:ind w:left="1080"/>
        <w:jc w:val="center"/>
        <w:rPr>
          <w:b/>
          <w:bCs/>
          <w:szCs w:val="28"/>
        </w:rPr>
      </w:pPr>
      <w:r w:rsidRPr="005C3E76">
        <w:rPr>
          <w:b/>
          <w:bCs/>
          <w:szCs w:val="28"/>
        </w:rPr>
        <w:t xml:space="preserve">1. </w:t>
      </w:r>
      <w:r w:rsidR="00A249A1" w:rsidRPr="005C3E76">
        <w:rPr>
          <w:b/>
          <w:bCs/>
          <w:szCs w:val="28"/>
        </w:rPr>
        <w:t>ОБЩИЕ ПОЛОЖЕНИЯ</w:t>
      </w:r>
    </w:p>
    <w:p w:rsidR="00A249A1" w:rsidRPr="005C3E76" w:rsidRDefault="00A249A1" w:rsidP="00A249A1">
      <w:pPr>
        <w:ind w:left="1080"/>
        <w:jc w:val="center"/>
        <w:rPr>
          <w:b/>
          <w:bCs/>
          <w:szCs w:val="28"/>
        </w:rPr>
      </w:pPr>
    </w:p>
    <w:p w:rsidR="00A249A1" w:rsidRPr="005C3E7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7C24B4">
      <w:pPr>
        <w:rPr>
          <w:rFonts w:cs="Tahoma"/>
          <w:szCs w:val="28"/>
        </w:rPr>
      </w:pPr>
      <w:proofErr w:type="gramStart"/>
      <w:r w:rsidRPr="005C3E76">
        <w:rPr>
          <w:rFonts w:cs="Tahoma"/>
          <w:szCs w:val="28"/>
        </w:rPr>
        <w:t>Административный регламент предоставления муниципальной услуги «</w:t>
      </w:r>
      <w:r w:rsidR="00646A73" w:rsidRPr="00646A73">
        <w:rPr>
          <w:bCs/>
          <w:szCs w:val="28"/>
        </w:rPr>
        <w:t>Выдача справок о составе семьи жителям</w:t>
      </w:r>
      <w:r w:rsidR="00646A73">
        <w:rPr>
          <w:bCs/>
          <w:szCs w:val="28"/>
        </w:rPr>
        <w:t xml:space="preserve"> </w:t>
      </w:r>
      <w:r w:rsidR="00646A73" w:rsidRPr="00646A73">
        <w:rPr>
          <w:bCs/>
          <w:szCs w:val="28"/>
        </w:rPr>
        <w:t>частных жилых домов и муниципального</w:t>
      </w:r>
      <w:r w:rsidR="00646A73">
        <w:rPr>
          <w:bCs/>
          <w:szCs w:val="28"/>
        </w:rPr>
        <w:t xml:space="preserve"> </w:t>
      </w:r>
      <w:r w:rsidR="00646A73" w:rsidRPr="00646A73">
        <w:rPr>
          <w:bCs/>
          <w:szCs w:val="28"/>
        </w:rPr>
        <w:t>жилищного фонда</w:t>
      </w:r>
      <w:r w:rsidRPr="005C3E76">
        <w:rPr>
          <w:rFonts w:cs="Tahoma"/>
          <w:szCs w:val="28"/>
        </w:rPr>
        <w:t>» (далее —</w:t>
      </w:r>
      <w:r w:rsidR="00E442E1">
        <w:rPr>
          <w:rFonts w:cs="Tahoma"/>
          <w:szCs w:val="28"/>
        </w:rPr>
        <w:t xml:space="preserve"> административный</w:t>
      </w:r>
      <w:r w:rsidRPr="005C3E76">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5C3E76">
        <w:rPr>
          <w:rFonts w:cs="Tahoma"/>
          <w:szCs w:val="28"/>
        </w:rPr>
        <w:t xml:space="preserve"> </w:t>
      </w:r>
      <w:r w:rsidRPr="005C3E76">
        <w:rPr>
          <w:rFonts w:cs="Tahoma"/>
          <w:szCs w:val="28"/>
        </w:rPr>
        <w:t>предоставлении муниципальной услуги.</w:t>
      </w:r>
      <w:proofErr w:type="gramEnd"/>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646A73" w:rsidRPr="00574D8C" w:rsidRDefault="00646A73" w:rsidP="00646A73">
      <w:pPr>
        <w:spacing w:after="100" w:afterAutospacing="1"/>
        <w:rPr>
          <w:szCs w:val="28"/>
        </w:rPr>
      </w:pPr>
      <w:r w:rsidRPr="00574D8C">
        <w:rPr>
          <w:szCs w:val="28"/>
        </w:rPr>
        <w:t>Заявителем на предоставление муниципальной услуги (далее - заявитель) является:</w:t>
      </w:r>
    </w:p>
    <w:p w:rsidR="00646A73" w:rsidRPr="00574D8C" w:rsidRDefault="00646A73" w:rsidP="00646A73">
      <w:pPr>
        <w:spacing w:after="100" w:afterAutospacing="1"/>
        <w:rPr>
          <w:szCs w:val="28"/>
        </w:rPr>
      </w:pPr>
      <w:r w:rsidRPr="00574D8C">
        <w:rPr>
          <w:szCs w:val="28"/>
        </w:rPr>
        <w:t xml:space="preserve">- гражданин, проживающий (ранее проживавший) и (или) зарегистрированный (снятый с регистрационного учета) в частном жилом доме, расположенном на территории </w:t>
      </w:r>
      <w:r>
        <w:rPr>
          <w:szCs w:val="28"/>
        </w:rPr>
        <w:t>Турковского муниципального образования Турковского муниципального района</w:t>
      </w:r>
      <w:r w:rsidRPr="00574D8C">
        <w:rPr>
          <w:szCs w:val="28"/>
        </w:rPr>
        <w:t>;</w:t>
      </w:r>
    </w:p>
    <w:p w:rsidR="00646A73" w:rsidRPr="00574D8C" w:rsidRDefault="00646A73" w:rsidP="00646A73">
      <w:pPr>
        <w:spacing w:after="100" w:afterAutospacing="1"/>
        <w:rPr>
          <w:szCs w:val="28"/>
        </w:rPr>
      </w:pPr>
      <w:r w:rsidRPr="00574D8C">
        <w:rPr>
          <w:szCs w:val="28"/>
        </w:rPr>
        <w:t xml:space="preserve">- гражданин, проживающий (ранее проживавший) и (или) зарегистрированный (снятый с регистрационного учёта) в жилом помещении муниципального жилищного фонда, расположенного на территории </w:t>
      </w:r>
      <w:r>
        <w:rPr>
          <w:szCs w:val="28"/>
        </w:rPr>
        <w:t>Турковского муниципального образования Турковского муниципального района</w:t>
      </w:r>
      <w:r w:rsidRPr="00574D8C">
        <w:rPr>
          <w:szCs w:val="28"/>
        </w:rPr>
        <w:t>, на условиях социального найма, найма, поднайма.</w:t>
      </w:r>
    </w:p>
    <w:p w:rsidR="007A5467" w:rsidRPr="007A5467" w:rsidRDefault="007A5467" w:rsidP="007A5467">
      <w:pPr>
        <w:spacing w:after="100" w:afterAutospacing="1"/>
        <w:rPr>
          <w:rFonts w:cs="Tahoma"/>
          <w:szCs w:val="28"/>
        </w:rPr>
      </w:pPr>
      <w:r w:rsidRPr="007A5467">
        <w:rPr>
          <w:rFonts w:cs="Tahoma"/>
          <w:szCs w:val="28"/>
        </w:rPr>
        <w:t>От имени заявителя могут выступать его уполномоченные представители.</w:t>
      </w:r>
    </w:p>
    <w:p w:rsidR="00763D9C" w:rsidRPr="005C3E76" w:rsidRDefault="00FE3D61" w:rsidP="00FE3D61">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C3E76" w:rsidRDefault="00EA50E9" w:rsidP="00FE3D61">
      <w:pPr>
        <w:rPr>
          <w:rFonts w:cs="Tahoma"/>
          <w:szCs w:val="28"/>
        </w:rPr>
      </w:pPr>
      <w:r w:rsidRPr="005C3E76">
        <w:rPr>
          <w:szCs w:val="28"/>
        </w:rPr>
        <w:t xml:space="preserve">1.3.1. </w:t>
      </w:r>
      <w:r w:rsidR="00FE3D61" w:rsidRPr="005C3E76">
        <w:rPr>
          <w:szCs w:val="28"/>
        </w:rPr>
        <w:t>Структурное подразделение администрации Турковского муниципального района, ответственное за предоставление муниципальной услуги - управление строительства, ЖКХ, ГО и ЧС администрации Турковского муниципального района</w:t>
      </w:r>
      <w:r w:rsidR="00431862">
        <w:rPr>
          <w:szCs w:val="28"/>
        </w:rPr>
        <w:t>.</w:t>
      </w:r>
    </w:p>
    <w:p w:rsidR="006C5AFC" w:rsidRPr="005C3E76" w:rsidRDefault="00EA50E9" w:rsidP="006C5AFC">
      <w:pPr>
        <w:spacing w:after="100" w:afterAutospacing="1"/>
        <w:rPr>
          <w:szCs w:val="28"/>
        </w:rPr>
      </w:pPr>
      <w:r w:rsidRPr="005C3E76">
        <w:rPr>
          <w:szCs w:val="28"/>
        </w:rPr>
        <w:lastRenderedPageBreak/>
        <w:t xml:space="preserve">1.3.2. </w:t>
      </w:r>
      <w:r w:rsidR="006C5AFC" w:rsidRPr="005C3E76">
        <w:rPr>
          <w:szCs w:val="28"/>
        </w:rPr>
        <w:t xml:space="preserve">Место нахождения управления строительства, ЖКХ, ГО и ЧС администрации Турковского муниципального района: </w:t>
      </w:r>
      <w:r w:rsidR="00373D8C" w:rsidRPr="005C3E76">
        <w:rPr>
          <w:szCs w:val="28"/>
        </w:rPr>
        <w:t xml:space="preserve">412070, </w:t>
      </w:r>
      <w:r w:rsidR="006C5AFC" w:rsidRPr="005C3E76">
        <w:rPr>
          <w:szCs w:val="28"/>
        </w:rPr>
        <w:t xml:space="preserve">Саратовская область, р.п. Турки, ул. Советская, д.26. </w:t>
      </w:r>
    </w:p>
    <w:p w:rsidR="006C5AFC" w:rsidRPr="005C3E76" w:rsidRDefault="00EA50E9" w:rsidP="006C5AFC">
      <w:pPr>
        <w:spacing w:after="100" w:afterAutospacing="1"/>
        <w:rPr>
          <w:szCs w:val="28"/>
        </w:rPr>
      </w:pPr>
      <w:r w:rsidRPr="005C3E76">
        <w:rPr>
          <w:szCs w:val="28"/>
        </w:rPr>
        <w:t xml:space="preserve">1.3.3. </w:t>
      </w:r>
      <w:r w:rsidR="006C5AFC" w:rsidRPr="005C3E76">
        <w:rPr>
          <w:szCs w:val="28"/>
        </w:rPr>
        <w:t>Управление строительства, ЖКХ, ГО и ЧС администрации Турковского муниципального района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Справочный телефон/факс: 8(84543) 2-13-56/8(84543) 2-27-38.</w:t>
      </w:r>
    </w:p>
    <w:p w:rsidR="006C5AFC" w:rsidRPr="005C3E76" w:rsidRDefault="006C5AFC" w:rsidP="006C5AFC">
      <w:pPr>
        <w:spacing w:after="100" w:afterAutospacing="1"/>
        <w:rPr>
          <w:szCs w:val="28"/>
        </w:rPr>
      </w:pPr>
      <w:r w:rsidRPr="005C3E76">
        <w:rPr>
          <w:szCs w:val="28"/>
        </w:rPr>
        <w:t xml:space="preserve">Официальный сайт администрации Турковского муниципального района в информационно - коммуникационной сети «Интернет»: </w:t>
      </w:r>
      <w:proofErr w:type="spellStart"/>
      <w:r w:rsidRPr="005C3E76">
        <w:rPr>
          <w:szCs w:val="28"/>
        </w:rPr>
        <w:t>www.turki.sarmo.ru</w:t>
      </w:r>
      <w:proofErr w:type="spellEnd"/>
      <w:r w:rsidRPr="005C3E76">
        <w:rPr>
          <w:szCs w:val="28"/>
        </w:rPr>
        <w:t>.</w:t>
      </w:r>
    </w:p>
    <w:p w:rsidR="006C5AFC" w:rsidRPr="005C3E76" w:rsidRDefault="006C5AFC" w:rsidP="006C5AFC">
      <w:pPr>
        <w:spacing w:after="100" w:afterAutospacing="1"/>
        <w:rPr>
          <w:szCs w:val="28"/>
        </w:rPr>
      </w:pPr>
      <w:r w:rsidRPr="005C3E76">
        <w:rPr>
          <w:szCs w:val="28"/>
        </w:rPr>
        <w:t>Электронная почта: Gkhturki@gmail.com.</w:t>
      </w:r>
    </w:p>
    <w:p w:rsidR="006C5AFC" w:rsidRPr="005C3E76" w:rsidRDefault="00EA50E9" w:rsidP="006C5AFC">
      <w:pPr>
        <w:spacing w:after="100" w:afterAutospacing="1"/>
        <w:rPr>
          <w:szCs w:val="28"/>
        </w:rPr>
      </w:pPr>
      <w:r w:rsidRPr="005C3E76">
        <w:rPr>
          <w:szCs w:val="28"/>
        </w:rPr>
        <w:t xml:space="preserve">1.3.4. </w:t>
      </w:r>
      <w:r w:rsidR="006C5AFC" w:rsidRPr="005C3E76">
        <w:rPr>
          <w:szCs w:val="28"/>
        </w:rPr>
        <w:t>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строительства, ЖКХ, ГО и ЧС администрации Турковского муниципального района, участвующими в предоставлении муниципальной услуги, по телефону и на личном приеме</w:t>
      </w:r>
      <w:r w:rsidR="00286FAF" w:rsidRPr="005C3E76">
        <w:rPr>
          <w:szCs w:val="28"/>
        </w:rPr>
        <w:t>, а также в многофункциональном центре предоставления государственных и муниципальных услуг (далее - многофункциональный центр</w:t>
      </w:r>
      <w:r w:rsidR="00A3508C">
        <w:rPr>
          <w:szCs w:val="28"/>
        </w:rPr>
        <w:t>, МФЦ</w:t>
      </w:r>
      <w:r w:rsidR="00286FAF" w:rsidRPr="005C3E76">
        <w:rPr>
          <w:szCs w:val="28"/>
        </w:rPr>
        <w:t>).</w:t>
      </w:r>
    </w:p>
    <w:p w:rsidR="006C5AFC" w:rsidRPr="005C3E76" w:rsidRDefault="006C5AFC" w:rsidP="006C5AFC">
      <w:pPr>
        <w:spacing w:after="100" w:afterAutospacing="1"/>
        <w:rPr>
          <w:szCs w:val="28"/>
        </w:rPr>
      </w:pPr>
      <w:r w:rsidRPr="005C3E76">
        <w:rPr>
          <w:szCs w:val="28"/>
        </w:rPr>
        <w:t xml:space="preserve">Кроме того, информация по вопросам предоставления муниципальной услуги размещается </w:t>
      </w:r>
      <w:proofErr w:type="gramStart"/>
      <w:r w:rsidRPr="005C3E76">
        <w:rPr>
          <w:szCs w:val="28"/>
        </w:rPr>
        <w:t>на</w:t>
      </w:r>
      <w:proofErr w:type="gramEnd"/>
      <w:r w:rsidRPr="005C3E76">
        <w:rPr>
          <w:szCs w:val="28"/>
        </w:rPr>
        <w:t>:</w:t>
      </w:r>
    </w:p>
    <w:p w:rsidR="006C5AFC" w:rsidRPr="005C3E76" w:rsidRDefault="006C5AFC" w:rsidP="006C5AFC">
      <w:pPr>
        <w:spacing w:after="100" w:afterAutospacing="1"/>
        <w:rPr>
          <w:szCs w:val="28"/>
        </w:rPr>
      </w:pPr>
      <w:r w:rsidRPr="005C3E76">
        <w:rPr>
          <w:szCs w:val="28"/>
        </w:rPr>
        <w:t xml:space="preserve">официальном </w:t>
      </w:r>
      <w:proofErr w:type="gramStart"/>
      <w:r w:rsidRPr="005C3E76">
        <w:rPr>
          <w:szCs w:val="28"/>
        </w:rPr>
        <w:t>сайте</w:t>
      </w:r>
      <w:proofErr w:type="gramEnd"/>
      <w:r w:rsidRPr="005C3E76">
        <w:rPr>
          <w:szCs w:val="28"/>
        </w:rPr>
        <w:t xml:space="preserve"> администрации Турковского муниципального района в информационно - коммуникационной сети «Интернет»: </w:t>
      </w:r>
      <w:proofErr w:type="spellStart"/>
      <w:r w:rsidRPr="005C3E76">
        <w:rPr>
          <w:szCs w:val="28"/>
        </w:rPr>
        <w:t>www.turki.sarmo.ru</w:t>
      </w:r>
      <w:proofErr w:type="spellEnd"/>
      <w:r w:rsidRPr="005C3E76">
        <w:rPr>
          <w:szCs w:val="28"/>
        </w:rPr>
        <w:t>;</w:t>
      </w:r>
    </w:p>
    <w:p w:rsidR="006C5AFC" w:rsidRPr="005C3E76" w:rsidRDefault="006C5AFC" w:rsidP="006C5AFC">
      <w:pPr>
        <w:spacing w:after="100" w:afterAutospacing="1"/>
        <w:rPr>
          <w:szCs w:val="28"/>
        </w:rPr>
      </w:pPr>
      <w:r w:rsidRPr="005C3E76">
        <w:rPr>
          <w:szCs w:val="28"/>
        </w:rPr>
        <w:t xml:space="preserve">справочно-информационном </w:t>
      </w:r>
      <w:proofErr w:type="gramStart"/>
      <w:r w:rsidRPr="005C3E76">
        <w:rPr>
          <w:szCs w:val="28"/>
        </w:rPr>
        <w:t>портале</w:t>
      </w:r>
      <w:proofErr w:type="gramEnd"/>
      <w:r w:rsidRPr="005C3E76">
        <w:rPr>
          <w:szCs w:val="28"/>
        </w:rPr>
        <w:t xml:space="preserve"> «Государственные и муниципальные услуги»: </w:t>
      </w:r>
      <w:proofErr w:type="spellStart"/>
      <w:r w:rsidRPr="005C3E76">
        <w:rPr>
          <w:szCs w:val="28"/>
        </w:rPr>
        <w:t>www.gosus</w:t>
      </w:r>
      <w:proofErr w:type="spellEnd"/>
      <w:r w:rsidRPr="005C3E76">
        <w:rPr>
          <w:szCs w:val="28"/>
          <w:lang w:val="en-US"/>
        </w:rPr>
        <w:t>l</w:t>
      </w:r>
      <w:proofErr w:type="spellStart"/>
      <w:r w:rsidRPr="005C3E76">
        <w:rPr>
          <w:szCs w:val="28"/>
        </w:rPr>
        <w:t>ugi.ru</w:t>
      </w:r>
      <w:proofErr w:type="spellEnd"/>
      <w:r w:rsidRPr="005C3E76">
        <w:rPr>
          <w:szCs w:val="28"/>
        </w:rPr>
        <w:t>;</w:t>
      </w:r>
    </w:p>
    <w:p w:rsidR="006C5AFC" w:rsidRPr="005C3E76" w:rsidRDefault="006C5AFC" w:rsidP="006C5AFC">
      <w:pPr>
        <w:spacing w:after="100" w:afterAutospacing="1"/>
        <w:rPr>
          <w:szCs w:val="28"/>
        </w:rPr>
      </w:pPr>
      <w:proofErr w:type="gramStart"/>
      <w:r w:rsidRPr="005C3E76">
        <w:rPr>
          <w:szCs w:val="28"/>
        </w:rPr>
        <w:t>портале</w:t>
      </w:r>
      <w:proofErr w:type="gramEnd"/>
      <w:r w:rsidRPr="005C3E76">
        <w:rPr>
          <w:szCs w:val="28"/>
        </w:rPr>
        <w:t xml:space="preserve"> государственных и муниципальных услуг Саратовской области </w:t>
      </w:r>
      <w:proofErr w:type="spellStart"/>
      <w:r w:rsidRPr="005C3E76">
        <w:rPr>
          <w:szCs w:val="28"/>
        </w:rPr>
        <w:t>www.pgu.saratov.gov.ru</w:t>
      </w:r>
      <w:proofErr w:type="spellEnd"/>
      <w:r w:rsidRPr="005C3E76">
        <w:rPr>
          <w:szCs w:val="28"/>
        </w:rPr>
        <w:t>;</w:t>
      </w:r>
    </w:p>
    <w:p w:rsidR="006C5AFC" w:rsidRPr="005C3E76" w:rsidRDefault="006C5AFC" w:rsidP="006C5AFC">
      <w:pPr>
        <w:spacing w:after="100" w:afterAutospacing="1"/>
        <w:rPr>
          <w:szCs w:val="28"/>
        </w:rPr>
      </w:pPr>
      <w:r w:rsidRPr="005C3E76">
        <w:rPr>
          <w:szCs w:val="28"/>
        </w:rPr>
        <w:t xml:space="preserve">информационных </w:t>
      </w:r>
      <w:proofErr w:type="gramStart"/>
      <w:r w:rsidRPr="005C3E76">
        <w:rPr>
          <w:szCs w:val="28"/>
        </w:rPr>
        <w:t>стендах</w:t>
      </w:r>
      <w:proofErr w:type="gramEnd"/>
      <w:r w:rsidRPr="005C3E76">
        <w:rPr>
          <w:szCs w:val="28"/>
        </w:rPr>
        <w:t xml:space="preserve">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управлении строительства, ЖКХ, ГО и ЧС а</w:t>
      </w:r>
      <w:r w:rsidRPr="005C3E76">
        <w:rPr>
          <w:szCs w:val="28"/>
        </w:rPr>
        <w:t>дминистрации</w:t>
      </w:r>
      <w:r w:rsidR="0062619E" w:rsidRPr="005C3E76">
        <w:rPr>
          <w:szCs w:val="28"/>
        </w:rPr>
        <w:t xml:space="preserve"> Турковского муниципального района</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507192" w:rsidP="00507192">
      <w:pPr>
        <w:widowControl w:val="0"/>
        <w:ind w:firstLine="540"/>
        <w:rPr>
          <w:szCs w:val="28"/>
        </w:rPr>
      </w:pP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F03FD4" w:rsidP="00F03FD4">
      <w:pPr>
        <w:suppressAutoHyphens/>
        <w:spacing w:before="100" w:beforeAutospacing="1" w:after="100" w:afterAutospacing="1"/>
        <w:rPr>
          <w:b/>
          <w:szCs w:val="28"/>
        </w:rPr>
      </w:pP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D05A0C" w:rsidRPr="00646A73">
        <w:rPr>
          <w:bCs/>
          <w:szCs w:val="28"/>
        </w:rPr>
        <w:t>Выдача справок о составе семьи жителям</w:t>
      </w:r>
      <w:r w:rsidR="00D05A0C">
        <w:rPr>
          <w:bCs/>
          <w:szCs w:val="28"/>
        </w:rPr>
        <w:t xml:space="preserve"> </w:t>
      </w:r>
      <w:r w:rsidR="00D05A0C" w:rsidRPr="00646A73">
        <w:rPr>
          <w:bCs/>
          <w:szCs w:val="28"/>
        </w:rPr>
        <w:t>частных жилых домов и муниципального</w:t>
      </w:r>
      <w:r w:rsidR="00D05A0C">
        <w:rPr>
          <w:bCs/>
          <w:szCs w:val="28"/>
        </w:rPr>
        <w:t xml:space="preserve"> </w:t>
      </w:r>
      <w:r w:rsidR="00D05A0C" w:rsidRPr="00646A73">
        <w:rPr>
          <w:bCs/>
          <w:szCs w:val="28"/>
        </w:rPr>
        <w:t>жилищного фонда</w:t>
      </w:r>
      <w:r w:rsidR="00DA283C" w:rsidRPr="005C3E76">
        <w:t>.</w:t>
      </w:r>
    </w:p>
    <w:p w:rsidR="00F03FD4" w:rsidRPr="005C3E76" w:rsidRDefault="000578F6" w:rsidP="000578F6">
      <w:pPr>
        <w:rPr>
          <w:b/>
        </w:rPr>
      </w:pPr>
      <w:r w:rsidRPr="005C3E76">
        <w:rPr>
          <w:b/>
        </w:rPr>
        <w:lastRenderedPageBreak/>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Pr="005C3E76">
        <w:t xml:space="preserve"> </w:t>
      </w:r>
      <w:r w:rsidR="00A52766" w:rsidRPr="005C3E76">
        <w:t xml:space="preserve">Турковского </w:t>
      </w:r>
      <w:r w:rsidRPr="005C3E76">
        <w:t xml:space="preserve">муниципального района (далее – </w:t>
      </w:r>
      <w:r w:rsidR="005457B4" w:rsidRPr="005C3E76">
        <w:t>администрация</w:t>
      </w:r>
      <w:r w:rsidR="00C91C68" w:rsidRPr="005C3E76">
        <w:t xml:space="preserve"> муниципального района</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района</w:t>
      </w:r>
      <w:r w:rsidRPr="005C3E76">
        <w:t xml:space="preserve">, уполномоченным на предоставление муниципальной услуги, является </w:t>
      </w:r>
      <w:r w:rsidR="00873C48" w:rsidRPr="005C3E76">
        <w:t>управление</w:t>
      </w:r>
      <w:r w:rsidRPr="005C3E76">
        <w:t xml:space="preserve"> строительства</w:t>
      </w:r>
      <w:r w:rsidR="00873C48" w:rsidRPr="005C3E76">
        <w:t xml:space="preserve">, </w:t>
      </w:r>
      <w:r w:rsidRPr="005C3E76">
        <w:t>ЖКХ</w:t>
      </w:r>
      <w:r w:rsidR="00873C48" w:rsidRPr="005C3E76">
        <w:t>, ГО и ЧС</w:t>
      </w:r>
      <w:r w:rsidRPr="005C3E76">
        <w:t xml:space="preserve"> </w:t>
      </w:r>
      <w:r w:rsidR="00431862" w:rsidRPr="00431862">
        <w:t xml:space="preserve">администрации Турковского муниципального района </w:t>
      </w:r>
      <w:r w:rsidRPr="005C3E76">
        <w:t xml:space="preserve">(далее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D05A0C" w:rsidRDefault="00D05A0C" w:rsidP="00A533CC">
      <w:pPr>
        <w:rPr>
          <w:rFonts w:eastAsia="Arial CYR" w:cs="Arial CYR"/>
          <w:szCs w:val="28"/>
        </w:rPr>
      </w:pPr>
      <w:r>
        <w:rPr>
          <w:rFonts w:eastAsia="Arial"/>
          <w:szCs w:val="28"/>
        </w:rPr>
        <w:t>Результатом предоставления муниципальной услуги является</w:t>
      </w:r>
      <w:r>
        <w:rPr>
          <w:rFonts w:eastAsia="Arial CYR" w:cs="Arial CYR"/>
          <w:szCs w:val="28"/>
        </w:rPr>
        <w:t xml:space="preserve"> </w:t>
      </w:r>
      <w:r w:rsidRPr="00D223BA">
        <w:rPr>
          <w:rFonts w:eastAsia="Arial CYR" w:cs="Arial CYR"/>
          <w:szCs w:val="28"/>
        </w:rPr>
        <w:t>выдача справки о составе семьи жителям частных жилых домов и муниципального жилищного фонда</w:t>
      </w:r>
      <w:r>
        <w:rPr>
          <w:rFonts w:eastAsia="Arial CYR" w:cs="Arial CYR"/>
          <w:szCs w:val="28"/>
        </w:rPr>
        <w:t>.</w:t>
      </w:r>
    </w:p>
    <w:p w:rsidR="00507192" w:rsidRPr="005C3E76" w:rsidRDefault="005225A5" w:rsidP="00A533CC">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EB2C73" w:rsidRPr="00EB2C73" w:rsidRDefault="00F71E1B" w:rsidP="00EB2C73">
      <w:r w:rsidRPr="00330930">
        <w:rPr>
          <w:szCs w:val="28"/>
        </w:rPr>
        <w:t>Срок предоставления услуги не должен превышать 60 минут, а при направлении межведомственного запроса или обращения заявителя через единый портал государственных и муниципальных услуг (далее - Единый портал) - восьми рабочих дней.</w:t>
      </w:r>
    </w:p>
    <w:p w:rsidR="00F03FD4" w:rsidRPr="005C3E76" w:rsidRDefault="005225A5" w:rsidP="000578F6">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w:t>
      </w:r>
      <w:proofErr w:type="gramStart"/>
      <w:r w:rsidRPr="005C3E76">
        <w:t>с</w:t>
      </w:r>
      <w:proofErr w:type="gramEnd"/>
      <w:r w:rsidRPr="005C3E76">
        <w:t xml:space="preserve">: </w:t>
      </w:r>
    </w:p>
    <w:p w:rsidR="00EB2C73" w:rsidRDefault="00EB2C73" w:rsidP="00EB2C73">
      <w:r>
        <w:t xml:space="preserve">- Федеральным законом от 27 июля 2010 г. </w:t>
      </w:r>
      <w:r w:rsidR="00350019">
        <w:t>№</w:t>
      </w:r>
      <w:r>
        <w:t xml:space="preserve">210-ФЗ </w:t>
      </w:r>
      <w:r w:rsidR="00350019">
        <w:t>«</w:t>
      </w:r>
      <w:r>
        <w:t>Об организации предоставления государственных и муниципальных услуг</w:t>
      </w:r>
      <w:r w:rsidR="00350019">
        <w:t>»</w:t>
      </w:r>
      <w:r>
        <w:t xml:space="preserve"> (первоначальный текст документа опубликован в изданиях </w:t>
      </w:r>
      <w:r w:rsidR="00350019">
        <w:t>«</w:t>
      </w:r>
      <w:r>
        <w:t>Российская газета</w:t>
      </w:r>
      <w:r w:rsidR="00350019">
        <w:t>»</w:t>
      </w:r>
      <w:r>
        <w:t xml:space="preserve"> от 30 июля 2010 г. </w:t>
      </w:r>
      <w:r w:rsidR="00350019">
        <w:t>«</w:t>
      </w:r>
      <w:r>
        <w:t xml:space="preserve">168, Собрание законодательства Российской Федерации от 2 августа 2010 г. </w:t>
      </w:r>
      <w:r w:rsidR="00350019">
        <w:t>«</w:t>
      </w:r>
      <w:r>
        <w:t>31);</w:t>
      </w:r>
    </w:p>
    <w:p w:rsidR="00EB2C73" w:rsidRDefault="00EB2C73" w:rsidP="00EB2C73">
      <w:r>
        <w:t xml:space="preserve">- Федеральным законом от 2 мая 2006 г. </w:t>
      </w:r>
      <w:r w:rsidR="00350019">
        <w:t>№</w:t>
      </w:r>
      <w:r>
        <w:t xml:space="preserve">59-ФЗ </w:t>
      </w:r>
      <w:r w:rsidR="00350019">
        <w:t>«</w:t>
      </w:r>
      <w:r>
        <w:t>О порядке рассмотрения обращений граждан Российской Федерации</w:t>
      </w:r>
      <w:r w:rsidR="00350019">
        <w:t>»</w:t>
      </w:r>
      <w:r>
        <w:t xml:space="preserve"> (текст опубликован в Собрании законодательства Российской Федерации от 8 мая 2006 г. </w:t>
      </w:r>
      <w:r w:rsidR="00350019">
        <w:t>№</w:t>
      </w:r>
      <w:r>
        <w:t>19, ст. 2060);</w:t>
      </w:r>
    </w:p>
    <w:p w:rsidR="00CB1CA5" w:rsidRPr="0042766B" w:rsidRDefault="00CB1CA5" w:rsidP="00CB1CA5">
      <w:pPr>
        <w:pStyle w:val="ConsPlusNormal"/>
        <w:ind w:firstLine="709"/>
        <w:jc w:val="both"/>
        <w:rPr>
          <w:rFonts w:ascii="Times New Roman" w:eastAsia="Arial" w:hAnsi="Times New Roman" w:cs="Times New Roman"/>
          <w:color w:val="000000"/>
          <w:sz w:val="28"/>
          <w:szCs w:val="28"/>
        </w:rPr>
      </w:pPr>
      <w:proofErr w:type="gramStart"/>
      <w:r w:rsidRPr="0042766B">
        <w:rPr>
          <w:rFonts w:ascii="Times New Roman" w:eastAsia="Arial" w:hAnsi="Times New Roman" w:cs="Times New Roman"/>
          <w:color w:val="000000"/>
          <w:sz w:val="28"/>
          <w:szCs w:val="28"/>
        </w:rPr>
        <w:t xml:space="preserve">- Федеральным законом от 6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131-ФЗ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(первоначальный текст опубликован в официальных изданиях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Российская газета</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от 8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202,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Парламентская газета</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от 8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186, Собрание законодательства Российской Федерации от 6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40 ст. 3822);</w:t>
      </w:r>
      <w:proofErr w:type="gramEnd"/>
    </w:p>
    <w:p w:rsidR="00507192" w:rsidRPr="005C3E76" w:rsidRDefault="005F538E" w:rsidP="00EB2C73">
      <w:r w:rsidRPr="005C3E76">
        <w:t xml:space="preserve">- </w:t>
      </w:r>
      <w:r w:rsidR="00507192" w:rsidRPr="005C3E76">
        <w:t xml:space="preserve">Уставом </w:t>
      </w:r>
      <w:r w:rsidR="00C00130" w:rsidRPr="005C3E76">
        <w:t>Турковского</w:t>
      </w:r>
      <w:r w:rsidR="00507192" w:rsidRPr="005C3E76">
        <w:t xml:space="preserve"> мун</w:t>
      </w:r>
      <w:r w:rsidR="00310CBA" w:rsidRPr="005C3E76">
        <w:t>иципального района.</w:t>
      </w:r>
    </w:p>
    <w:p w:rsidR="00F03FD4" w:rsidRPr="00434887" w:rsidRDefault="004D1C3B" w:rsidP="004D1C3B">
      <w:pPr>
        <w:rPr>
          <w:b/>
          <w:szCs w:val="28"/>
        </w:rPr>
      </w:pPr>
      <w:r w:rsidRPr="00434887">
        <w:rPr>
          <w:b/>
          <w:szCs w:val="28"/>
        </w:rPr>
        <w:t xml:space="preserve">2.6. </w:t>
      </w:r>
      <w:r w:rsidR="00F03FD4" w:rsidRPr="00434887">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71E1B" w:rsidRDefault="00434887" w:rsidP="00F71E1B">
      <w:r>
        <w:t xml:space="preserve">2.6.1. </w:t>
      </w:r>
      <w:r w:rsidR="00F71E1B">
        <w:t>Для получения муниципальной услуги заявитель обращается устно в управление:</w:t>
      </w:r>
    </w:p>
    <w:p w:rsidR="00F71E1B" w:rsidRDefault="00F71E1B" w:rsidP="00F71E1B">
      <w:r>
        <w:t>Заявителем представляются следующие документы:</w:t>
      </w:r>
    </w:p>
    <w:p w:rsidR="00F71E1B" w:rsidRDefault="007971C6" w:rsidP="00F71E1B">
      <w:r>
        <w:t>1.</w:t>
      </w:r>
      <w:r w:rsidR="00F71E1B">
        <w:t xml:space="preserve"> паспорт заявителя (в оригинале);</w:t>
      </w:r>
    </w:p>
    <w:p w:rsidR="00F71E1B" w:rsidRDefault="004D1CD1" w:rsidP="00F71E1B">
      <w:r>
        <w:t>2.</w:t>
      </w:r>
      <w:r w:rsidR="00F71E1B">
        <w:t xml:space="preserve"> домовая книга с данными о регистрации граждан (в оригинале) или договор социального найма, найма, поднайма жилого помещения (в оригинале);</w:t>
      </w:r>
    </w:p>
    <w:p w:rsidR="00F71E1B" w:rsidRDefault="004D1CD1" w:rsidP="00F71E1B">
      <w:r>
        <w:t>3.</w:t>
      </w:r>
      <w:r w:rsidR="00F71E1B">
        <w:t xml:space="preserve"> </w:t>
      </w:r>
      <w:proofErr w:type="gramStart"/>
      <w:r w:rsidR="00F71E1B">
        <w:t xml:space="preserve">Выписка из Единого государственного реестра прав на недвижимое имущество и сделок с ним о правах на жилой дом или копия документа, </w:t>
      </w:r>
      <w:r w:rsidR="00F71E1B">
        <w:lastRenderedPageBreak/>
        <w:t>удостоверяющего (устанавливающего) права на жилой дом,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(для частных жилых домов);</w:t>
      </w:r>
      <w:proofErr w:type="gramEnd"/>
    </w:p>
    <w:p w:rsidR="00F71E1B" w:rsidRDefault="004D1CD1" w:rsidP="00F71E1B">
      <w:r>
        <w:t>4.</w:t>
      </w:r>
      <w:r w:rsidR="00F71E1B">
        <w:t xml:space="preserve"> надлежащим образом оформленная доверенность (в случае обращения за получением справки о составе семьи представителя заявителя).</w:t>
      </w:r>
    </w:p>
    <w:p w:rsidR="00F71E1B" w:rsidRDefault="00F71E1B" w:rsidP="00F71E1B">
      <w:r>
        <w:t>2.6.</w:t>
      </w:r>
      <w:r w:rsidR="00463C00">
        <w:t>2</w:t>
      </w:r>
      <w:r>
        <w:t xml:space="preserve">. В случае непредставления Заявителем самостоятельно договора социального найма, найма, поднайма, специалист управления осуществляет проверку документа в архиве администрации муниципального района. </w:t>
      </w:r>
    </w:p>
    <w:p w:rsidR="00F71E1B" w:rsidRDefault="00F71E1B" w:rsidP="00F71E1B">
      <w:r>
        <w:t xml:space="preserve">В случае непредставления заявителем самостоятельно документа, предусмотренного </w:t>
      </w:r>
      <w:r w:rsidR="004D1CD1">
        <w:t xml:space="preserve">подпунктом </w:t>
      </w:r>
      <w:r>
        <w:t>3 пункта 2.6</w:t>
      </w:r>
      <w:r w:rsidR="004D1CD1">
        <w:t xml:space="preserve">.1 настоящего </w:t>
      </w:r>
      <w:r>
        <w:t>административного регламента, документ запрашивается по межведомственному запросу.</w:t>
      </w:r>
    </w:p>
    <w:p w:rsidR="00463C00" w:rsidRPr="00463C00" w:rsidRDefault="00463C00" w:rsidP="00463C00">
      <w:r>
        <w:t xml:space="preserve">2.6.3. </w:t>
      </w:r>
      <w:r w:rsidRPr="00463C00">
        <w:t>К документам, представляемым заявителем, устанавливаются следующие требования:</w:t>
      </w:r>
    </w:p>
    <w:p w:rsidR="00463C00" w:rsidRPr="00463C00" w:rsidRDefault="00463C00" w:rsidP="00463C00">
      <w:bookmarkStart w:id="1" w:name="sub_123122"/>
      <w:r w:rsidRPr="00463C00">
        <w:t>- текст документов должен поддаваться прочтению;</w:t>
      </w:r>
    </w:p>
    <w:bookmarkEnd w:id="1"/>
    <w:p w:rsidR="00463C00" w:rsidRPr="00463C00" w:rsidRDefault="00463C00" w:rsidP="00463C00">
      <w:r w:rsidRPr="00463C00">
        <w:t>- документы не должны содержать подчистки либо приписки, зачеркнутые слова и иные не оговорённые в них исправления, иметь серьёзных повреждений, не позволяющих однозначно истолковывать их содержание, не должны иметь разночтений.</w:t>
      </w:r>
    </w:p>
    <w:p w:rsidR="00463C00" w:rsidRPr="00463C00" w:rsidRDefault="00463C00" w:rsidP="00463C00">
      <w:bookmarkStart w:id="2" w:name="sub_12313"/>
      <w:r w:rsidRPr="00463C00">
        <w:t>2.</w:t>
      </w:r>
      <w:r>
        <w:t>6.4.</w:t>
      </w:r>
      <w:r w:rsidRPr="00463C00">
        <w:t xml:space="preserve"> Документы представляются лично заявителем (его представителем) для рассмотрения и проверки специалистом </w:t>
      </w:r>
      <w:r>
        <w:t>управления</w:t>
      </w:r>
      <w:r w:rsidRPr="00463C00">
        <w:t xml:space="preserve"> в присутствии заявителя (его представителя), после чего документы возвращаются заявителю (его представителю).</w:t>
      </w:r>
    </w:p>
    <w:bookmarkEnd w:id="2"/>
    <w:p w:rsidR="006D6A6E" w:rsidRPr="005C3E76" w:rsidRDefault="00E37BF2" w:rsidP="00F71E1B">
      <w:pPr>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781027" w:rsidRPr="005C3E76" w:rsidRDefault="00C3102E" w:rsidP="000578F6">
      <w:pPr>
        <w:autoSpaceDE w:val="0"/>
        <w:spacing w:before="100" w:beforeAutospacing="1" w:after="100" w:afterAutospacing="1"/>
        <w:rPr>
          <w:rFonts w:eastAsia="Arial CYR" w:cs="Arial CYR"/>
          <w:szCs w:val="28"/>
        </w:rPr>
      </w:pPr>
      <w:r w:rsidRPr="005C3E76">
        <w:rPr>
          <w:szCs w:val="28"/>
        </w:rPr>
        <w:t xml:space="preserve">2.7.1. </w:t>
      </w:r>
      <w:r w:rsidR="002B46E5" w:rsidRPr="005C3E76">
        <w:rPr>
          <w:szCs w:val="28"/>
        </w:rPr>
        <w:t>Заявителю отказывается в приеме документов по следующим основаниям</w:t>
      </w:r>
      <w:r w:rsidR="00781027" w:rsidRPr="005C3E76">
        <w:rPr>
          <w:rFonts w:eastAsia="Arial CYR" w:cs="Arial CYR"/>
          <w:szCs w:val="28"/>
        </w:rPr>
        <w:t>:</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представление документов лицом, не соответствующим статусу заявителя, определённому пунктом </w:t>
      </w:r>
      <w:r w:rsidR="00A2474C" w:rsidRPr="005C3E76">
        <w:rPr>
          <w:rFonts w:eastAsia="Arial CYR" w:cs="Arial CYR"/>
          <w:szCs w:val="28"/>
        </w:rPr>
        <w:t>1.2 настоящего административного</w:t>
      </w:r>
      <w:r w:rsidRPr="005C3E76">
        <w:rPr>
          <w:rFonts w:eastAsia="Arial CYR" w:cs="Arial CYR"/>
          <w:szCs w:val="28"/>
        </w:rPr>
        <w:t xml:space="preserve"> регламента;</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5C3E76" w:rsidRDefault="00C3102E" w:rsidP="00C3102E">
      <w:pPr>
        <w:spacing w:before="100" w:beforeAutospacing="1" w:after="100" w:afterAutospacing="1"/>
        <w:rPr>
          <w:szCs w:val="28"/>
        </w:rPr>
      </w:pPr>
      <w:r w:rsidRPr="005C3E76">
        <w:rPr>
          <w:szCs w:val="28"/>
        </w:rPr>
        <w:t xml:space="preserve">2.7.2. </w:t>
      </w:r>
      <w:r w:rsidR="009046B2" w:rsidRPr="005C3E7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5C3E76" w:rsidRDefault="00C3102E" w:rsidP="00C3102E">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BD433E" w:rsidRPr="00BD433E" w:rsidRDefault="00BD433E" w:rsidP="00BD433E">
      <w:pPr>
        <w:autoSpaceDE w:val="0"/>
        <w:spacing w:before="100" w:beforeAutospacing="1" w:after="100" w:afterAutospacing="1"/>
        <w:rPr>
          <w:szCs w:val="28"/>
        </w:rPr>
      </w:pPr>
      <w:r w:rsidRPr="00BD433E">
        <w:rPr>
          <w:szCs w:val="28"/>
        </w:rPr>
        <w:t>Основаниями для отказа в предоставлении муниципальной услуги являются:</w:t>
      </w:r>
    </w:p>
    <w:p w:rsidR="005C3B42" w:rsidRPr="005C3B42" w:rsidRDefault="005C3B42" w:rsidP="005C3B42">
      <w:pPr>
        <w:spacing w:before="100" w:beforeAutospacing="1" w:after="100" w:afterAutospacing="1"/>
        <w:rPr>
          <w:szCs w:val="28"/>
        </w:rPr>
      </w:pPr>
      <w:r w:rsidRPr="005C3B42">
        <w:rPr>
          <w:szCs w:val="28"/>
        </w:rPr>
        <w:t xml:space="preserve">- непредставление документов, предусмотренных пунктами 2.6.1, с учётом </w:t>
      </w:r>
      <w:r>
        <w:rPr>
          <w:szCs w:val="28"/>
        </w:rPr>
        <w:t xml:space="preserve">пункта </w:t>
      </w:r>
      <w:r w:rsidRPr="005C3B42">
        <w:rPr>
          <w:szCs w:val="28"/>
        </w:rPr>
        <w:t>2.6.</w:t>
      </w:r>
      <w:r w:rsidR="00216EA6">
        <w:rPr>
          <w:szCs w:val="28"/>
        </w:rPr>
        <w:t>2</w:t>
      </w:r>
      <w:r w:rsidRPr="005C3B42">
        <w:rPr>
          <w:szCs w:val="28"/>
        </w:rPr>
        <w:t xml:space="preserve"> </w:t>
      </w:r>
      <w:r>
        <w:rPr>
          <w:szCs w:val="28"/>
        </w:rPr>
        <w:t xml:space="preserve">настоящего административного </w:t>
      </w:r>
      <w:r w:rsidRPr="005C3B42">
        <w:rPr>
          <w:szCs w:val="28"/>
        </w:rPr>
        <w:t>регламента;</w:t>
      </w:r>
    </w:p>
    <w:p w:rsidR="005C3B42" w:rsidRPr="005C3B42" w:rsidRDefault="005C3B42" w:rsidP="005C3B42">
      <w:pPr>
        <w:spacing w:before="100" w:beforeAutospacing="1" w:after="100" w:afterAutospacing="1"/>
        <w:rPr>
          <w:szCs w:val="28"/>
        </w:rPr>
      </w:pPr>
      <w:r w:rsidRPr="005C3B42">
        <w:rPr>
          <w:szCs w:val="28"/>
        </w:rPr>
        <w:t xml:space="preserve">- поступление в </w:t>
      </w:r>
      <w:r w:rsidR="003675EE">
        <w:rPr>
          <w:szCs w:val="28"/>
        </w:rPr>
        <w:t>у</w:t>
      </w:r>
      <w:r w:rsidR="00D740C1">
        <w:rPr>
          <w:szCs w:val="28"/>
        </w:rPr>
        <w:t>правление</w:t>
      </w:r>
      <w:r w:rsidRPr="005C3B42">
        <w:rPr>
          <w:szCs w:val="28"/>
        </w:rPr>
        <w:t xml:space="preserve"> ответа на межведомственный запрос, свидетельствующего об отсутствии документа и (или) информации, </w:t>
      </w:r>
      <w:proofErr w:type="gramStart"/>
      <w:r w:rsidRPr="005C3B42">
        <w:rPr>
          <w:szCs w:val="28"/>
        </w:rPr>
        <w:t>необходимых</w:t>
      </w:r>
      <w:proofErr w:type="gramEnd"/>
      <w:r w:rsidRPr="005C3B42">
        <w:rPr>
          <w:szCs w:val="28"/>
        </w:rPr>
        <w:t xml:space="preserve"> для пред</w:t>
      </w:r>
      <w:r w:rsidR="00C44E92">
        <w:rPr>
          <w:szCs w:val="28"/>
        </w:rPr>
        <w:t>оставления муниципальной услуги.</w:t>
      </w:r>
    </w:p>
    <w:p w:rsidR="00E16FB5" w:rsidRPr="005C3E76" w:rsidRDefault="00B559C8" w:rsidP="009B6EEF">
      <w:pPr>
        <w:spacing w:before="100" w:beforeAutospacing="1" w:after="100" w:afterAutospacing="1"/>
        <w:rPr>
          <w:b/>
          <w:szCs w:val="28"/>
        </w:rPr>
      </w:pPr>
      <w:r w:rsidRPr="005C3E76">
        <w:rPr>
          <w:b/>
          <w:szCs w:val="28"/>
        </w:rPr>
        <w:lastRenderedPageBreak/>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Предоставление муниципальной услуги осуществляется на безвозмездной основе.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5C3E76">
        <w:rPr>
          <w:szCs w:val="28"/>
        </w:rPr>
        <w:t xml:space="preserve">Турковского </w:t>
      </w:r>
      <w:r w:rsidRPr="005C3E76">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контактные телефоны управления, адрес официального сайта администрации Турковского муниципального района</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основания для отказа в предоставлении муниципальной услуги;</w:t>
      </w:r>
    </w:p>
    <w:p w:rsidR="00E02702" w:rsidRPr="00E02702" w:rsidRDefault="00E02702" w:rsidP="00E02702">
      <w:pPr>
        <w:spacing w:before="100" w:beforeAutospacing="1" w:after="100" w:afterAutospacing="1"/>
        <w:rPr>
          <w:szCs w:val="28"/>
        </w:rPr>
      </w:pPr>
      <w:r w:rsidRPr="00E02702">
        <w:rPr>
          <w:szCs w:val="28"/>
        </w:rPr>
        <w:t>- порядок обжалования действий (бездействий) и решений, осуществляемых (принятых) в ходе предоставления муниципальной услуги;</w:t>
      </w:r>
    </w:p>
    <w:p w:rsidR="00E02702" w:rsidRPr="00E02702" w:rsidRDefault="00E02702" w:rsidP="00E02702">
      <w:pPr>
        <w:spacing w:before="100" w:beforeAutospacing="1" w:after="100" w:afterAutospacing="1"/>
        <w:rPr>
          <w:szCs w:val="28"/>
        </w:rPr>
      </w:pPr>
      <w:r w:rsidRPr="00E02702">
        <w:rPr>
          <w:szCs w:val="28"/>
        </w:rPr>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5C3E76" w:rsidRDefault="000A6CFE" w:rsidP="000578F6">
      <w:pPr>
        <w:spacing w:before="100" w:beforeAutospacing="1" w:after="100" w:afterAutospacing="1"/>
        <w:rPr>
          <w:szCs w:val="28"/>
        </w:rPr>
      </w:pPr>
      <w:r w:rsidRPr="005C3E76">
        <w:rPr>
          <w:szCs w:val="28"/>
        </w:rPr>
        <w:t xml:space="preserve">2.12.3. </w:t>
      </w:r>
      <w:r w:rsidR="00E16FB5" w:rsidRPr="005C3E7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lastRenderedPageBreak/>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многофункциональных центрах и в электронной форме</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Предоставление муниципальной услуги в </w:t>
      </w:r>
      <w:r w:rsidRPr="005C3E76">
        <w:rPr>
          <w:szCs w:val="28"/>
        </w:rPr>
        <w:t xml:space="preserve">многофункциональном центре </w:t>
      </w:r>
      <w:r w:rsidR="00E16FB5" w:rsidRPr="005C3E76">
        <w:rPr>
          <w:szCs w:val="28"/>
        </w:rPr>
        <w:t>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2.14.2. </w:t>
      </w:r>
      <w:r w:rsidR="00E16FB5" w:rsidRPr="005C3E76">
        <w:rPr>
          <w:szCs w:val="28"/>
        </w:rPr>
        <w:t xml:space="preserve">Подача документов может осуществляться в электронном виде на почтовый адрес </w:t>
      </w:r>
      <w:proofErr w:type="spellStart"/>
      <w:r w:rsidR="00E16FB5" w:rsidRPr="005C3E76">
        <w:rPr>
          <w:szCs w:val="28"/>
          <w:lang w:val="en-US"/>
        </w:rPr>
        <w:t>Gkhturki</w:t>
      </w:r>
      <w:proofErr w:type="spellEnd"/>
      <w:r w:rsidR="00E16FB5" w:rsidRPr="005C3E76">
        <w:rPr>
          <w:szCs w:val="28"/>
        </w:rPr>
        <w:t>@</w:t>
      </w:r>
      <w:proofErr w:type="spellStart"/>
      <w:r w:rsidR="00E16FB5" w:rsidRPr="005C3E76">
        <w:rPr>
          <w:szCs w:val="28"/>
          <w:lang w:val="en-US"/>
        </w:rPr>
        <w:t>gmail</w:t>
      </w:r>
      <w:proofErr w:type="spellEnd"/>
      <w:r w:rsidR="00E16FB5" w:rsidRPr="005C3E76">
        <w:rPr>
          <w:szCs w:val="28"/>
        </w:rPr>
        <w:t>.</w:t>
      </w:r>
      <w:r w:rsidR="00E16FB5" w:rsidRPr="005C3E76">
        <w:rPr>
          <w:szCs w:val="28"/>
          <w:lang w:val="en-US"/>
        </w:rPr>
        <w:t>com</w:t>
      </w:r>
      <w:r w:rsidR="00E16FB5" w:rsidRPr="005C3E7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w:t>
      </w:r>
      <w:proofErr w:type="spellStart"/>
      <w:r w:rsidR="00E16FB5" w:rsidRPr="005C3E76">
        <w:rPr>
          <w:szCs w:val="28"/>
        </w:rPr>
        <w:t>http</w:t>
      </w:r>
      <w:proofErr w:type="spellEnd"/>
      <w:r w:rsidR="00E16FB5" w:rsidRPr="005C3E76">
        <w:rPr>
          <w:szCs w:val="28"/>
        </w:rPr>
        <w:t>://64.gosuslugi.ru/).</w:t>
      </w:r>
    </w:p>
    <w:p w:rsidR="0005361A" w:rsidRDefault="0005361A" w:rsidP="00507192">
      <w:pPr>
        <w:pStyle w:val="a9"/>
        <w:spacing w:before="0" w:beforeAutospacing="0" w:after="0" w:afterAutospacing="0"/>
        <w:jc w:val="center"/>
        <w:rPr>
          <w:rStyle w:val="aa"/>
          <w:rFonts w:ascii="Times New Roman" w:hAnsi="Times New Roman" w:cs="Times New Roman"/>
          <w:color w:val="auto"/>
          <w:sz w:val="28"/>
          <w:szCs w:val="28"/>
        </w:rPr>
      </w:pPr>
    </w:p>
    <w:p w:rsidR="00D66368" w:rsidRDefault="00D66368" w:rsidP="00507192">
      <w:pPr>
        <w:pStyle w:val="a9"/>
        <w:spacing w:before="0" w:beforeAutospacing="0" w:after="0" w:afterAutospacing="0"/>
        <w:jc w:val="center"/>
        <w:rPr>
          <w:rStyle w:val="aa"/>
          <w:rFonts w:ascii="Times New Roman" w:hAnsi="Times New Roman" w:cs="Times New Roman"/>
          <w:color w:val="auto"/>
          <w:sz w:val="28"/>
          <w:szCs w:val="28"/>
        </w:rPr>
      </w:pPr>
    </w:p>
    <w:p w:rsidR="00D66368" w:rsidRPr="005C3E76" w:rsidRDefault="00D66368" w:rsidP="00507192">
      <w:pPr>
        <w:pStyle w:val="a9"/>
        <w:spacing w:before="0" w:beforeAutospacing="0" w:after="0" w:afterAutospacing="0"/>
        <w:jc w:val="center"/>
        <w:rPr>
          <w:rStyle w:val="aa"/>
          <w:rFonts w:ascii="Times New Roman" w:hAnsi="Times New Roman" w:cs="Times New Roman"/>
          <w:color w:val="auto"/>
          <w:sz w:val="28"/>
          <w:szCs w:val="28"/>
        </w:rPr>
      </w:pPr>
    </w:p>
    <w:p w:rsidR="006B5E85" w:rsidRPr="005C3E76" w:rsidRDefault="006B5E85" w:rsidP="006B5E85">
      <w:pPr>
        <w:autoSpaceDE w:val="0"/>
        <w:autoSpaceDN w:val="0"/>
        <w:adjustRightInd w:val="0"/>
        <w:jc w:val="center"/>
        <w:rPr>
          <w:b/>
          <w:szCs w:val="28"/>
        </w:rPr>
      </w:pPr>
      <w:r w:rsidRPr="005C3E76">
        <w:rPr>
          <w:b/>
          <w:szCs w:val="28"/>
        </w:rPr>
        <w:lastRenderedPageBreak/>
        <w:t xml:space="preserve">3. СОСТАВ, ПОСЛЕДОВАТЕЛЬНОСТЬ И СРОКИ ВЫПОЛНЕНИЯ </w:t>
      </w:r>
    </w:p>
    <w:p w:rsidR="006B5E85" w:rsidRPr="005C3E76" w:rsidRDefault="006B5E85" w:rsidP="006B5E85">
      <w:pPr>
        <w:autoSpaceDE w:val="0"/>
        <w:autoSpaceDN w:val="0"/>
        <w:adjustRightInd w:val="0"/>
        <w:jc w:val="center"/>
        <w:rPr>
          <w:b/>
          <w:szCs w:val="28"/>
        </w:rPr>
      </w:pPr>
      <w:r w:rsidRPr="005C3E76">
        <w:rPr>
          <w:b/>
          <w:szCs w:val="28"/>
        </w:rPr>
        <w:t>АДМИНИСТРАТИВНЫХ ПРОЦЕДУР, ТРЕБОВАНИЯ К ПОРЯДКУ ИХ ВЫПОЛНЕНИЯ</w:t>
      </w:r>
    </w:p>
    <w:p w:rsidR="006B5E85" w:rsidRPr="005C3E76" w:rsidRDefault="006B5E85" w:rsidP="006B5E85">
      <w:pPr>
        <w:autoSpaceDE w:val="0"/>
        <w:autoSpaceDN w:val="0"/>
        <w:adjustRightInd w:val="0"/>
        <w:jc w:val="center"/>
        <w:rPr>
          <w:b/>
          <w:szCs w:val="28"/>
        </w:rPr>
      </w:pP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w:t>
      </w:r>
      <w:r w:rsidR="001900ED" w:rsidRPr="005C3E76">
        <w:rPr>
          <w:szCs w:val="28"/>
        </w:rPr>
        <w:t xml:space="preserve"> </w:t>
      </w:r>
      <w:r w:rsidRPr="005C3E76">
        <w:rPr>
          <w:szCs w:val="28"/>
        </w:rPr>
        <w:t>административные процедуры:</w:t>
      </w:r>
    </w:p>
    <w:p w:rsidR="009A23F3" w:rsidRPr="009A23F3" w:rsidRDefault="009A23F3" w:rsidP="009A23F3">
      <w:pPr>
        <w:autoSpaceDE w:val="0"/>
        <w:rPr>
          <w:szCs w:val="28"/>
        </w:rPr>
      </w:pPr>
      <w:r w:rsidRPr="009A23F3">
        <w:rPr>
          <w:szCs w:val="28"/>
        </w:rPr>
        <w:t>- прием и рассмотрение документов;</w:t>
      </w:r>
    </w:p>
    <w:p w:rsidR="009A23F3" w:rsidRPr="009A23F3" w:rsidRDefault="009A23F3" w:rsidP="009A23F3">
      <w:pPr>
        <w:autoSpaceDE w:val="0"/>
        <w:rPr>
          <w:szCs w:val="28"/>
        </w:rPr>
      </w:pPr>
      <w:r w:rsidRPr="009A23F3">
        <w:rPr>
          <w:szCs w:val="28"/>
        </w:rPr>
        <w:t>- формирование и направление межведомственных запросов в органы (организации), участвующие в предоставлении муниципальной услуги;</w:t>
      </w:r>
    </w:p>
    <w:p w:rsidR="009A23F3" w:rsidRDefault="009A23F3" w:rsidP="009A23F3">
      <w:pPr>
        <w:autoSpaceDE w:val="0"/>
        <w:rPr>
          <w:szCs w:val="28"/>
        </w:rPr>
      </w:pPr>
      <w:r w:rsidRPr="009A23F3">
        <w:rPr>
          <w:szCs w:val="28"/>
        </w:rPr>
        <w:t>- оформление и выдача справки</w:t>
      </w:r>
      <w:r w:rsidR="004D4D7D">
        <w:rPr>
          <w:szCs w:val="28"/>
        </w:rPr>
        <w:t xml:space="preserve"> о составе семьи</w:t>
      </w:r>
      <w:r w:rsidRPr="009A23F3">
        <w:rPr>
          <w:szCs w:val="28"/>
        </w:rPr>
        <w:t>.</w:t>
      </w:r>
    </w:p>
    <w:p w:rsidR="003F5F7B" w:rsidRPr="005C3E76" w:rsidRDefault="004C30FC" w:rsidP="009A23F3">
      <w:pPr>
        <w:autoSpaceDE w:val="0"/>
        <w:rPr>
          <w:b/>
          <w:szCs w:val="28"/>
        </w:rPr>
      </w:pPr>
      <w:r w:rsidRPr="005C3E76">
        <w:rPr>
          <w:b/>
          <w:szCs w:val="28"/>
        </w:rPr>
        <w:t xml:space="preserve">3.2. </w:t>
      </w:r>
      <w:r w:rsidR="003F5F7B" w:rsidRPr="005C3E76">
        <w:rPr>
          <w:b/>
          <w:szCs w:val="28"/>
        </w:rPr>
        <w:t>Прием</w:t>
      </w:r>
      <w:r w:rsidR="00E345B8">
        <w:rPr>
          <w:b/>
          <w:szCs w:val="28"/>
        </w:rPr>
        <w:t xml:space="preserve"> </w:t>
      </w:r>
      <w:r w:rsidR="00E345B8" w:rsidRPr="00E345B8">
        <w:rPr>
          <w:b/>
          <w:szCs w:val="28"/>
        </w:rPr>
        <w:t>и рассмотрение документов</w:t>
      </w:r>
    </w:p>
    <w:p w:rsidR="00E345B8" w:rsidRPr="00E345B8" w:rsidRDefault="00640CC6" w:rsidP="00E345B8">
      <w:pPr>
        <w:spacing w:after="100" w:afterAutospacing="1"/>
        <w:rPr>
          <w:szCs w:val="28"/>
        </w:rPr>
      </w:pPr>
      <w:r w:rsidRPr="005C3E76">
        <w:rPr>
          <w:szCs w:val="28"/>
        </w:rPr>
        <w:t xml:space="preserve">3.2.1. </w:t>
      </w:r>
      <w:r w:rsidR="00E345B8" w:rsidRPr="00E345B8">
        <w:rPr>
          <w:szCs w:val="28"/>
        </w:rPr>
        <w:t xml:space="preserve">Основанием для начала исполнения административной процедуры по приему и рассмотрению документов является обращение заявителя или его представителя лично в </w:t>
      </w:r>
      <w:r w:rsidR="00E345B8">
        <w:rPr>
          <w:szCs w:val="28"/>
        </w:rPr>
        <w:t>управление</w:t>
      </w:r>
      <w:r w:rsidR="00E345B8" w:rsidRPr="00E345B8">
        <w:rPr>
          <w:szCs w:val="28"/>
        </w:rPr>
        <w:t xml:space="preserve"> или через Единый портал.</w:t>
      </w:r>
    </w:p>
    <w:p w:rsidR="00E345B8" w:rsidRPr="00E345B8" w:rsidRDefault="00E345B8" w:rsidP="00E345B8">
      <w:pPr>
        <w:spacing w:after="100" w:afterAutospacing="1"/>
        <w:rPr>
          <w:szCs w:val="28"/>
        </w:rPr>
      </w:pPr>
      <w:r w:rsidRPr="000D75E4">
        <w:rPr>
          <w:szCs w:val="28"/>
        </w:rPr>
        <w:t>Специалист управления, ответственный за приём и рассмотрение заявлений и документов (далее – специалист управления)</w:t>
      </w:r>
      <w:r w:rsidRPr="00E345B8">
        <w:rPr>
          <w:szCs w:val="28"/>
        </w:rPr>
        <w:t xml:space="preserve"> осуществляет проверку представленных документов на наличие оснований для отказа в приеме</w:t>
      </w:r>
      <w:r>
        <w:rPr>
          <w:szCs w:val="28"/>
        </w:rPr>
        <w:t xml:space="preserve"> документов, предусмотренных п. </w:t>
      </w:r>
      <w:r w:rsidRPr="00E345B8">
        <w:rPr>
          <w:szCs w:val="28"/>
        </w:rPr>
        <w:t>2.</w:t>
      </w:r>
      <w:r>
        <w:rPr>
          <w:szCs w:val="28"/>
        </w:rPr>
        <w:t>7</w:t>
      </w:r>
      <w:r w:rsidRPr="00E345B8">
        <w:rPr>
          <w:szCs w:val="28"/>
        </w:rPr>
        <w:t xml:space="preserve"> </w:t>
      </w:r>
      <w:r>
        <w:rPr>
          <w:szCs w:val="28"/>
        </w:rPr>
        <w:t xml:space="preserve">настоящего </w:t>
      </w:r>
      <w:r w:rsidRPr="00E345B8">
        <w:rPr>
          <w:szCs w:val="28"/>
        </w:rPr>
        <w:t>административного регламента.</w:t>
      </w:r>
    </w:p>
    <w:p w:rsidR="00E345B8" w:rsidRPr="00E345B8" w:rsidRDefault="00E345B8" w:rsidP="00E345B8">
      <w:pPr>
        <w:spacing w:after="100" w:afterAutospacing="1"/>
        <w:rPr>
          <w:szCs w:val="28"/>
        </w:rPr>
      </w:pPr>
      <w:r w:rsidRPr="00E345B8">
        <w:rPr>
          <w:szCs w:val="28"/>
        </w:rPr>
        <w:t xml:space="preserve">В случае наличия указанных оснований </w:t>
      </w:r>
      <w:r w:rsidRPr="000D75E4">
        <w:rPr>
          <w:szCs w:val="28"/>
        </w:rPr>
        <w:t>специалист управления</w:t>
      </w:r>
      <w:r w:rsidRPr="00E345B8">
        <w:rPr>
          <w:szCs w:val="28"/>
        </w:rPr>
        <w:t xml:space="preserve"> уведомляет заявителя об отказе в приеме документов с указанием причин отказа.</w:t>
      </w:r>
    </w:p>
    <w:p w:rsidR="00E345B8" w:rsidRPr="00E345B8" w:rsidRDefault="00E345B8" w:rsidP="00E345B8">
      <w:pPr>
        <w:spacing w:after="100" w:afterAutospacing="1"/>
        <w:rPr>
          <w:szCs w:val="28"/>
        </w:rPr>
      </w:pPr>
      <w:r w:rsidRPr="00E345B8">
        <w:rPr>
          <w:szCs w:val="28"/>
        </w:rPr>
        <w:t xml:space="preserve">При личном обращении заявителя в </w:t>
      </w:r>
      <w:r w:rsidR="008767BA">
        <w:rPr>
          <w:szCs w:val="28"/>
        </w:rPr>
        <w:t>управление</w:t>
      </w:r>
      <w:r w:rsidRPr="00E345B8">
        <w:rPr>
          <w:szCs w:val="28"/>
        </w:rPr>
        <w:t xml:space="preserve"> и предоставлении полного пакета доку</w:t>
      </w:r>
      <w:r>
        <w:rPr>
          <w:szCs w:val="28"/>
        </w:rPr>
        <w:t xml:space="preserve">ментов, предусмотренных пунктом </w:t>
      </w:r>
      <w:r w:rsidRPr="00E345B8">
        <w:rPr>
          <w:szCs w:val="28"/>
        </w:rPr>
        <w:t>2.</w:t>
      </w:r>
      <w:r>
        <w:rPr>
          <w:szCs w:val="28"/>
        </w:rPr>
        <w:t>6.1</w:t>
      </w:r>
      <w:r w:rsidRPr="00E345B8">
        <w:rPr>
          <w:szCs w:val="28"/>
        </w:rPr>
        <w:t xml:space="preserve">, </w:t>
      </w:r>
      <w:r>
        <w:rPr>
          <w:szCs w:val="28"/>
        </w:rPr>
        <w:t xml:space="preserve">с учетом пункта 2.6.2 настоящего </w:t>
      </w:r>
      <w:r w:rsidRPr="00E345B8">
        <w:rPr>
          <w:szCs w:val="28"/>
        </w:rPr>
        <w:t xml:space="preserve">административного регламента, специалист </w:t>
      </w:r>
      <w:r w:rsidR="008767BA">
        <w:rPr>
          <w:szCs w:val="28"/>
        </w:rPr>
        <w:t>управления</w:t>
      </w:r>
      <w:r w:rsidRPr="00E345B8">
        <w:rPr>
          <w:szCs w:val="28"/>
        </w:rPr>
        <w:t xml:space="preserve"> приступает к оформлению и выдаче справки.</w:t>
      </w:r>
    </w:p>
    <w:p w:rsidR="00E345B8" w:rsidRPr="00E345B8" w:rsidRDefault="00D66368" w:rsidP="00E345B8">
      <w:pPr>
        <w:spacing w:after="100" w:afterAutospacing="1"/>
        <w:rPr>
          <w:szCs w:val="28"/>
        </w:rPr>
      </w:pPr>
      <w:r>
        <w:rPr>
          <w:szCs w:val="28"/>
        </w:rPr>
        <w:t xml:space="preserve">3.2.2. </w:t>
      </w:r>
      <w:r w:rsidR="00E345B8" w:rsidRPr="00E345B8">
        <w:rPr>
          <w:szCs w:val="28"/>
        </w:rPr>
        <w:t>При личном обращении заявителя максимальный срок исполнения данной административной процедуры составляет 10 минут.</w:t>
      </w:r>
    </w:p>
    <w:p w:rsidR="00E345B8" w:rsidRDefault="00D66368" w:rsidP="00E345B8">
      <w:pPr>
        <w:spacing w:after="100" w:afterAutospacing="1"/>
        <w:rPr>
          <w:szCs w:val="28"/>
        </w:rPr>
      </w:pPr>
      <w:r>
        <w:rPr>
          <w:szCs w:val="28"/>
        </w:rPr>
        <w:t xml:space="preserve">3.2.3. </w:t>
      </w:r>
      <w:r w:rsidR="00E345B8" w:rsidRPr="00E345B8">
        <w:rPr>
          <w:szCs w:val="28"/>
        </w:rPr>
        <w:t>При обращении заявителя через Единый портал максимальный срок исполнения данной административной процедуры составляет два рабочих дня.</w:t>
      </w:r>
    </w:p>
    <w:p w:rsidR="002D29F4" w:rsidRPr="005C3E76" w:rsidRDefault="0069696A" w:rsidP="00E345B8">
      <w:pPr>
        <w:spacing w:after="100" w:afterAutospacing="1"/>
        <w:rPr>
          <w:b/>
          <w:szCs w:val="28"/>
        </w:rPr>
      </w:pPr>
      <w:r w:rsidRPr="005C3E76">
        <w:rPr>
          <w:b/>
          <w:szCs w:val="28"/>
        </w:rPr>
        <w:t xml:space="preserve">3.3. </w:t>
      </w:r>
      <w:r w:rsidR="002D29F4" w:rsidRPr="005C3E76">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9B6EDE" w:rsidRPr="009B6EDE" w:rsidRDefault="00985832" w:rsidP="009B6EDE">
      <w:pPr>
        <w:autoSpaceDE w:val="0"/>
        <w:autoSpaceDN w:val="0"/>
        <w:adjustRightInd w:val="0"/>
        <w:ind w:firstLine="540"/>
        <w:outlineLvl w:val="3"/>
        <w:rPr>
          <w:szCs w:val="28"/>
        </w:rPr>
      </w:pPr>
      <w:proofErr w:type="gramStart"/>
      <w:r w:rsidRPr="005C3E76">
        <w:rPr>
          <w:szCs w:val="28"/>
        </w:rPr>
        <w:t xml:space="preserve">3.3.1 </w:t>
      </w:r>
      <w:r w:rsidR="009B6EDE" w:rsidRPr="009B6EDE">
        <w:rPr>
          <w:szCs w:val="28"/>
        </w:rPr>
        <w:t xml:space="preserve">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w:t>
      </w:r>
      <w:r w:rsidR="009B6EDE">
        <w:rPr>
          <w:szCs w:val="28"/>
        </w:rPr>
        <w:t xml:space="preserve">муниципальной </w:t>
      </w:r>
      <w:r w:rsidR="009B6EDE" w:rsidRPr="009B6EDE">
        <w:rPr>
          <w:szCs w:val="28"/>
        </w:rPr>
        <w:t xml:space="preserve">услуги, которые находятся в распоряжении федеральных органов, органов исполнительной власти </w:t>
      </w:r>
      <w:r w:rsidR="009B6EDE">
        <w:rPr>
          <w:szCs w:val="28"/>
        </w:rPr>
        <w:t xml:space="preserve">Саратовской </w:t>
      </w:r>
      <w:r w:rsidR="009B6EDE" w:rsidRPr="009B6EDE">
        <w:rPr>
          <w:szCs w:val="28"/>
        </w:rPr>
        <w:t xml:space="preserve">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9B6EDE">
        <w:rPr>
          <w:szCs w:val="28"/>
        </w:rPr>
        <w:t>мун</w:t>
      </w:r>
      <w:r w:rsidR="006C4F37">
        <w:rPr>
          <w:szCs w:val="28"/>
        </w:rPr>
        <w:t>и</w:t>
      </w:r>
      <w:r w:rsidR="009B6EDE">
        <w:rPr>
          <w:szCs w:val="28"/>
        </w:rPr>
        <w:t>ципальной</w:t>
      </w:r>
      <w:r w:rsidR="009B6EDE" w:rsidRPr="009B6EDE">
        <w:rPr>
          <w:szCs w:val="28"/>
        </w:rPr>
        <w:t xml:space="preserve"> услуги.</w:t>
      </w:r>
      <w:proofErr w:type="gramEnd"/>
    </w:p>
    <w:p w:rsidR="00C701A3" w:rsidRPr="005C3E76" w:rsidRDefault="00C701A3" w:rsidP="00C701A3">
      <w:pPr>
        <w:suppressAutoHyphens/>
        <w:spacing w:after="100" w:afterAutospacing="1"/>
        <w:rPr>
          <w:szCs w:val="28"/>
        </w:rPr>
      </w:pPr>
      <w:r w:rsidRPr="005C3E76">
        <w:rPr>
          <w:szCs w:val="28"/>
        </w:rPr>
        <w:t xml:space="preserve">Направление запроса осуществляется по каналам единой системы межведомственного электронного взаимодействия. </w:t>
      </w:r>
    </w:p>
    <w:p w:rsidR="00C701A3" w:rsidRDefault="00C701A3" w:rsidP="00C701A3">
      <w:pPr>
        <w:suppressAutoHyphens/>
        <w:spacing w:after="100" w:afterAutospacing="1"/>
        <w:rPr>
          <w:szCs w:val="28"/>
        </w:rPr>
      </w:pPr>
      <w:r w:rsidRPr="005C3E76">
        <w:rPr>
          <w:szCs w:val="28"/>
        </w:rPr>
        <w:lastRenderedPageBreak/>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5C3E76">
        <w:rPr>
          <w:szCs w:val="28"/>
        </w:rPr>
        <w:t>веб-сервисов</w:t>
      </w:r>
      <w:proofErr w:type="spellEnd"/>
      <w:r w:rsidRPr="005C3E76">
        <w:rPr>
          <w:szCs w:val="28"/>
        </w:rPr>
        <w:t xml:space="preserve"> органов, предоставляющих муниципальной услуги.</w:t>
      </w:r>
    </w:p>
    <w:p w:rsidR="009B6EDE" w:rsidRPr="009B6EDE" w:rsidRDefault="009B6EDE" w:rsidP="009B6EDE">
      <w:pPr>
        <w:suppressAutoHyphens/>
        <w:spacing w:after="100" w:afterAutospacing="1"/>
        <w:rPr>
          <w:szCs w:val="28"/>
        </w:rPr>
      </w:pPr>
      <w:r w:rsidRPr="009B6EDE">
        <w:rPr>
          <w:szCs w:val="28"/>
        </w:rPr>
        <w:t xml:space="preserve">Направление межведомственного запроса допускается только в целях, связанных с предоставлением </w:t>
      </w:r>
      <w:r>
        <w:rPr>
          <w:szCs w:val="28"/>
        </w:rPr>
        <w:t>муниципальной</w:t>
      </w:r>
      <w:r w:rsidRPr="009B6EDE">
        <w:rPr>
          <w:szCs w:val="28"/>
        </w:rPr>
        <w:t xml:space="preserve"> услуги.</w:t>
      </w:r>
    </w:p>
    <w:p w:rsidR="008B347A" w:rsidRPr="008B347A" w:rsidRDefault="008B347A" w:rsidP="008B347A">
      <w:pPr>
        <w:suppressAutoHyphens/>
        <w:spacing w:after="100" w:afterAutospacing="1"/>
        <w:rPr>
          <w:szCs w:val="28"/>
        </w:rPr>
      </w:pPr>
      <w:r w:rsidRPr="005C3E76">
        <w:rPr>
          <w:szCs w:val="28"/>
        </w:rPr>
        <w:t>3.3.</w:t>
      </w:r>
      <w:r>
        <w:rPr>
          <w:szCs w:val="28"/>
        </w:rPr>
        <w:t>2</w:t>
      </w:r>
      <w:r w:rsidRPr="005C3E76">
        <w:rPr>
          <w:szCs w:val="28"/>
        </w:rPr>
        <w:t xml:space="preserve">. </w:t>
      </w:r>
      <w:r>
        <w:rPr>
          <w:szCs w:val="28"/>
        </w:rPr>
        <w:t>Специалист администрации муниципального района</w:t>
      </w:r>
      <w:r w:rsidRPr="008B347A">
        <w:rPr>
          <w:szCs w:val="28"/>
        </w:rPr>
        <w:t xml:space="preserve"> осуществляет подготовку и направление запроса в организации, в распоряжении которых находятся документы, необходимые для предоставления </w:t>
      </w:r>
      <w:r>
        <w:rPr>
          <w:szCs w:val="28"/>
        </w:rPr>
        <w:t xml:space="preserve">муниципальной </w:t>
      </w:r>
      <w:r w:rsidRPr="008B347A">
        <w:rPr>
          <w:szCs w:val="28"/>
        </w:rPr>
        <w:t>услуги.</w:t>
      </w:r>
    </w:p>
    <w:p w:rsidR="00C701A3" w:rsidRPr="005C3E76" w:rsidRDefault="002F3BE7" w:rsidP="00B759DD">
      <w:pPr>
        <w:suppressAutoHyphens/>
        <w:spacing w:after="100" w:afterAutospacing="1"/>
        <w:rPr>
          <w:szCs w:val="28"/>
        </w:rPr>
      </w:pPr>
      <w:r w:rsidRPr="005C3E76">
        <w:rPr>
          <w:szCs w:val="28"/>
        </w:rPr>
        <w:t>3.3.</w:t>
      </w:r>
      <w:r w:rsidR="008B347A">
        <w:rPr>
          <w:szCs w:val="28"/>
        </w:rPr>
        <w:t>3</w:t>
      </w:r>
      <w:r w:rsidRPr="005C3E76">
        <w:rPr>
          <w:szCs w:val="28"/>
        </w:rPr>
        <w:t>.</w:t>
      </w:r>
      <w:r w:rsidR="00C701A3" w:rsidRPr="005C3E76">
        <w:rPr>
          <w:szCs w:val="28"/>
        </w:rPr>
        <w:t xml:space="preserve"> Межведомственный запрос о представлении документов и (или) информации для предоставления муниципальной услуги должен содержать:</w:t>
      </w:r>
    </w:p>
    <w:p w:rsidR="00C701A3" w:rsidRPr="005C3E76" w:rsidRDefault="00C701A3" w:rsidP="00C701A3">
      <w:pPr>
        <w:suppressAutoHyphens/>
        <w:spacing w:after="100" w:afterAutospacing="1"/>
        <w:rPr>
          <w:szCs w:val="28"/>
        </w:rPr>
      </w:pPr>
      <w:r w:rsidRPr="005C3E76">
        <w:rPr>
          <w:szCs w:val="28"/>
        </w:rPr>
        <w:t>1) наименование организации, направляющей межведомственный запрос;</w:t>
      </w:r>
    </w:p>
    <w:p w:rsidR="00C701A3" w:rsidRPr="005C3E76" w:rsidRDefault="00C701A3" w:rsidP="00C701A3">
      <w:pPr>
        <w:suppressAutoHyphens/>
        <w:spacing w:after="100" w:afterAutospacing="1"/>
        <w:rPr>
          <w:szCs w:val="28"/>
        </w:rPr>
      </w:pPr>
      <w:r w:rsidRPr="005C3E76">
        <w:rPr>
          <w:szCs w:val="28"/>
        </w:rPr>
        <w:t>2) наименование органов, в адрес которых направляется межведомственный запрос;</w:t>
      </w:r>
    </w:p>
    <w:p w:rsidR="00C701A3" w:rsidRPr="005C3E76" w:rsidRDefault="00C701A3" w:rsidP="00C701A3">
      <w:pPr>
        <w:suppressAutoHyphens/>
        <w:spacing w:after="100" w:afterAutospacing="1"/>
        <w:rPr>
          <w:szCs w:val="28"/>
        </w:rPr>
      </w:pPr>
      <w:r w:rsidRPr="005C3E76">
        <w:rPr>
          <w:szCs w:val="28"/>
        </w:rPr>
        <w:t>3) наименование муниципальной услуги, для предоставления которой необходимо представление документа и (или) информации;</w:t>
      </w:r>
    </w:p>
    <w:p w:rsidR="00C701A3" w:rsidRPr="005C3E76" w:rsidRDefault="00C701A3" w:rsidP="00C701A3">
      <w:pPr>
        <w:suppressAutoHyphens/>
        <w:spacing w:after="100" w:afterAutospacing="1"/>
        <w:rPr>
          <w:szCs w:val="28"/>
        </w:rPr>
      </w:pPr>
      <w:r w:rsidRPr="005C3E76">
        <w:rPr>
          <w:szCs w:val="28"/>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C701A3" w:rsidRPr="005C3E76" w:rsidRDefault="00C701A3" w:rsidP="00C701A3">
      <w:pPr>
        <w:suppressAutoHyphens/>
        <w:spacing w:after="100" w:afterAutospacing="1"/>
        <w:rPr>
          <w:szCs w:val="28"/>
        </w:rPr>
      </w:pPr>
      <w:r w:rsidRPr="005C3E76">
        <w:rPr>
          <w:szCs w:val="28"/>
        </w:rPr>
        <w:t>5) сведения, необходимые для представления документа и (или) информации, в соответствии с настоящим административным регламентом;</w:t>
      </w:r>
    </w:p>
    <w:p w:rsidR="00C701A3" w:rsidRPr="005C3E76" w:rsidRDefault="00C701A3" w:rsidP="00C701A3">
      <w:pPr>
        <w:suppressAutoHyphens/>
        <w:spacing w:after="100" w:afterAutospacing="1"/>
        <w:rPr>
          <w:szCs w:val="28"/>
        </w:rPr>
      </w:pPr>
      <w:r w:rsidRPr="005C3E76">
        <w:rPr>
          <w:szCs w:val="28"/>
        </w:rPr>
        <w:t>6) контактную информацию для направления ответа на межведомственный запрос;</w:t>
      </w:r>
    </w:p>
    <w:p w:rsidR="00C701A3" w:rsidRPr="005C3E76" w:rsidRDefault="00C701A3" w:rsidP="00C701A3">
      <w:pPr>
        <w:suppressAutoHyphens/>
        <w:spacing w:after="100" w:afterAutospacing="1"/>
        <w:rPr>
          <w:szCs w:val="28"/>
        </w:rPr>
      </w:pPr>
      <w:r w:rsidRPr="005C3E76">
        <w:rPr>
          <w:szCs w:val="28"/>
        </w:rPr>
        <w:t>7) дату направления межведомственного запроса;</w:t>
      </w:r>
    </w:p>
    <w:p w:rsidR="00C701A3" w:rsidRPr="005C3E76" w:rsidRDefault="00C701A3" w:rsidP="00C701A3">
      <w:pPr>
        <w:suppressAutoHyphens/>
        <w:spacing w:after="100" w:afterAutospacing="1"/>
        <w:rPr>
          <w:szCs w:val="28"/>
        </w:rPr>
      </w:pPr>
      <w:r w:rsidRPr="005C3E76">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01A3" w:rsidRPr="005C3E76" w:rsidRDefault="009D6A20" w:rsidP="00C701A3">
      <w:pPr>
        <w:suppressAutoHyphens/>
        <w:spacing w:after="100" w:afterAutospacing="1"/>
        <w:rPr>
          <w:szCs w:val="28"/>
        </w:rPr>
      </w:pPr>
      <w:r w:rsidRPr="005C3E76">
        <w:rPr>
          <w:szCs w:val="28"/>
        </w:rPr>
        <w:t>3.3.</w:t>
      </w:r>
      <w:r w:rsidR="008B347A">
        <w:rPr>
          <w:szCs w:val="28"/>
        </w:rPr>
        <w:t>4</w:t>
      </w:r>
      <w:r w:rsidRPr="005C3E76">
        <w:rPr>
          <w:szCs w:val="28"/>
        </w:rPr>
        <w:t xml:space="preserve">. </w:t>
      </w:r>
      <w:r w:rsidR="00C701A3" w:rsidRPr="005C3E76">
        <w:rPr>
          <w:szCs w:val="28"/>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w:t>
      </w:r>
      <w:r w:rsidR="00E02702">
        <w:rPr>
          <w:szCs w:val="28"/>
        </w:rPr>
        <w:t>5</w:t>
      </w:r>
      <w:r w:rsidR="00C701A3" w:rsidRPr="005C3E76">
        <w:rPr>
          <w:szCs w:val="28"/>
        </w:rPr>
        <w:t xml:space="preserve"> рабочих дней.</w:t>
      </w:r>
    </w:p>
    <w:p w:rsidR="00C701A3" w:rsidRPr="005C3E76" w:rsidRDefault="009D6A20" w:rsidP="00C701A3">
      <w:pPr>
        <w:suppressAutoHyphens/>
        <w:spacing w:after="100" w:afterAutospacing="1"/>
        <w:rPr>
          <w:szCs w:val="28"/>
        </w:rPr>
      </w:pPr>
      <w:r w:rsidRPr="005C3E76">
        <w:rPr>
          <w:szCs w:val="28"/>
        </w:rPr>
        <w:t>3.3.</w:t>
      </w:r>
      <w:r w:rsidR="006C4F37">
        <w:rPr>
          <w:szCs w:val="28"/>
        </w:rPr>
        <w:t>5</w:t>
      </w:r>
      <w:r w:rsidRPr="005C3E76">
        <w:rPr>
          <w:szCs w:val="28"/>
        </w:rPr>
        <w:t>.</w:t>
      </w:r>
      <w:r w:rsidR="00C701A3" w:rsidRPr="005C3E76">
        <w:rPr>
          <w:szCs w:val="28"/>
        </w:rPr>
        <w:t xml:space="preserve"> Результатом административной процедуры является получение управлением на бумажном носителе или в форме электронного документа запрашиваемых документов</w:t>
      </w:r>
      <w:r w:rsidR="006715B2">
        <w:rPr>
          <w:szCs w:val="28"/>
        </w:rPr>
        <w:t xml:space="preserve"> </w:t>
      </w:r>
      <w:r w:rsidR="006715B2" w:rsidRPr="006715B2">
        <w:rPr>
          <w:szCs w:val="28"/>
        </w:rPr>
        <w:t>либо отказ в их предоставлении.</w:t>
      </w:r>
      <w:r w:rsidR="006715B2">
        <w:rPr>
          <w:szCs w:val="28"/>
        </w:rPr>
        <w:t xml:space="preserve"> </w:t>
      </w:r>
      <w:r w:rsidR="00C701A3" w:rsidRPr="005C3E76">
        <w:rPr>
          <w:szCs w:val="28"/>
        </w:rPr>
        <w:t>Полученные документы приобщаются к делу заявителя.</w:t>
      </w:r>
    </w:p>
    <w:p w:rsidR="00D625E9" w:rsidRPr="004D4D7D" w:rsidRDefault="00704ADF" w:rsidP="00D625E9">
      <w:pPr>
        <w:autoSpaceDE w:val="0"/>
        <w:rPr>
          <w:b/>
          <w:szCs w:val="28"/>
        </w:rPr>
      </w:pPr>
      <w:r w:rsidRPr="004D4D7D">
        <w:rPr>
          <w:b/>
          <w:szCs w:val="28"/>
        </w:rPr>
        <w:t xml:space="preserve">3.4. </w:t>
      </w:r>
      <w:r w:rsidR="004D4D7D" w:rsidRPr="004D4D7D">
        <w:rPr>
          <w:b/>
          <w:szCs w:val="28"/>
        </w:rPr>
        <w:t>Оформление и выдача справки о составе семьи</w:t>
      </w:r>
    </w:p>
    <w:p w:rsidR="002B0311" w:rsidRPr="00ED482F" w:rsidRDefault="00704ADF" w:rsidP="002B0311">
      <w:pPr>
        <w:rPr>
          <w:szCs w:val="28"/>
        </w:rPr>
      </w:pPr>
      <w:r w:rsidRPr="005C3E76">
        <w:rPr>
          <w:szCs w:val="28"/>
        </w:rPr>
        <w:t xml:space="preserve">3.4.1. </w:t>
      </w:r>
      <w:bookmarkStart w:id="3" w:name="sub_13055"/>
      <w:bookmarkStart w:id="4" w:name="sub_351"/>
      <w:r w:rsidR="002B0311" w:rsidRPr="00ED482F">
        <w:rPr>
          <w:szCs w:val="28"/>
        </w:rPr>
        <w:t>Основанием для начала исполнения административной процедуры по оформлению и выдаче справки является результат рассмотрения документов, представленных заявителем.</w:t>
      </w:r>
    </w:p>
    <w:p w:rsidR="002B0311" w:rsidRPr="000D75E4" w:rsidRDefault="002B0311" w:rsidP="002B0311">
      <w:pPr>
        <w:rPr>
          <w:szCs w:val="28"/>
        </w:rPr>
      </w:pPr>
      <w:r>
        <w:rPr>
          <w:szCs w:val="28"/>
        </w:rPr>
        <w:t>3.4.2. Специалист управления</w:t>
      </w:r>
      <w:r w:rsidRPr="000D75E4">
        <w:rPr>
          <w:szCs w:val="28"/>
        </w:rPr>
        <w:t xml:space="preserve"> проводит анализ заявления и приложенных к нему (полученных в порядке межведомственного информационного взаимодействия) документов на предмет наличия либо отсутствия оснований для отказа в предоставлении муниципальной услуги.</w:t>
      </w:r>
    </w:p>
    <w:p w:rsidR="008767BA" w:rsidRPr="00F10CF7" w:rsidRDefault="002B0311" w:rsidP="002B0311">
      <w:pPr>
        <w:rPr>
          <w:szCs w:val="28"/>
        </w:rPr>
      </w:pPr>
      <w:r>
        <w:rPr>
          <w:szCs w:val="28"/>
        </w:rPr>
        <w:lastRenderedPageBreak/>
        <w:t xml:space="preserve">3.4.3. </w:t>
      </w:r>
      <w:r w:rsidRPr="00153D0B">
        <w:rPr>
          <w:szCs w:val="28"/>
        </w:rPr>
        <w:t>При отсутствии оснований, предусмотренных пунктом 2.</w:t>
      </w:r>
      <w:r>
        <w:rPr>
          <w:szCs w:val="28"/>
        </w:rPr>
        <w:t>8</w:t>
      </w:r>
      <w:r w:rsidRPr="00153D0B">
        <w:rPr>
          <w:szCs w:val="28"/>
        </w:rPr>
        <w:t xml:space="preserve"> настоящего административного регламента, </w:t>
      </w:r>
      <w:r>
        <w:rPr>
          <w:szCs w:val="28"/>
        </w:rPr>
        <w:t>специалист управления</w:t>
      </w:r>
      <w:r w:rsidRPr="00153D0B">
        <w:rPr>
          <w:szCs w:val="28"/>
        </w:rPr>
        <w:t xml:space="preserve"> </w:t>
      </w:r>
      <w:r w:rsidRPr="00F10CF7">
        <w:rPr>
          <w:szCs w:val="28"/>
        </w:rPr>
        <w:t xml:space="preserve">оформляет </w:t>
      </w:r>
      <w:r w:rsidRPr="00FE4825">
        <w:rPr>
          <w:szCs w:val="28"/>
        </w:rPr>
        <w:t>справку о составе семьи</w:t>
      </w:r>
      <w:r>
        <w:rPr>
          <w:szCs w:val="28"/>
        </w:rPr>
        <w:t xml:space="preserve"> </w:t>
      </w:r>
      <w:r w:rsidRPr="00153D0B">
        <w:rPr>
          <w:szCs w:val="28"/>
        </w:rPr>
        <w:t>по форм</w:t>
      </w:r>
      <w:r w:rsidR="0054076D">
        <w:rPr>
          <w:szCs w:val="28"/>
        </w:rPr>
        <w:t>ам</w:t>
      </w:r>
      <w:r w:rsidRPr="00153D0B">
        <w:rPr>
          <w:szCs w:val="28"/>
        </w:rPr>
        <w:t>, предусмотренн</w:t>
      </w:r>
      <w:r w:rsidR="0054076D">
        <w:rPr>
          <w:szCs w:val="28"/>
        </w:rPr>
        <w:t>ым</w:t>
      </w:r>
      <w:r w:rsidRPr="00153D0B">
        <w:rPr>
          <w:szCs w:val="28"/>
        </w:rPr>
        <w:t xml:space="preserve"> приложением №</w:t>
      </w:r>
      <w:r>
        <w:rPr>
          <w:szCs w:val="28"/>
        </w:rPr>
        <w:t xml:space="preserve">1, </w:t>
      </w:r>
      <w:r w:rsidRPr="00153D0B">
        <w:rPr>
          <w:szCs w:val="28"/>
        </w:rPr>
        <w:t>к настоящему административному регламенту</w:t>
      </w:r>
      <w:r w:rsidR="008767BA">
        <w:rPr>
          <w:szCs w:val="28"/>
        </w:rPr>
        <w:t xml:space="preserve"> </w:t>
      </w:r>
      <w:r w:rsidR="008767BA" w:rsidRPr="008767BA">
        <w:rPr>
          <w:szCs w:val="28"/>
        </w:rPr>
        <w:t>и заверяет своей подписью</w:t>
      </w:r>
      <w:r w:rsidR="008767BA">
        <w:rPr>
          <w:szCs w:val="28"/>
        </w:rPr>
        <w:t>.</w:t>
      </w:r>
    </w:p>
    <w:p w:rsidR="002B0311" w:rsidRDefault="002B0311" w:rsidP="002B0311">
      <w:pPr>
        <w:rPr>
          <w:szCs w:val="28"/>
        </w:rPr>
      </w:pPr>
      <w:r>
        <w:rPr>
          <w:szCs w:val="28"/>
        </w:rPr>
        <w:t xml:space="preserve">3.4.4. </w:t>
      </w:r>
      <w:r w:rsidRPr="00153D0B">
        <w:rPr>
          <w:szCs w:val="28"/>
        </w:rPr>
        <w:t>При наличии оснований, предусмотренных пунктом 2.</w:t>
      </w:r>
      <w:r>
        <w:rPr>
          <w:szCs w:val="28"/>
        </w:rPr>
        <w:t>8</w:t>
      </w:r>
      <w:r w:rsidRPr="00153D0B">
        <w:rPr>
          <w:szCs w:val="28"/>
        </w:rPr>
        <w:t xml:space="preserve"> настоящего административного регламента, </w:t>
      </w:r>
      <w:r>
        <w:rPr>
          <w:szCs w:val="28"/>
        </w:rPr>
        <w:t>специалист управления уведомляет заявителя</w:t>
      </w:r>
      <w:r w:rsidRPr="00153D0B">
        <w:rPr>
          <w:szCs w:val="28"/>
        </w:rPr>
        <w:t xml:space="preserve"> </w:t>
      </w:r>
      <w:r w:rsidRPr="00D17224">
        <w:rPr>
          <w:szCs w:val="28"/>
        </w:rPr>
        <w:t>об отказе в предоставлении муниципальной услуги с указанием причины отказа</w:t>
      </w:r>
      <w:r w:rsidRPr="00153D0B">
        <w:rPr>
          <w:szCs w:val="28"/>
        </w:rPr>
        <w:t>.</w:t>
      </w:r>
    </w:p>
    <w:p w:rsidR="002B0311" w:rsidRPr="00FE4825" w:rsidRDefault="002B0311" w:rsidP="002B0311">
      <w:pPr>
        <w:rPr>
          <w:szCs w:val="28"/>
        </w:rPr>
      </w:pPr>
      <w:r>
        <w:rPr>
          <w:szCs w:val="28"/>
        </w:rPr>
        <w:t xml:space="preserve">3.4.5. </w:t>
      </w:r>
      <w:r w:rsidRPr="00FE4825">
        <w:rPr>
          <w:szCs w:val="28"/>
        </w:rPr>
        <w:t xml:space="preserve">Оформленная справка о составе семьи подписывается </w:t>
      </w:r>
      <w:r>
        <w:rPr>
          <w:szCs w:val="28"/>
        </w:rPr>
        <w:t>главой администрации Турковского муниципального района</w:t>
      </w:r>
      <w:r w:rsidRPr="00FE4825">
        <w:rPr>
          <w:szCs w:val="28"/>
        </w:rPr>
        <w:t>.</w:t>
      </w:r>
    </w:p>
    <w:p w:rsidR="002B0311" w:rsidRPr="00FE4825" w:rsidRDefault="002B0311" w:rsidP="002B0311">
      <w:pPr>
        <w:rPr>
          <w:szCs w:val="28"/>
        </w:rPr>
      </w:pPr>
      <w:r>
        <w:rPr>
          <w:szCs w:val="28"/>
        </w:rPr>
        <w:t>3.4.6. Справка</w:t>
      </w:r>
      <w:r w:rsidRPr="00FE4825">
        <w:rPr>
          <w:szCs w:val="28"/>
        </w:rPr>
        <w:t xml:space="preserve"> регистрируется в журнале </w:t>
      </w:r>
      <w:r>
        <w:rPr>
          <w:szCs w:val="28"/>
        </w:rPr>
        <w:t>«</w:t>
      </w:r>
      <w:r w:rsidRPr="00FE4825">
        <w:rPr>
          <w:szCs w:val="28"/>
        </w:rPr>
        <w:t>Регистрация выданных справок</w:t>
      </w:r>
      <w:r>
        <w:rPr>
          <w:szCs w:val="28"/>
        </w:rPr>
        <w:t xml:space="preserve"> о составе семьи»</w:t>
      </w:r>
      <w:r w:rsidRPr="00FE4825">
        <w:rPr>
          <w:szCs w:val="28"/>
        </w:rPr>
        <w:t xml:space="preserve"> с присвоением регистрационного номера, даты выдачи, указанием фамилии заявителя и адреса, по которому расположен частный жилой дом или жилое помещение муниципального жилищного фонда, и выдается заявителю (его представителю).</w:t>
      </w:r>
    </w:p>
    <w:p w:rsidR="002B0311" w:rsidRDefault="002B0311" w:rsidP="002B0311">
      <w:pPr>
        <w:rPr>
          <w:szCs w:val="28"/>
        </w:rPr>
      </w:pPr>
      <w:r>
        <w:rPr>
          <w:szCs w:val="28"/>
        </w:rPr>
        <w:t xml:space="preserve">3.4.7. </w:t>
      </w:r>
      <w:r w:rsidRPr="00FE4825">
        <w:rPr>
          <w:szCs w:val="28"/>
        </w:rPr>
        <w:t>Максимальный срок исполнения данной административной процедуры составляет 50 минут.</w:t>
      </w:r>
      <w:r w:rsidRPr="00D12EDC">
        <w:rPr>
          <w:szCs w:val="28"/>
        </w:rPr>
        <w:t xml:space="preserve"> </w:t>
      </w:r>
    </w:p>
    <w:p w:rsidR="002B0311" w:rsidRDefault="002B0311" w:rsidP="002B0311">
      <w:pPr>
        <w:rPr>
          <w:b/>
          <w:szCs w:val="28"/>
        </w:rPr>
      </w:pPr>
      <w:r w:rsidRPr="002F0B63">
        <w:rPr>
          <w:szCs w:val="28"/>
        </w:rPr>
        <w:t xml:space="preserve">При обращении заявителя через Единый портал максимальный срок исполнения данной административной процедуры составляет </w:t>
      </w:r>
      <w:r>
        <w:rPr>
          <w:szCs w:val="28"/>
        </w:rPr>
        <w:t>5</w:t>
      </w:r>
      <w:r w:rsidRPr="002F0B63">
        <w:rPr>
          <w:szCs w:val="28"/>
        </w:rPr>
        <w:t xml:space="preserve"> рабочих дн</w:t>
      </w:r>
      <w:r>
        <w:rPr>
          <w:szCs w:val="28"/>
        </w:rPr>
        <w:t>ей</w:t>
      </w:r>
      <w:r w:rsidRPr="002F0B63">
        <w:rPr>
          <w:szCs w:val="28"/>
        </w:rPr>
        <w:t>.</w:t>
      </w:r>
    </w:p>
    <w:bookmarkEnd w:id="3"/>
    <w:p w:rsidR="002948BB" w:rsidRDefault="002948BB" w:rsidP="0041266D">
      <w:pPr>
        <w:autoSpaceDE w:val="0"/>
        <w:rPr>
          <w:szCs w:val="28"/>
        </w:rPr>
      </w:pPr>
    </w:p>
    <w:bookmarkEnd w:id="4"/>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4. ПОРЯДОК И ФОРМЫ </w:t>
      </w:r>
      <w:proofErr w:type="gramStart"/>
      <w:r w:rsidRPr="005C3E76">
        <w:rPr>
          <w:rStyle w:val="aa"/>
          <w:rFonts w:ascii="Times New Roman" w:hAnsi="Times New Roman" w:cs="Times New Roman"/>
          <w:color w:val="auto"/>
          <w:sz w:val="28"/>
          <w:szCs w:val="28"/>
        </w:rPr>
        <w:t>КОНТРОЛЯ ЗА</w:t>
      </w:r>
      <w:proofErr w:type="gramEnd"/>
      <w:r w:rsidRPr="005C3E76">
        <w:rPr>
          <w:rStyle w:val="aa"/>
          <w:rFonts w:ascii="Times New Roman" w:hAnsi="Times New Roman" w:cs="Times New Roman"/>
          <w:color w:val="auto"/>
          <w:sz w:val="28"/>
          <w:szCs w:val="28"/>
        </w:rPr>
        <w:t xml:space="preserve"> ПРЕДОСТАВЛЕНИЕМ МУНИЦИПАЛЬНОЙ УСЛУГИ</w:t>
      </w:r>
    </w:p>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p>
    <w:p w:rsidR="00B515F8" w:rsidRPr="005C3E7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w:t>
      </w:r>
      <w:proofErr w:type="gramStart"/>
      <w:r w:rsidRPr="005C3E76">
        <w:t>контроль за</w:t>
      </w:r>
      <w:proofErr w:type="gramEnd"/>
      <w:r w:rsidRPr="005C3E76">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w:t>
      </w:r>
      <w:r w:rsidR="006A2C47">
        <w:t>а</w:t>
      </w:r>
      <w:r w:rsidRPr="005C3E76">
        <w:t xml:space="preserve"> администрации Турковского муниципального района. </w:t>
      </w:r>
    </w:p>
    <w:p w:rsidR="00C53EFF" w:rsidRPr="005C3E76" w:rsidRDefault="0087527B" w:rsidP="00C53EFF">
      <w:r w:rsidRPr="005C3E76">
        <w:t xml:space="preserve">4.1.2. </w:t>
      </w:r>
      <w:r w:rsidR="00C53EFF" w:rsidRPr="005C3E7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w:t>
      </w:r>
      <w:r w:rsidR="00C53EFF" w:rsidRPr="005C3E76">
        <w:lastRenderedPageBreak/>
        <w:t>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t xml:space="preserve">4.1.6. </w:t>
      </w:r>
      <w:r w:rsidR="00AF56F6" w:rsidRPr="005C3E76">
        <w:t>Муниципальные служащие администрации муниципального района</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502157" w:rsidRPr="005C3E76" w:rsidRDefault="00502157" w:rsidP="006F7495">
      <w:pPr>
        <w:autoSpaceDE w:val="0"/>
        <w:rPr>
          <w:szCs w:val="28"/>
        </w:rPr>
      </w:pP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7A205A" w:rsidP="007A205A">
      <w:pPr>
        <w:pStyle w:val="a9"/>
        <w:rPr>
          <w:rStyle w:val="aa"/>
          <w:rFonts w:ascii="Times New Roman" w:hAnsi="Times New Roman" w:cs="Times New Roman"/>
          <w:b w:val="0"/>
          <w:color w:val="auto"/>
          <w:sz w:val="28"/>
          <w:szCs w:val="28"/>
        </w:rPr>
      </w:pP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proofErr w:type="spellStart"/>
      <w:r w:rsidRPr="005C3E76">
        <w:rPr>
          <w:rStyle w:val="aa"/>
          <w:rFonts w:ascii="Times New Roman" w:hAnsi="Times New Roman" w:cs="Times New Roman"/>
          <w:b w:val="0"/>
          <w:color w:val="auto"/>
          <w:sz w:val="28"/>
          <w:szCs w:val="28"/>
        </w:rPr>
        <w:t>д</w:t>
      </w:r>
      <w:proofErr w:type="spellEnd"/>
      <w:r w:rsidRPr="005C3E76">
        <w:rPr>
          <w:rStyle w:val="aa"/>
          <w:rFonts w:ascii="Times New Roman" w:hAnsi="Times New Roman" w:cs="Times New Roman"/>
          <w:b w:val="0"/>
          <w:color w:val="auto"/>
          <w:sz w:val="28"/>
          <w:szCs w:val="28"/>
        </w:rPr>
        <w:t xml:space="preserve">) </w:t>
      </w:r>
      <w:r w:rsidR="008C3225" w:rsidRPr="005C3E76">
        <w:rPr>
          <w:rStyle w:val="aa"/>
          <w:rFonts w:ascii="Times New Roman" w:hAnsi="Times New Roman" w:cs="Times New Roman"/>
          <w:b w:val="0"/>
          <w:color w:val="auto"/>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008C3225" w:rsidRPr="005C3E76">
        <w:rPr>
          <w:rStyle w:val="aa"/>
          <w:rFonts w:ascii="Times New Roman" w:hAnsi="Times New Roman" w:cs="Times New Roman"/>
          <w:b w:val="0"/>
          <w:color w:val="auto"/>
          <w:sz w:val="28"/>
          <w:szCs w:val="28"/>
        </w:rPr>
        <w:lastRenderedPageBreak/>
        <w:t>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0422B9" w:rsidRPr="00334F46" w:rsidRDefault="000422B9" w:rsidP="000422B9">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0422B9" w:rsidRPr="00334F46" w:rsidRDefault="000422B9" w:rsidP="000422B9">
      <w:pPr>
        <w:pStyle w:val="a9"/>
        <w:rPr>
          <w:rStyle w:val="aa"/>
          <w:rFonts w:ascii="Times New Roman" w:hAnsi="Times New Roman" w:cs="Times New Roman"/>
          <w:b w:val="0"/>
          <w:color w:val="auto"/>
          <w:sz w:val="28"/>
          <w:szCs w:val="28"/>
        </w:rPr>
      </w:pPr>
      <w:proofErr w:type="gramStart"/>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roofErr w:type="gramEnd"/>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7A205A" w:rsidRPr="005C3E76">
        <w:rPr>
          <w:rStyle w:val="aa"/>
          <w:rFonts w:ascii="Times New Roman" w:hAnsi="Times New Roman" w:cs="Times New Roman"/>
          <w:b w:val="0"/>
          <w:color w:val="auto"/>
          <w:sz w:val="28"/>
          <w:szCs w:val="28"/>
        </w:rPr>
        <w:t xml:space="preserve"> </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proofErr w:type="gramStart"/>
      <w:r w:rsidRPr="005C3E7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w:t>
      </w:r>
      <w:proofErr w:type="gramEnd"/>
      <w:r w:rsidRPr="005C3E76">
        <w:rPr>
          <w:rStyle w:val="aa"/>
          <w:rFonts w:ascii="Times New Roman" w:hAnsi="Times New Roman" w:cs="Times New Roman"/>
          <w:b w:val="0"/>
          <w:color w:val="auto"/>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proofErr w:type="gramStart"/>
      <w:r w:rsidRPr="005C3E76">
        <w:rPr>
          <w:rStyle w:val="aa"/>
          <w:rFonts w:ascii="Times New Roman" w:hAnsi="Times New Roman" w:cs="Times New Roman"/>
          <w:b w:val="0"/>
          <w:color w:val="auto"/>
          <w:sz w:val="28"/>
          <w:szCs w:val="28"/>
        </w:rPr>
        <w:t>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w:t>
      </w:r>
      <w:proofErr w:type="gramEnd"/>
      <w:r w:rsidRPr="005C3E76">
        <w:rPr>
          <w:rStyle w:val="aa"/>
          <w:rFonts w:ascii="Times New Roman" w:hAnsi="Times New Roman" w:cs="Times New Roman"/>
          <w:b w:val="0"/>
          <w:color w:val="auto"/>
          <w:sz w:val="28"/>
          <w:szCs w:val="28"/>
        </w:rPr>
        <w:t xml:space="preserve">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w:t>
      </w:r>
      <w:proofErr w:type="gramStart"/>
      <w:r w:rsidRPr="005C3E76">
        <w:rPr>
          <w:rStyle w:val="aa"/>
          <w:rFonts w:ascii="Times New Roman" w:hAnsi="Times New Roman" w:cs="Times New Roman"/>
          <w:b w:val="0"/>
          <w:color w:val="auto"/>
          <w:sz w:val="28"/>
          <w:szCs w:val="28"/>
        </w:rPr>
        <w:t>,</w:t>
      </w:r>
      <w:proofErr w:type="gramEnd"/>
      <w:r w:rsidRPr="005C3E76">
        <w:rPr>
          <w:rStyle w:val="aa"/>
          <w:rFonts w:ascii="Times New Roman" w:hAnsi="Times New Roman" w:cs="Times New Roman"/>
          <w:b w:val="0"/>
          <w:color w:val="auto"/>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w:t>
      </w:r>
      <w:r w:rsidRPr="005C3E76">
        <w:rPr>
          <w:rStyle w:val="aa"/>
          <w:rFonts w:ascii="Times New Roman" w:hAnsi="Times New Roman" w:cs="Times New Roman"/>
          <w:b w:val="0"/>
          <w:color w:val="auto"/>
          <w:sz w:val="28"/>
          <w:szCs w:val="28"/>
        </w:rPr>
        <w:lastRenderedPageBreak/>
        <w:t>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района</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proofErr w:type="gramStart"/>
      <w:r w:rsidRPr="005C3E7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Прием жалоб осуществляется в соответствии с режимом работы администрации муниципального района, предусмотренным пунктом 1.3 </w:t>
      </w:r>
      <w:r w:rsidRPr="005C3E76">
        <w:rPr>
          <w:rStyle w:val="aa"/>
          <w:rFonts w:ascii="Times New Roman" w:hAnsi="Times New Roman" w:cs="Times New Roman"/>
          <w:b w:val="0"/>
          <w:color w:val="auto"/>
          <w:sz w:val="28"/>
          <w:szCs w:val="28"/>
        </w:rPr>
        <w:lastRenderedPageBreak/>
        <w:t>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110D43"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7A205A" w:rsidRPr="005C3E76">
        <w:rPr>
          <w:rStyle w:val="aa"/>
          <w:rFonts w:ascii="Times New Roman" w:hAnsi="Times New Roman" w:cs="Times New Roman"/>
          <w:b w:val="0"/>
          <w:color w:val="auto"/>
          <w:sz w:val="28"/>
          <w:szCs w:val="28"/>
        </w:rPr>
        <w:t>представлена</w:t>
      </w:r>
      <w:proofErr w:type="gramEnd"/>
      <w:r w:rsidR="007A205A"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9C2D2C" w:rsidRPr="005C3E76">
        <w:rPr>
          <w:rStyle w:val="aa"/>
          <w:rFonts w:ascii="Times New Roman" w:hAnsi="Times New Roman" w:cs="Times New Roman"/>
          <w:b w:val="0"/>
          <w:color w:val="auto"/>
          <w:sz w:val="28"/>
          <w:szCs w:val="28"/>
        </w:rPr>
        <w:t xml:space="preserve"> </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 xml:space="preserve">сайта администрации Турковского муниципального района: </w:t>
      </w:r>
      <w:proofErr w:type="spellStart"/>
      <w:r w:rsidRPr="005C3E76">
        <w:rPr>
          <w:rStyle w:val="aa"/>
          <w:rFonts w:ascii="Times New Roman" w:hAnsi="Times New Roman" w:cs="Times New Roman"/>
          <w:b w:val="0"/>
          <w:color w:val="auto"/>
          <w:sz w:val="28"/>
          <w:szCs w:val="28"/>
        </w:rPr>
        <w:t>turki.sarmo.ru</w:t>
      </w:r>
      <w:proofErr w:type="spellEnd"/>
      <w:r w:rsidRPr="005C3E76">
        <w:rPr>
          <w:rStyle w:val="aa"/>
          <w:rFonts w:ascii="Times New Roman" w:hAnsi="Times New Roman" w:cs="Times New Roman"/>
          <w:b w:val="0"/>
          <w:color w:val="auto"/>
          <w:sz w:val="28"/>
          <w:szCs w:val="28"/>
        </w:rPr>
        <w:t>,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proofErr w:type="spellStart"/>
      <w:r w:rsidR="00110D43" w:rsidRPr="005C3E76">
        <w:rPr>
          <w:rStyle w:val="aa"/>
          <w:rFonts w:ascii="Times New Roman" w:hAnsi="Times New Roman" w:cs="Times New Roman"/>
          <w:b w:val="0"/>
          <w:color w:val="auto"/>
          <w:sz w:val="28"/>
          <w:szCs w:val="28"/>
          <w:lang w:val="en-US"/>
        </w:rPr>
        <w:t>Orgturki</w:t>
      </w:r>
      <w:proofErr w:type="spellEnd"/>
      <w:r w:rsidR="00110D43" w:rsidRPr="005C3E76">
        <w:rPr>
          <w:rStyle w:val="aa"/>
          <w:rFonts w:ascii="Times New Roman" w:hAnsi="Times New Roman" w:cs="Times New Roman"/>
          <w:b w:val="0"/>
          <w:color w:val="auto"/>
          <w:sz w:val="28"/>
          <w:szCs w:val="28"/>
        </w:rPr>
        <w:t>@</w:t>
      </w:r>
      <w:proofErr w:type="spellStart"/>
      <w:r w:rsidR="00110D43" w:rsidRPr="005C3E76">
        <w:rPr>
          <w:rStyle w:val="aa"/>
          <w:rFonts w:ascii="Times New Roman" w:hAnsi="Times New Roman" w:cs="Times New Roman"/>
          <w:b w:val="0"/>
          <w:color w:val="auto"/>
          <w:sz w:val="28"/>
          <w:szCs w:val="28"/>
          <w:lang w:val="en-US"/>
        </w:rPr>
        <w:t>yandex</w:t>
      </w:r>
      <w:proofErr w:type="spellEnd"/>
      <w:r w:rsidR="00110D43" w:rsidRPr="005C3E76">
        <w:rPr>
          <w:rStyle w:val="aa"/>
          <w:rFonts w:ascii="Times New Roman" w:hAnsi="Times New Roman" w:cs="Times New Roman"/>
          <w:b w:val="0"/>
          <w:color w:val="auto"/>
          <w:sz w:val="28"/>
          <w:szCs w:val="28"/>
        </w:rPr>
        <w:t>.</w:t>
      </w:r>
      <w:proofErr w:type="spellStart"/>
      <w:r w:rsidR="00110D43" w:rsidRPr="005C3E76">
        <w:rPr>
          <w:rStyle w:val="aa"/>
          <w:rFonts w:ascii="Times New Roman" w:hAnsi="Times New Roman" w:cs="Times New Roman"/>
          <w:b w:val="0"/>
          <w:color w:val="auto"/>
          <w:sz w:val="28"/>
          <w:szCs w:val="28"/>
          <w:lang w:val="en-US"/>
        </w:rPr>
        <w:t>ru</w:t>
      </w:r>
      <w:proofErr w:type="spellEnd"/>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w:t>
      </w:r>
      <w:proofErr w:type="spellStart"/>
      <w:r w:rsidRPr="005C3E76">
        <w:rPr>
          <w:rStyle w:val="aa"/>
          <w:rFonts w:ascii="Times New Roman" w:hAnsi="Times New Roman" w:cs="Times New Roman"/>
          <w:b w:val="0"/>
          <w:color w:val="auto"/>
          <w:sz w:val="28"/>
          <w:szCs w:val="28"/>
        </w:rPr>
        <w:t>http</w:t>
      </w:r>
      <w:proofErr w:type="spellEnd"/>
      <w:r w:rsidRPr="005C3E76">
        <w:rPr>
          <w:rStyle w:val="aa"/>
          <w:rFonts w:ascii="Times New Roman" w:hAnsi="Times New Roman" w:cs="Times New Roman"/>
          <w:b w:val="0"/>
          <w:color w:val="auto"/>
          <w:sz w:val="28"/>
          <w:szCs w:val="28"/>
        </w:rPr>
        <w:t>://64.gosuslugi.ru/).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C3E76">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Администрация муниципального района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C3E76">
        <w:rPr>
          <w:rStyle w:val="aa"/>
          <w:rFonts w:ascii="Times New Roman" w:hAnsi="Times New Roman" w:cs="Times New Roman"/>
          <w:b w:val="0"/>
          <w:color w:val="auto"/>
          <w:sz w:val="28"/>
          <w:szCs w:val="28"/>
        </w:rPr>
        <w:t xml:space="preserve">Турковского муниципального </w:t>
      </w:r>
      <w:r w:rsidRPr="005C3E76">
        <w:rPr>
          <w:rStyle w:val="aa"/>
          <w:rFonts w:ascii="Times New Roman" w:hAnsi="Times New Roman" w:cs="Times New Roman"/>
          <w:b w:val="0"/>
          <w:color w:val="auto"/>
          <w:sz w:val="28"/>
          <w:szCs w:val="28"/>
        </w:rPr>
        <w:t>района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proofErr w:type="spellStart"/>
      <w:r w:rsidRPr="005C3E76">
        <w:rPr>
          <w:rStyle w:val="aa"/>
          <w:rFonts w:ascii="Times New Roman" w:hAnsi="Times New Roman" w:cs="Times New Roman"/>
          <w:b w:val="0"/>
          <w:color w:val="auto"/>
          <w:sz w:val="28"/>
          <w:szCs w:val="28"/>
        </w:rPr>
        <w:t>д</w:t>
      </w:r>
      <w:proofErr w:type="spellEnd"/>
      <w:r w:rsidRPr="005C3E76">
        <w:rPr>
          <w:rStyle w:val="aa"/>
          <w:rFonts w:ascii="Times New Roman" w:hAnsi="Times New Roman" w:cs="Times New Roman"/>
          <w:b w:val="0"/>
          <w:color w:val="auto"/>
          <w:sz w:val="28"/>
          <w:szCs w:val="28"/>
        </w:rPr>
        <w:t>)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регистрации не позднее следующего рабочего дня со дня ее поступления. </w:t>
      </w:r>
      <w:proofErr w:type="gramStart"/>
      <w:r w:rsidR="007A205A" w:rsidRPr="005C3E76">
        <w:rPr>
          <w:rStyle w:val="aa"/>
          <w:rFonts w:ascii="Times New Roman" w:hAnsi="Times New Roman" w:cs="Times New Roman"/>
          <w:b w:val="0"/>
          <w:color w:val="auto"/>
          <w:sz w:val="28"/>
          <w:szCs w:val="28"/>
        </w:rPr>
        <w:t>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proofErr w:type="gramStart"/>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района </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roofErr w:type="gramEnd"/>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8425ED"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proofErr w:type="gramStart"/>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proofErr w:type="spellStart"/>
      <w:r w:rsidRPr="005C3E76">
        <w:rPr>
          <w:rStyle w:val="aa"/>
          <w:rFonts w:ascii="Times New Roman" w:hAnsi="Times New Roman" w:cs="Times New Roman"/>
          <w:b w:val="0"/>
          <w:color w:val="auto"/>
          <w:sz w:val="28"/>
          <w:szCs w:val="28"/>
        </w:rPr>
        <w:t>д</w:t>
      </w:r>
      <w:proofErr w:type="spellEnd"/>
      <w:r w:rsidRPr="005C3E76">
        <w:rPr>
          <w:rStyle w:val="aa"/>
          <w:rFonts w:ascii="Times New Roman" w:hAnsi="Times New Roman" w:cs="Times New Roman"/>
          <w:b w:val="0"/>
          <w:color w:val="auto"/>
          <w:sz w:val="28"/>
          <w:szCs w:val="28"/>
        </w:rPr>
        <w:t>)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5C3E76" w:rsidRDefault="001B5168" w:rsidP="00783201">
      <w:pPr>
        <w:pStyle w:val="a9"/>
        <w:rPr>
          <w:rStyle w:val="aa"/>
          <w:rFonts w:ascii="Times New Roman" w:hAnsi="Times New Roman" w:cs="Times New Roman"/>
          <w:b w:val="0"/>
          <w:color w:val="auto"/>
          <w:sz w:val="28"/>
          <w:szCs w:val="28"/>
        </w:rPr>
        <w:sectPr w:rsidR="001B5168" w:rsidRPr="005C3E76" w:rsidSect="00464D12">
          <w:pgSz w:w="11907" w:h="16840" w:code="9"/>
          <w:pgMar w:top="-567" w:right="708" w:bottom="709" w:left="1559" w:header="425" w:footer="720" w:gutter="0"/>
          <w:cols w:space="720"/>
        </w:sectPr>
      </w:pPr>
    </w:p>
    <w:bookmarkEnd w:id="0"/>
    <w:p w:rsidR="00E271BF" w:rsidRPr="00E271BF" w:rsidRDefault="00E271BF" w:rsidP="00E271BF">
      <w:pPr>
        <w:widowControl w:val="0"/>
        <w:autoSpaceDE w:val="0"/>
        <w:autoSpaceDN w:val="0"/>
        <w:adjustRightInd w:val="0"/>
        <w:ind w:firstLine="698"/>
        <w:contextualSpacing w:val="0"/>
        <w:jc w:val="left"/>
        <w:rPr>
          <w:sz w:val="24"/>
          <w:szCs w:val="24"/>
        </w:rPr>
      </w:pPr>
      <w:r w:rsidRPr="00E271BF">
        <w:rPr>
          <w:sz w:val="24"/>
          <w:szCs w:val="24"/>
        </w:rPr>
        <w:lastRenderedPageBreak/>
        <w:t xml:space="preserve">Угловой штамп   </w:t>
      </w:r>
    </w:p>
    <w:p w:rsidR="00E271BF" w:rsidRPr="00E271BF" w:rsidRDefault="00E271BF" w:rsidP="00E271BF">
      <w:pPr>
        <w:widowControl w:val="0"/>
        <w:autoSpaceDE w:val="0"/>
        <w:autoSpaceDN w:val="0"/>
        <w:adjustRightInd w:val="0"/>
        <w:ind w:left="3969" w:firstLine="0"/>
        <w:jc w:val="left"/>
        <w:rPr>
          <w:rFonts w:cs="Arial"/>
          <w:szCs w:val="28"/>
        </w:rPr>
      </w:pPr>
      <w:r w:rsidRPr="00E271BF">
        <w:rPr>
          <w:rFonts w:cs="Arial"/>
          <w:szCs w:val="28"/>
        </w:rPr>
        <w:t>Приложение № 1</w:t>
      </w:r>
    </w:p>
    <w:p w:rsidR="00E271BF" w:rsidRPr="00E271BF" w:rsidRDefault="00E271BF" w:rsidP="00E271BF">
      <w:pPr>
        <w:widowControl w:val="0"/>
        <w:autoSpaceDE w:val="0"/>
        <w:autoSpaceDN w:val="0"/>
        <w:adjustRightInd w:val="0"/>
        <w:ind w:left="3969" w:firstLine="0"/>
        <w:jc w:val="left"/>
        <w:rPr>
          <w:rFonts w:cs="Arial"/>
          <w:szCs w:val="28"/>
        </w:rPr>
      </w:pPr>
      <w:r w:rsidRPr="00E271BF">
        <w:rPr>
          <w:rFonts w:cs="Arial"/>
          <w:szCs w:val="28"/>
        </w:rPr>
        <w:t xml:space="preserve">к административному регламенту </w:t>
      </w:r>
      <w:proofErr w:type="gramStart"/>
      <w:r w:rsidRPr="00E271BF">
        <w:rPr>
          <w:rFonts w:cs="Arial"/>
          <w:szCs w:val="28"/>
        </w:rPr>
        <w:t>по</w:t>
      </w:r>
      <w:proofErr w:type="gramEnd"/>
      <w:r w:rsidRPr="00E271BF">
        <w:rPr>
          <w:rFonts w:cs="Arial"/>
          <w:szCs w:val="28"/>
        </w:rPr>
        <w:t xml:space="preserve"> </w:t>
      </w:r>
    </w:p>
    <w:p w:rsidR="00E271BF" w:rsidRPr="00E271BF" w:rsidRDefault="00E271BF" w:rsidP="00E271BF">
      <w:pPr>
        <w:widowControl w:val="0"/>
        <w:autoSpaceDE w:val="0"/>
        <w:autoSpaceDN w:val="0"/>
        <w:adjustRightInd w:val="0"/>
        <w:ind w:left="3969" w:firstLine="0"/>
        <w:jc w:val="left"/>
        <w:rPr>
          <w:rFonts w:cs="Arial"/>
          <w:szCs w:val="28"/>
        </w:rPr>
      </w:pPr>
      <w:r w:rsidRPr="00E271BF">
        <w:rPr>
          <w:rFonts w:cs="Arial"/>
          <w:szCs w:val="28"/>
        </w:rPr>
        <w:t>предоставлению муниципальной услуги «</w:t>
      </w:r>
      <w:r w:rsidRPr="00E271BF">
        <w:rPr>
          <w:szCs w:val="28"/>
        </w:rPr>
        <w:t>Выдача справок о составе семьи жителям частных жилых домов и муниципального жилищного фонда</w:t>
      </w:r>
      <w:r w:rsidRPr="00E271BF">
        <w:rPr>
          <w:rFonts w:cs="Arial"/>
          <w:szCs w:val="28"/>
        </w:rPr>
        <w:t>»</w:t>
      </w:r>
    </w:p>
    <w:p w:rsidR="00E271BF" w:rsidRPr="00E271BF" w:rsidRDefault="00E271BF" w:rsidP="00E271BF">
      <w:pPr>
        <w:widowControl w:val="0"/>
        <w:autoSpaceDE w:val="0"/>
        <w:autoSpaceDN w:val="0"/>
        <w:adjustRightInd w:val="0"/>
        <w:ind w:firstLine="0"/>
        <w:contextualSpacing w:val="0"/>
        <w:jc w:val="center"/>
        <w:rPr>
          <w:b/>
          <w:bCs/>
          <w:sz w:val="24"/>
          <w:szCs w:val="24"/>
        </w:rPr>
      </w:pPr>
    </w:p>
    <w:p w:rsidR="00E271BF" w:rsidRPr="00E271BF" w:rsidRDefault="00E271BF" w:rsidP="00E271BF">
      <w:pPr>
        <w:widowControl w:val="0"/>
        <w:autoSpaceDE w:val="0"/>
        <w:autoSpaceDN w:val="0"/>
        <w:adjustRightInd w:val="0"/>
        <w:ind w:firstLine="0"/>
        <w:contextualSpacing w:val="0"/>
        <w:jc w:val="center"/>
        <w:rPr>
          <w:b/>
          <w:bCs/>
          <w:sz w:val="24"/>
          <w:szCs w:val="24"/>
        </w:rPr>
      </w:pPr>
      <w:r w:rsidRPr="00E271BF">
        <w:rPr>
          <w:b/>
          <w:bCs/>
          <w:sz w:val="24"/>
          <w:szCs w:val="24"/>
        </w:rPr>
        <w:t>Справка</w:t>
      </w:r>
    </w:p>
    <w:p w:rsidR="00E271BF" w:rsidRPr="00E271BF" w:rsidRDefault="00E271BF" w:rsidP="00E271BF">
      <w:pPr>
        <w:widowControl w:val="0"/>
        <w:autoSpaceDE w:val="0"/>
        <w:autoSpaceDN w:val="0"/>
        <w:adjustRightInd w:val="0"/>
        <w:ind w:firstLine="0"/>
        <w:contextualSpacing w:val="0"/>
        <w:jc w:val="left"/>
        <w:rPr>
          <w:sz w:val="24"/>
          <w:szCs w:val="24"/>
        </w:rPr>
      </w:pP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Дана_______________________________________________________________________</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ab/>
      </w:r>
      <w:r w:rsidRPr="00E271BF">
        <w:rPr>
          <w:sz w:val="24"/>
          <w:szCs w:val="24"/>
        </w:rPr>
        <w:tab/>
      </w:r>
      <w:r w:rsidRPr="00E271BF">
        <w:rPr>
          <w:sz w:val="24"/>
          <w:szCs w:val="24"/>
        </w:rPr>
        <w:tab/>
      </w:r>
      <w:r w:rsidRPr="00E271BF">
        <w:rPr>
          <w:sz w:val="24"/>
          <w:szCs w:val="24"/>
        </w:rPr>
        <w:tab/>
        <w:t>( Ф.И.О.)</w:t>
      </w:r>
      <w:r w:rsidRPr="00E271BF">
        <w:rPr>
          <w:sz w:val="24"/>
          <w:szCs w:val="24"/>
        </w:rPr>
        <w:tab/>
      </w:r>
      <w:r w:rsidRPr="00E271BF">
        <w:rPr>
          <w:sz w:val="24"/>
          <w:szCs w:val="24"/>
        </w:rPr>
        <w:tab/>
      </w:r>
      <w:r w:rsidRPr="00E271BF">
        <w:rPr>
          <w:sz w:val="24"/>
          <w:szCs w:val="24"/>
        </w:rPr>
        <w:tab/>
      </w:r>
      <w:r w:rsidRPr="00E271BF">
        <w:rPr>
          <w:sz w:val="24"/>
          <w:szCs w:val="24"/>
        </w:rPr>
        <w:tab/>
      </w:r>
      <w:r w:rsidRPr="00E271BF">
        <w:rPr>
          <w:sz w:val="24"/>
          <w:szCs w:val="24"/>
        </w:rPr>
        <w:tab/>
      </w:r>
      <w:r w:rsidRPr="00E271BF">
        <w:rPr>
          <w:sz w:val="24"/>
          <w:szCs w:val="24"/>
        </w:rPr>
        <w:tab/>
      </w:r>
      <w:r w:rsidRPr="00E271BF">
        <w:rPr>
          <w:sz w:val="24"/>
          <w:szCs w:val="24"/>
        </w:rPr>
        <w:tab/>
      </w:r>
      <w:r w:rsidRPr="00E271BF">
        <w:rPr>
          <w:sz w:val="24"/>
          <w:szCs w:val="24"/>
        </w:rPr>
        <w:tab/>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В том, что он (а) проживает, зарегистрирова</w:t>
      </w:r>
      <w:proofErr w:type="gramStart"/>
      <w:r w:rsidRPr="00E271BF">
        <w:rPr>
          <w:sz w:val="24"/>
          <w:szCs w:val="24"/>
        </w:rPr>
        <w:t>н(</w:t>
      </w:r>
      <w:proofErr w:type="gramEnd"/>
      <w:r w:rsidRPr="00E271BF">
        <w:rPr>
          <w:sz w:val="24"/>
          <w:szCs w:val="24"/>
        </w:rPr>
        <w:t>а) по адресу: ________________________</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___________________________________________________________________________</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ab/>
        <w:t>(индекс, область, район, город (поселок), улица, дом, квартира)</w:t>
      </w:r>
    </w:p>
    <w:p w:rsidR="00E271BF" w:rsidRPr="00E271BF" w:rsidRDefault="00E271BF" w:rsidP="00E271BF">
      <w:pPr>
        <w:widowControl w:val="0"/>
        <w:autoSpaceDE w:val="0"/>
        <w:autoSpaceDN w:val="0"/>
        <w:adjustRightInd w:val="0"/>
        <w:ind w:firstLine="0"/>
        <w:contextualSpacing w:val="0"/>
        <w:jc w:val="left"/>
        <w:rPr>
          <w:sz w:val="24"/>
          <w:szCs w:val="24"/>
        </w:rPr>
      </w:pP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Квартиросъемщиком (владельцем) указанной квартиры (дома) является________________</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___________________________________________________________________________</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ab/>
      </w:r>
      <w:r w:rsidRPr="00E271BF">
        <w:rPr>
          <w:sz w:val="24"/>
          <w:szCs w:val="24"/>
        </w:rPr>
        <w:tab/>
      </w:r>
      <w:r w:rsidRPr="00E271BF">
        <w:rPr>
          <w:sz w:val="24"/>
          <w:szCs w:val="24"/>
        </w:rPr>
        <w:tab/>
      </w:r>
      <w:r w:rsidRPr="00E271BF">
        <w:rPr>
          <w:sz w:val="24"/>
          <w:szCs w:val="24"/>
        </w:rPr>
        <w:tab/>
        <w:t>(Ф.И.О., год рождения)</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Жилое помещение, дом (комната (</w:t>
      </w:r>
      <w:proofErr w:type="spellStart"/>
      <w:r w:rsidRPr="00E271BF">
        <w:rPr>
          <w:sz w:val="24"/>
          <w:szCs w:val="24"/>
        </w:rPr>
        <w:t>ы</w:t>
      </w:r>
      <w:proofErr w:type="spellEnd"/>
      <w:r w:rsidRPr="00E271BF">
        <w:rPr>
          <w:sz w:val="24"/>
          <w:szCs w:val="24"/>
        </w:rPr>
        <w:t>) в коммунальной квартире) №__________</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состоит из______ комнат общей площадью________ кв.м.; из них изолированных комнат _______, в них ________ кв. м.; смежных комнат______</w:t>
      </w:r>
      <w:proofErr w:type="gramStart"/>
      <w:r w:rsidRPr="00E271BF">
        <w:rPr>
          <w:sz w:val="24"/>
          <w:szCs w:val="24"/>
        </w:rPr>
        <w:t xml:space="preserve"> ,</w:t>
      </w:r>
      <w:proofErr w:type="gramEnd"/>
      <w:r w:rsidRPr="00E271BF">
        <w:rPr>
          <w:sz w:val="24"/>
          <w:szCs w:val="24"/>
        </w:rPr>
        <w:t xml:space="preserve"> в них ________ кв. м.; в указанном жилом помещении зарегистрированы и проживают _____ человек.</w:t>
      </w:r>
    </w:p>
    <w:p w:rsidR="00E271BF" w:rsidRPr="00E271BF" w:rsidRDefault="00E271BF" w:rsidP="00E271BF">
      <w:pPr>
        <w:widowControl w:val="0"/>
        <w:autoSpaceDE w:val="0"/>
        <w:autoSpaceDN w:val="0"/>
        <w:adjustRightInd w:val="0"/>
        <w:ind w:firstLine="0"/>
        <w:contextualSpacing w:val="0"/>
        <w:jc w:val="left"/>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3"/>
        <w:gridCol w:w="2374"/>
        <w:gridCol w:w="2374"/>
        <w:gridCol w:w="2374"/>
      </w:tblGrid>
      <w:tr w:rsidR="00E271BF" w:rsidRPr="00E271BF" w:rsidTr="00C7017B">
        <w:trPr>
          <w:trHeight w:val="1089"/>
        </w:trPr>
        <w:tc>
          <w:tcPr>
            <w:tcW w:w="2373" w:type="dxa"/>
          </w:tcPr>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Родственные отношения</w:t>
            </w: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Возраст (число, месяц, год рождения)</w:t>
            </w: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 xml:space="preserve">С какого времени </w:t>
            </w:r>
            <w:proofErr w:type="gramStart"/>
            <w:r w:rsidRPr="00E271BF">
              <w:rPr>
                <w:sz w:val="24"/>
                <w:szCs w:val="24"/>
              </w:rPr>
              <w:t>зарегистрирован</w:t>
            </w:r>
            <w:proofErr w:type="gramEnd"/>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Ф.И.О каждого члена семьи</w:t>
            </w:r>
          </w:p>
        </w:tc>
      </w:tr>
      <w:tr w:rsidR="00E271BF" w:rsidRPr="00E271BF" w:rsidTr="00C7017B">
        <w:trPr>
          <w:trHeight w:val="356"/>
        </w:trPr>
        <w:tc>
          <w:tcPr>
            <w:tcW w:w="237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237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237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237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237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237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237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237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237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76"/>
        </w:trPr>
        <w:tc>
          <w:tcPr>
            <w:tcW w:w="237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374"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bl>
    <w:p w:rsidR="00E271BF" w:rsidRPr="00E271BF" w:rsidRDefault="00E271BF" w:rsidP="00E271BF">
      <w:pPr>
        <w:widowControl w:val="0"/>
        <w:autoSpaceDE w:val="0"/>
        <w:autoSpaceDN w:val="0"/>
        <w:adjustRightInd w:val="0"/>
        <w:ind w:firstLine="0"/>
        <w:contextualSpacing w:val="0"/>
        <w:jc w:val="left"/>
        <w:rPr>
          <w:sz w:val="24"/>
          <w:szCs w:val="24"/>
        </w:rPr>
      </w:pP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Количество временно проживающих жильцов_____________________________</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Справка дана на основании_____________________________________________</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 xml:space="preserve">для предъявления </w:t>
      </w:r>
      <w:proofErr w:type="gramStart"/>
      <w:r w:rsidRPr="00E271BF">
        <w:rPr>
          <w:sz w:val="24"/>
          <w:szCs w:val="24"/>
        </w:rPr>
        <w:t>в</w:t>
      </w:r>
      <w:proofErr w:type="gramEnd"/>
      <w:r w:rsidRPr="00E271BF">
        <w:rPr>
          <w:sz w:val="24"/>
          <w:szCs w:val="24"/>
        </w:rPr>
        <w:t>___________________________________________________________</w:t>
      </w:r>
    </w:p>
    <w:p w:rsidR="00E271BF" w:rsidRPr="00E271BF" w:rsidRDefault="00E271BF" w:rsidP="00E271BF">
      <w:pPr>
        <w:widowControl w:val="0"/>
        <w:autoSpaceDE w:val="0"/>
        <w:autoSpaceDN w:val="0"/>
        <w:adjustRightInd w:val="0"/>
        <w:ind w:firstLine="0"/>
        <w:contextualSpacing w:val="0"/>
        <w:jc w:val="left"/>
        <w:rPr>
          <w:sz w:val="24"/>
          <w:szCs w:val="24"/>
        </w:rPr>
      </w:pPr>
    </w:p>
    <w:p w:rsidR="00E271BF" w:rsidRPr="00E271BF" w:rsidRDefault="00E271BF" w:rsidP="00E271BF">
      <w:pPr>
        <w:widowControl w:val="0"/>
        <w:autoSpaceDE w:val="0"/>
        <w:autoSpaceDN w:val="0"/>
        <w:adjustRightInd w:val="0"/>
        <w:ind w:firstLine="0"/>
        <w:contextualSpacing w:val="0"/>
        <w:jc w:val="left"/>
        <w:rPr>
          <w:b/>
          <w:bCs/>
          <w:sz w:val="24"/>
          <w:szCs w:val="24"/>
        </w:rPr>
      </w:pPr>
      <w:r w:rsidRPr="00E271BF">
        <w:rPr>
          <w:b/>
          <w:bCs/>
          <w:sz w:val="24"/>
          <w:szCs w:val="24"/>
        </w:rPr>
        <w:t>Глава администрации</w:t>
      </w:r>
      <w:r w:rsidRPr="00E271BF">
        <w:rPr>
          <w:b/>
          <w:bCs/>
          <w:sz w:val="24"/>
          <w:szCs w:val="24"/>
        </w:rPr>
        <w:tab/>
        <w:t xml:space="preserve">                     _________________    </w:t>
      </w:r>
    </w:p>
    <w:p w:rsidR="00E271BF" w:rsidRPr="00E271BF" w:rsidRDefault="00E271BF" w:rsidP="00E271BF">
      <w:pPr>
        <w:widowControl w:val="0"/>
        <w:autoSpaceDE w:val="0"/>
        <w:autoSpaceDN w:val="0"/>
        <w:adjustRightInd w:val="0"/>
        <w:ind w:firstLine="0"/>
        <w:contextualSpacing w:val="0"/>
        <w:jc w:val="left"/>
        <w:rPr>
          <w:sz w:val="20"/>
        </w:rPr>
      </w:pPr>
      <w:r w:rsidRPr="00E271BF">
        <w:rPr>
          <w:b/>
          <w:bCs/>
          <w:sz w:val="24"/>
          <w:szCs w:val="24"/>
        </w:rPr>
        <w:t>муниципального района</w:t>
      </w:r>
      <w:r w:rsidRPr="00E271BF">
        <w:rPr>
          <w:sz w:val="24"/>
          <w:szCs w:val="24"/>
        </w:rPr>
        <w:tab/>
      </w:r>
      <w:r w:rsidRPr="00E271BF">
        <w:rPr>
          <w:sz w:val="24"/>
          <w:szCs w:val="24"/>
        </w:rPr>
        <w:tab/>
        <w:t xml:space="preserve">                  </w:t>
      </w:r>
      <w:r w:rsidRPr="00E271BF">
        <w:rPr>
          <w:sz w:val="20"/>
        </w:rPr>
        <w:t>(подпись)                   (расшифровка  подписи)</w:t>
      </w:r>
    </w:p>
    <w:p w:rsidR="00E271BF" w:rsidRPr="00E271BF" w:rsidRDefault="00E271BF" w:rsidP="00E271BF">
      <w:pPr>
        <w:widowControl w:val="0"/>
        <w:autoSpaceDE w:val="0"/>
        <w:autoSpaceDN w:val="0"/>
        <w:adjustRightInd w:val="0"/>
        <w:ind w:firstLine="0"/>
        <w:contextualSpacing w:val="0"/>
        <w:jc w:val="left"/>
        <w:rPr>
          <w:sz w:val="20"/>
        </w:rPr>
      </w:pPr>
    </w:p>
    <w:p w:rsidR="00E271BF" w:rsidRPr="00E271BF" w:rsidRDefault="00E271BF" w:rsidP="00E271BF">
      <w:pPr>
        <w:widowControl w:val="0"/>
        <w:autoSpaceDE w:val="0"/>
        <w:autoSpaceDN w:val="0"/>
        <w:adjustRightInd w:val="0"/>
        <w:ind w:firstLine="0"/>
        <w:contextualSpacing w:val="0"/>
        <w:jc w:val="left"/>
        <w:rPr>
          <w:b/>
          <w:bCs/>
          <w:sz w:val="24"/>
          <w:szCs w:val="24"/>
        </w:rPr>
      </w:pPr>
      <w:r w:rsidRPr="00E271BF">
        <w:rPr>
          <w:b/>
          <w:bCs/>
          <w:sz w:val="24"/>
          <w:szCs w:val="24"/>
        </w:rPr>
        <w:t>специалист администрации</w:t>
      </w:r>
      <w:r w:rsidRPr="00E271BF">
        <w:rPr>
          <w:b/>
          <w:bCs/>
          <w:sz w:val="24"/>
          <w:szCs w:val="24"/>
        </w:rPr>
        <w:tab/>
        <w:t xml:space="preserve">         _________________    </w:t>
      </w:r>
    </w:p>
    <w:p w:rsidR="00E271BF" w:rsidRPr="00E271BF" w:rsidRDefault="00E271BF" w:rsidP="00E271BF">
      <w:pPr>
        <w:widowControl w:val="0"/>
        <w:autoSpaceDE w:val="0"/>
        <w:autoSpaceDN w:val="0"/>
        <w:adjustRightInd w:val="0"/>
        <w:ind w:firstLine="0"/>
        <w:contextualSpacing w:val="0"/>
        <w:jc w:val="left"/>
        <w:rPr>
          <w:sz w:val="20"/>
        </w:rPr>
      </w:pPr>
      <w:r w:rsidRPr="00E271BF">
        <w:rPr>
          <w:b/>
          <w:bCs/>
          <w:sz w:val="24"/>
          <w:szCs w:val="24"/>
        </w:rPr>
        <w:t>муниципального района</w:t>
      </w:r>
      <w:r w:rsidRPr="00E271BF">
        <w:rPr>
          <w:sz w:val="24"/>
          <w:szCs w:val="24"/>
        </w:rPr>
        <w:tab/>
      </w:r>
      <w:r w:rsidRPr="00E271BF">
        <w:rPr>
          <w:sz w:val="24"/>
          <w:szCs w:val="24"/>
        </w:rPr>
        <w:tab/>
        <w:t xml:space="preserve">                   </w:t>
      </w:r>
      <w:r w:rsidRPr="00E271BF">
        <w:rPr>
          <w:sz w:val="20"/>
        </w:rPr>
        <w:t>(подпись)             (расшифровка  подписи)</w:t>
      </w:r>
    </w:p>
    <w:p w:rsidR="00E271BF" w:rsidRPr="00E271BF" w:rsidRDefault="00E271BF" w:rsidP="00E271BF">
      <w:pPr>
        <w:widowControl w:val="0"/>
        <w:autoSpaceDE w:val="0"/>
        <w:autoSpaceDN w:val="0"/>
        <w:adjustRightInd w:val="0"/>
        <w:ind w:firstLine="0"/>
        <w:contextualSpacing w:val="0"/>
        <w:jc w:val="left"/>
        <w:rPr>
          <w:sz w:val="20"/>
        </w:rPr>
      </w:pPr>
    </w:p>
    <w:p w:rsidR="00E271BF" w:rsidRPr="00E271BF" w:rsidRDefault="00E271BF" w:rsidP="00E271BF">
      <w:pPr>
        <w:widowControl w:val="0"/>
        <w:autoSpaceDE w:val="0"/>
        <w:autoSpaceDN w:val="0"/>
        <w:adjustRightInd w:val="0"/>
        <w:ind w:firstLine="0"/>
        <w:contextualSpacing w:val="0"/>
        <w:jc w:val="left"/>
        <w:rPr>
          <w:b/>
          <w:bCs/>
          <w:sz w:val="20"/>
        </w:rPr>
      </w:pPr>
      <w:r w:rsidRPr="00E271BF">
        <w:rPr>
          <w:sz w:val="20"/>
        </w:rPr>
        <w:t xml:space="preserve">                                                                                               </w:t>
      </w:r>
      <w:r w:rsidRPr="00E271BF">
        <w:rPr>
          <w:b/>
          <w:bCs/>
          <w:sz w:val="20"/>
        </w:rPr>
        <w:t>М. П.</w:t>
      </w:r>
    </w:p>
    <w:p w:rsidR="00E271BF" w:rsidRDefault="00E271BF" w:rsidP="00E271BF">
      <w:pPr>
        <w:widowControl w:val="0"/>
        <w:autoSpaceDE w:val="0"/>
        <w:autoSpaceDN w:val="0"/>
        <w:adjustRightInd w:val="0"/>
        <w:ind w:firstLine="698"/>
        <w:contextualSpacing w:val="0"/>
        <w:jc w:val="left"/>
        <w:rPr>
          <w:sz w:val="24"/>
          <w:szCs w:val="24"/>
        </w:rPr>
      </w:pPr>
    </w:p>
    <w:p w:rsidR="00E271BF" w:rsidRDefault="00E271BF" w:rsidP="00E271BF">
      <w:pPr>
        <w:widowControl w:val="0"/>
        <w:autoSpaceDE w:val="0"/>
        <w:autoSpaceDN w:val="0"/>
        <w:adjustRightInd w:val="0"/>
        <w:ind w:firstLine="698"/>
        <w:contextualSpacing w:val="0"/>
        <w:jc w:val="left"/>
        <w:rPr>
          <w:sz w:val="24"/>
          <w:szCs w:val="24"/>
        </w:rPr>
      </w:pPr>
    </w:p>
    <w:p w:rsidR="00E271BF" w:rsidRDefault="00E271BF" w:rsidP="00E271BF">
      <w:pPr>
        <w:widowControl w:val="0"/>
        <w:autoSpaceDE w:val="0"/>
        <w:autoSpaceDN w:val="0"/>
        <w:adjustRightInd w:val="0"/>
        <w:ind w:firstLine="698"/>
        <w:contextualSpacing w:val="0"/>
        <w:jc w:val="left"/>
        <w:rPr>
          <w:sz w:val="24"/>
          <w:szCs w:val="24"/>
        </w:rPr>
      </w:pPr>
    </w:p>
    <w:p w:rsidR="00E271BF" w:rsidRDefault="00E271BF" w:rsidP="00E271BF">
      <w:pPr>
        <w:widowControl w:val="0"/>
        <w:autoSpaceDE w:val="0"/>
        <w:autoSpaceDN w:val="0"/>
        <w:adjustRightInd w:val="0"/>
        <w:ind w:firstLine="698"/>
        <w:contextualSpacing w:val="0"/>
        <w:jc w:val="left"/>
        <w:rPr>
          <w:sz w:val="24"/>
          <w:szCs w:val="24"/>
        </w:rPr>
      </w:pPr>
    </w:p>
    <w:p w:rsidR="00E271BF" w:rsidRPr="00E271BF" w:rsidRDefault="00E271BF" w:rsidP="00E271BF">
      <w:pPr>
        <w:widowControl w:val="0"/>
        <w:autoSpaceDE w:val="0"/>
        <w:autoSpaceDN w:val="0"/>
        <w:adjustRightInd w:val="0"/>
        <w:ind w:firstLine="698"/>
        <w:contextualSpacing w:val="0"/>
        <w:jc w:val="left"/>
        <w:rPr>
          <w:sz w:val="24"/>
          <w:szCs w:val="24"/>
        </w:rPr>
      </w:pPr>
      <w:r w:rsidRPr="00E271BF">
        <w:rPr>
          <w:sz w:val="24"/>
          <w:szCs w:val="24"/>
        </w:rPr>
        <w:t xml:space="preserve">Угловой штамп   </w:t>
      </w:r>
    </w:p>
    <w:p w:rsidR="00E271BF" w:rsidRPr="00E271BF" w:rsidRDefault="00E271BF" w:rsidP="00E271BF">
      <w:pPr>
        <w:widowControl w:val="0"/>
        <w:autoSpaceDE w:val="0"/>
        <w:autoSpaceDN w:val="0"/>
        <w:adjustRightInd w:val="0"/>
        <w:ind w:firstLine="698"/>
        <w:contextualSpacing w:val="0"/>
        <w:jc w:val="right"/>
        <w:rPr>
          <w:b/>
          <w:bCs/>
          <w:color w:val="000080"/>
        </w:rPr>
      </w:pP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 xml:space="preserve">                                                                                                   Действительна в течени</w:t>
      </w:r>
      <w:proofErr w:type="gramStart"/>
      <w:r w:rsidRPr="00E271BF">
        <w:rPr>
          <w:sz w:val="24"/>
          <w:szCs w:val="24"/>
        </w:rPr>
        <w:t>и</w:t>
      </w:r>
      <w:proofErr w:type="gramEnd"/>
      <w:r w:rsidRPr="00E271BF">
        <w:rPr>
          <w:sz w:val="24"/>
          <w:szCs w:val="24"/>
        </w:rPr>
        <w:t xml:space="preserve">          10 дней</w:t>
      </w:r>
    </w:p>
    <w:p w:rsidR="00E271BF" w:rsidRPr="00E271BF" w:rsidRDefault="00E271BF" w:rsidP="00E271BF">
      <w:pPr>
        <w:widowControl w:val="0"/>
        <w:autoSpaceDE w:val="0"/>
        <w:autoSpaceDN w:val="0"/>
        <w:adjustRightInd w:val="0"/>
        <w:ind w:firstLine="0"/>
        <w:contextualSpacing w:val="0"/>
        <w:jc w:val="center"/>
        <w:rPr>
          <w:b/>
          <w:bCs/>
          <w:sz w:val="24"/>
          <w:szCs w:val="24"/>
        </w:rPr>
      </w:pPr>
    </w:p>
    <w:p w:rsidR="00E271BF" w:rsidRPr="00E271BF" w:rsidRDefault="00E271BF" w:rsidP="00E271BF">
      <w:pPr>
        <w:widowControl w:val="0"/>
        <w:autoSpaceDE w:val="0"/>
        <w:autoSpaceDN w:val="0"/>
        <w:adjustRightInd w:val="0"/>
        <w:ind w:firstLine="0"/>
        <w:contextualSpacing w:val="0"/>
        <w:jc w:val="center"/>
        <w:rPr>
          <w:b/>
          <w:bCs/>
          <w:sz w:val="24"/>
          <w:szCs w:val="24"/>
        </w:rPr>
      </w:pPr>
      <w:r w:rsidRPr="00E271BF">
        <w:rPr>
          <w:b/>
          <w:bCs/>
          <w:sz w:val="24"/>
          <w:szCs w:val="24"/>
        </w:rPr>
        <w:t>Справка</w:t>
      </w:r>
    </w:p>
    <w:p w:rsidR="00E271BF" w:rsidRPr="00E271BF" w:rsidRDefault="00E271BF" w:rsidP="00E271BF">
      <w:pPr>
        <w:widowControl w:val="0"/>
        <w:autoSpaceDE w:val="0"/>
        <w:autoSpaceDN w:val="0"/>
        <w:adjustRightInd w:val="0"/>
        <w:ind w:firstLine="0"/>
        <w:contextualSpacing w:val="0"/>
        <w:jc w:val="left"/>
        <w:rPr>
          <w:sz w:val="24"/>
          <w:szCs w:val="24"/>
        </w:rPr>
      </w:pPr>
      <w:proofErr w:type="gramStart"/>
      <w:r w:rsidRPr="00E271BF">
        <w:rPr>
          <w:sz w:val="24"/>
          <w:szCs w:val="24"/>
        </w:rPr>
        <w:t>Дана</w:t>
      </w:r>
      <w:proofErr w:type="gramEnd"/>
      <w:r w:rsidRPr="00E271BF">
        <w:rPr>
          <w:sz w:val="24"/>
          <w:szCs w:val="24"/>
        </w:rPr>
        <w:t xml:space="preserve"> в  том, что в квартире (жилом доме) по адресу: ___________________________________________________________________________</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___________________________________________________________________________</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 xml:space="preserve">Количество комнат </w:t>
      </w:r>
      <w:proofErr w:type="spellStart"/>
      <w:r w:rsidRPr="00E271BF">
        <w:rPr>
          <w:sz w:val="24"/>
          <w:szCs w:val="24"/>
        </w:rPr>
        <w:t>__________Общая</w:t>
      </w:r>
      <w:proofErr w:type="spellEnd"/>
      <w:r w:rsidRPr="00E271BF">
        <w:rPr>
          <w:sz w:val="24"/>
          <w:szCs w:val="24"/>
        </w:rPr>
        <w:t xml:space="preserve"> площадь________________</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Жилая площадь ___________________________________________</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Зарегистрированы:</w:t>
      </w:r>
    </w:p>
    <w:p w:rsidR="00E271BF" w:rsidRPr="00E271BF" w:rsidRDefault="00E271BF" w:rsidP="00E271BF">
      <w:pPr>
        <w:widowControl w:val="0"/>
        <w:autoSpaceDE w:val="0"/>
        <w:autoSpaceDN w:val="0"/>
        <w:adjustRightInd w:val="0"/>
        <w:ind w:firstLine="0"/>
        <w:contextualSpacing w:val="0"/>
        <w:jc w:val="left"/>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1553"/>
        <w:gridCol w:w="1826"/>
        <w:gridCol w:w="2167"/>
        <w:gridCol w:w="2167"/>
      </w:tblGrid>
      <w:tr w:rsidR="00E271BF" w:rsidRPr="00E271BF" w:rsidTr="00C7017B">
        <w:trPr>
          <w:trHeight w:val="1089"/>
        </w:trPr>
        <w:tc>
          <w:tcPr>
            <w:tcW w:w="1858" w:type="dxa"/>
          </w:tcPr>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Ф.И.О.</w:t>
            </w:r>
          </w:p>
        </w:tc>
        <w:tc>
          <w:tcPr>
            <w:tcW w:w="1553" w:type="dxa"/>
          </w:tcPr>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Возраст (число, месяц, год рождения)</w:t>
            </w:r>
          </w:p>
        </w:tc>
        <w:tc>
          <w:tcPr>
            <w:tcW w:w="1826" w:type="dxa"/>
          </w:tcPr>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Родственные отношения</w:t>
            </w: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Дата постановки</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 xml:space="preserve">на </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регистрационный</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учет</w:t>
            </w: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 xml:space="preserve">Дата снятия </w:t>
            </w:r>
            <w:proofErr w:type="gramStart"/>
            <w:r w:rsidRPr="00E271BF">
              <w:rPr>
                <w:sz w:val="24"/>
                <w:szCs w:val="24"/>
              </w:rPr>
              <w:t>с</w:t>
            </w:r>
            <w:proofErr w:type="gramEnd"/>
            <w:r w:rsidRPr="00E271BF">
              <w:rPr>
                <w:sz w:val="24"/>
                <w:szCs w:val="24"/>
              </w:rPr>
              <w:t xml:space="preserve"> </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регистрационного</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учета</w:t>
            </w:r>
          </w:p>
        </w:tc>
      </w:tr>
      <w:tr w:rsidR="00E271BF" w:rsidRPr="00E271BF" w:rsidTr="00C7017B">
        <w:trPr>
          <w:trHeight w:val="356"/>
        </w:trPr>
        <w:tc>
          <w:tcPr>
            <w:tcW w:w="1858"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55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826"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1858"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55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826"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1858"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55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826"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1858"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55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826"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1858"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55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826"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1858"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55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826"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1858"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55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826"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1858"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55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826"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1858"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55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826"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bl>
    <w:p w:rsidR="00E271BF" w:rsidRPr="00E271BF" w:rsidRDefault="00E271BF" w:rsidP="00E271BF">
      <w:pPr>
        <w:widowControl w:val="0"/>
        <w:autoSpaceDE w:val="0"/>
        <w:autoSpaceDN w:val="0"/>
        <w:adjustRightInd w:val="0"/>
        <w:ind w:firstLine="0"/>
        <w:contextualSpacing w:val="0"/>
        <w:jc w:val="left"/>
        <w:rPr>
          <w:sz w:val="20"/>
        </w:rPr>
      </w:pPr>
      <w:r w:rsidRPr="00E271BF">
        <w:rPr>
          <w:sz w:val="20"/>
        </w:rPr>
        <w:t>Перечень лиц, снявшихся с регистрационного учета, но сохраняющих право проживания по вышеуказанному адрес</w:t>
      </w:r>
      <w:proofErr w:type="gramStart"/>
      <w:r w:rsidRPr="00E271BF">
        <w:rPr>
          <w:sz w:val="20"/>
        </w:rPr>
        <w:t>у(</w:t>
      </w:r>
      <w:proofErr w:type="gramEnd"/>
      <w:r w:rsidRPr="00E271BF">
        <w:rPr>
          <w:sz w:val="20"/>
        </w:rPr>
        <w:t>несовершеннолетние дети, лица выписанные на учебу, проходящие военную службу по призыву, находящиеся в местах лишения свободы и т.д. в соответствии со ст. 60, 127 ЖК РФ)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1553"/>
        <w:gridCol w:w="1826"/>
        <w:gridCol w:w="2167"/>
        <w:gridCol w:w="2167"/>
      </w:tblGrid>
      <w:tr w:rsidR="00E271BF" w:rsidRPr="00E271BF" w:rsidTr="00C7017B">
        <w:trPr>
          <w:trHeight w:val="1089"/>
        </w:trPr>
        <w:tc>
          <w:tcPr>
            <w:tcW w:w="1858" w:type="dxa"/>
          </w:tcPr>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Ф.И.О.</w:t>
            </w:r>
          </w:p>
        </w:tc>
        <w:tc>
          <w:tcPr>
            <w:tcW w:w="1553" w:type="dxa"/>
          </w:tcPr>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Возраст (число, месяц, год рождения)</w:t>
            </w:r>
          </w:p>
        </w:tc>
        <w:tc>
          <w:tcPr>
            <w:tcW w:w="1826" w:type="dxa"/>
          </w:tcPr>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Родственные отношения</w:t>
            </w: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Дата постановки</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 xml:space="preserve">на </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регистрационный</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учет</w:t>
            </w: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 xml:space="preserve">Дата снятия </w:t>
            </w:r>
            <w:proofErr w:type="gramStart"/>
            <w:r w:rsidRPr="00E271BF">
              <w:rPr>
                <w:sz w:val="24"/>
                <w:szCs w:val="24"/>
              </w:rPr>
              <w:t>с</w:t>
            </w:r>
            <w:proofErr w:type="gramEnd"/>
            <w:r w:rsidRPr="00E271BF">
              <w:rPr>
                <w:sz w:val="24"/>
                <w:szCs w:val="24"/>
              </w:rPr>
              <w:t xml:space="preserve"> </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регистрационного</w:t>
            </w:r>
          </w:p>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учета</w:t>
            </w:r>
          </w:p>
        </w:tc>
      </w:tr>
      <w:tr w:rsidR="00E271BF" w:rsidRPr="00E271BF" w:rsidTr="00C7017B">
        <w:trPr>
          <w:trHeight w:val="356"/>
        </w:trPr>
        <w:tc>
          <w:tcPr>
            <w:tcW w:w="1858"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55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826"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1858"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55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826"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1858"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55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826"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r w:rsidR="00E271BF" w:rsidRPr="00E271BF" w:rsidTr="00C7017B">
        <w:trPr>
          <w:trHeight w:val="356"/>
        </w:trPr>
        <w:tc>
          <w:tcPr>
            <w:tcW w:w="1858"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553"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1826"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c>
          <w:tcPr>
            <w:tcW w:w="2167" w:type="dxa"/>
          </w:tcPr>
          <w:p w:rsidR="00E271BF" w:rsidRPr="00E271BF" w:rsidRDefault="00E271BF" w:rsidP="00E271BF">
            <w:pPr>
              <w:widowControl w:val="0"/>
              <w:autoSpaceDE w:val="0"/>
              <w:autoSpaceDN w:val="0"/>
              <w:adjustRightInd w:val="0"/>
              <w:ind w:firstLine="0"/>
              <w:contextualSpacing w:val="0"/>
              <w:jc w:val="left"/>
              <w:rPr>
                <w:sz w:val="24"/>
                <w:szCs w:val="24"/>
              </w:rPr>
            </w:pPr>
          </w:p>
        </w:tc>
      </w:tr>
    </w:tbl>
    <w:p w:rsidR="00E271BF" w:rsidRPr="00E271BF" w:rsidRDefault="00E271BF" w:rsidP="00E271BF">
      <w:pPr>
        <w:widowControl w:val="0"/>
        <w:autoSpaceDE w:val="0"/>
        <w:autoSpaceDN w:val="0"/>
        <w:adjustRightInd w:val="0"/>
        <w:ind w:firstLine="0"/>
        <w:contextualSpacing w:val="0"/>
        <w:jc w:val="left"/>
        <w:rPr>
          <w:sz w:val="24"/>
          <w:szCs w:val="24"/>
        </w:rPr>
      </w:pPr>
      <w:r w:rsidRPr="00E271BF">
        <w:rPr>
          <w:sz w:val="24"/>
          <w:szCs w:val="24"/>
        </w:rPr>
        <w:t>Данные приведены на основании______________________________________________</w:t>
      </w:r>
    </w:p>
    <w:p w:rsidR="00E271BF" w:rsidRPr="00E271BF" w:rsidRDefault="00E271BF" w:rsidP="00E271BF">
      <w:pPr>
        <w:widowControl w:val="0"/>
        <w:autoSpaceDE w:val="0"/>
        <w:autoSpaceDN w:val="0"/>
        <w:adjustRightInd w:val="0"/>
        <w:ind w:firstLine="0"/>
        <w:contextualSpacing w:val="0"/>
        <w:jc w:val="left"/>
        <w:rPr>
          <w:sz w:val="20"/>
        </w:rPr>
      </w:pPr>
      <w:r w:rsidRPr="00E271BF">
        <w:rPr>
          <w:sz w:val="24"/>
          <w:szCs w:val="24"/>
        </w:rPr>
        <w:t>___________________________________________________________________________</w:t>
      </w:r>
    </w:p>
    <w:p w:rsidR="00E271BF" w:rsidRPr="00E271BF" w:rsidRDefault="00E271BF" w:rsidP="00E271BF">
      <w:pPr>
        <w:widowControl w:val="0"/>
        <w:autoSpaceDE w:val="0"/>
        <w:autoSpaceDN w:val="0"/>
        <w:adjustRightInd w:val="0"/>
        <w:ind w:firstLine="0"/>
        <w:contextualSpacing w:val="0"/>
        <w:jc w:val="left"/>
        <w:rPr>
          <w:b/>
          <w:bCs/>
          <w:sz w:val="24"/>
          <w:szCs w:val="24"/>
        </w:rPr>
      </w:pPr>
      <w:r w:rsidRPr="00E271BF">
        <w:rPr>
          <w:b/>
          <w:bCs/>
          <w:sz w:val="24"/>
          <w:szCs w:val="24"/>
        </w:rPr>
        <w:t>Глава администрации</w:t>
      </w:r>
      <w:r w:rsidRPr="00E271BF">
        <w:rPr>
          <w:b/>
          <w:bCs/>
          <w:sz w:val="24"/>
          <w:szCs w:val="24"/>
        </w:rPr>
        <w:tab/>
        <w:t xml:space="preserve">                     _________________    </w:t>
      </w:r>
    </w:p>
    <w:p w:rsidR="00E271BF" w:rsidRPr="00E271BF" w:rsidRDefault="00E271BF" w:rsidP="00E271BF">
      <w:pPr>
        <w:widowControl w:val="0"/>
        <w:autoSpaceDE w:val="0"/>
        <w:autoSpaceDN w:val="0"/>
        <w:adjustRightInd w:val="0"/>
        <w:ind w:firstLine="0"/>
        <w:contextualSpacing w:val="0"/>
        <w:jc w:val="left"/>
        <w:rPr>
          <w:sz w:val="20"/>
        </w:rPr>
      </w:pPr>
      <w:r w:rsidRPr="00E271BF">
        <w:rPr>
          <w:b/>
          <w:bCs/>
          <w:sz w:val="24"/>
          <w:szCs w:val="24"/>
        </w:rPr>
        <w:t>муниципального района</w:t>
      </w:r>
      <w:r w:rsidRPr="00E271BF">
        <w:rPr>
          <w:sz w:val="24"/>
          <w:szCs w:val="24"/>
        </w:rPr>
        <w:tab/>
      </w:r>
      <w:r w:rsidRPr="00E271BF">
        <w:rPr>
          <w:sz w:val="24"/>
          <w:szCs w:val="24"/>
        </w:rPr>
        <w:tab/>
        <w:t xml:space="preserve">                  </w:t>
      </w:r>
      <w:r w:rsidRPr="00E271BF">
        <w:rPr>
          <w:sz w:val="20"/>
        </w:rPr>
        <w:t>(подпись)                   (расшифровка  подписи)</w:t>
      </w:r>
    </w:p>
    <w:p w:rsidR="00E271BF" w:rsidRPr="00E271BF" w:rsidRDefault="00E271BF" w:rsidP="00E271BF">
      <w:pPr>
        <w:widowControl w:val="0"/>
        <w:autoSpaceDE w:val="0"/>
        <w:autoSpaceDN w:val="0"/>
        <w:adjustRightInd w:val="0"/>
        <w:ind w:firstLine="0"/>
        <w:contextualSpacing w:val="0"/>
        <w:jc w:val="left"/>
        <w:rPr>
          <w:sz w:val="20"/>
        </w:rPr>
      </w:pPr>
    </w:p>
    <w:p w:rsidR="00E271BF" w:rsidRPr="00E271BF" w:rsidRDefault="00E271BF" w:rsidP="00E271BF">
      <w:pPr>
        <w:widowControl w:val="0"/>
        <w:autoSpaceDE w:val="0"/>
        <w:autoSpaceDN w:val="0"/>
        <w:adjustRightInd w:val="0"/>
        <w:ind w:firstLine="0"/>
        <w:contextualSpacing w:val="0"/>
        <w:jc w:val="left"/>
        <w:rPr>
          <w:b/>
          <w:bCs/>
          <w:sz w:val="24"/>
          <w:szCs w:val="24"/>
        </w:rPr>
      </w:pPr>
      <w:r w:rsidRPr="00E271BF">
        <w:rPr>
          <w:b/>
          <w:bCs/>
          <w:sz w:val="24"/>
          <w:szCs w:val="24"/>
        </w:rPr>
        <w:t>специалист администрации</w:t>
      </w:r>
      <w:r w:rsidRPr="00E271BF">
        <w:rPr>
          <w:b/>
          <w:bCs/>
          <w:sz w:val="24"/>
          <w:szCs w:val="24"/>
        </w:rPr>
        <w:tab/>
        <w:t xml:space="preserve">         _________________    </w:t>
      </w:r>
    </w:p>
    <w:p w:rsidR="00E271BF" w:rsidRPr="00E271BF" w:rsidRDefault="00E271BF" w:rsidP="00E271BF">
      <w:pPr>
        <w:widowControl w:val="0"/>
        <w:autoSpaceDE w:val="0"/>
        <w:autoSpaceDN w:val="0"/>
        <w:adjustRightInd w:val="0"/>
        <w:ind w:firstLine="0"/>
        <w:contextualSpacing w:val="0"/>
        <w:jc w:val="left"/>
        <w:rPr>
          <w:sz w:val="20"/>
        </w:rPr>
      </w:pPr>
      <w:r w:rsidRPr="00E271BF">
        <w:rPr>
          <w:b/>
          <w:bCs/>
          <w:sz w:val="24"/>
          <w:szCs w:val="24"/>
        </w:rPr>
        <w:t>муниципального района</w:t>
      </w:r>
      <w:r w:rsidRPr="00E271BF">
        <w:rPr>
          <w:sz w:val="24"/>
          <w:szCs w:val="24"/>
        </w:rPr>
        <w:tab/>
      </w:r>
      <w:r w:rsidRPr="00E271BF">
        <w:rPr>
          <w:sz w:val="24"/>
          <w:szCs w:val="24"/>
        </w:rPr>
        <w:tab/>
        <w:t xml:space="preserve">                   </w:t>
      </w:r>
      <w:r w:rsidRPr="00E271BF">
        <w:rPr>
          <w:sz w:val="20"/>
        </w:rPr>
        <w:t>(подпись)             (расшифровка  подписи)</w:t>
      </w:r>
    </w:p>
    <w:p w:rsidR="00E271BF" w:rsidRPr="00E271BF" w:rsidRDefault="00E271BF" w:rsidP="00E271BF">
      <w:pPr>
        <w:widowControl w:val="0"/>
        <w:autoSpaceDE w:val="0"/>
        <w:autoSpaceDN w:val="0"/>
        <w:adjustRightInd w:val="0"/>
        <w:ind w:firstLine="0"/>
        <w:contextualSpacing w:val="0"/>
        <w:jc w:val="left"/>
        <w:rPr>
          <w:sz w:val="20"/>
        </w:rPr>
      </w:pPr>
    </w:p>
    <w:p w:rsidR="00E271BF" w:rsidRPr="00E271BF" w:rsidRDefault="00E271BF" w:rsidP="00E271BF">
      <w:pPr>
        <w:widowControl w:val="0"/>
        <w:autoSpaceDE w:val="0"/>
        <w:autoSpaceDN w:val="0"/>
        <w:adjustRightInd w:val="0"/>
        <w:ind w:firstLine="0"/>
        <w:contextualSpacing w:val="0"/>
        <w:jc w:val="left"/>
        <w:rPr>
          <w:b/>
          <w:bCs/>
          <w:sz w:val="20"/>
        </w:rPr>
      </w:pPr>
      <w:r w:rsidRPr="00E271BF">
        <w:rPr>
          <w:sz w:val="20"/>
        </w:rPr>
        <w:t xml:space="preserve">                                                                                               </w:t>
      </w:r>
      <w:r w:rsidRPr="00E271BF">
        <w:rPr>
          <w:b/>
          <w:bCs/>
          <w:sz w:val="20"/>
        </w:rPr>
        <w:t>М. П.</w:t>
      </w:r>
    </w:p>
    <w:p w:rsidR="00BC6A59" w:rsidRPr="00BC6A59" w:rsidRDefault="00BC6A59" w:rsidP="00E271BF">
      <w:pPr>
        <w:ind w:right="-330"/>
        <w:jc w:val="center"/>
        <w:rPr>
          <w:bCs/>
        </w:rPr>
      </w:pPr>
    </w:p>
    <w:sectPr w:rsidR="00BC6A59" w:rsidRPr="00BC6A59" w:rsidSect="00E271BF">
      <w:pgSz w:w="11907" w:h="16840" w:code="9"/>
      <w:pgMar w:top="-284" w:right="708" w:bottom="709" w:left="993" w:header="42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3F3" w:rsidRDefault="009A23F3">
      <w:r>
        <w:separator/>
      </w:r>
    </w:p>
  </w:endnote>
  <w:endnote w:type="continuationSeparator" w:id="1">
    <w:p w:rsidR="009A23F3" w:rsidRDefault="009A2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3F3" w:rsidRDefault="009A23F3">
      <w:r>
        <w:separator/>
      </w:r>
    </w:p>
  </w:footnote>
  <w:footnote w:type="continuationSeparator" w:id="1">
    <w:p w:rsidR="009A23F3" w:rsidRDefault="009A2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pos w:val="sectEnd"/>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762"/>
    <w:rsid w:val="00002D0F"/>
    <w:rsid w:val="00004AF6"/>
    <w:rsid w:val="0000603B"/>
    <w:rsid w:val="00020AE0"/>
    <w:rsid w:val="0002434E"/>
    <w:rsid w:val="00030B80"/>
    <w:rsid w:val="00033486"/>
    <w:rsid w:val="0003376B"/>
    <w:rsid w:val="000422B9"/>
    <w:rsid w:val="00043EED"/>
    <w:rsid w:val="000533D0"/>
    <w:rsid w:val="0005361A"/>
    <w:rsid w:val="000578F6"/>
    <w:rsid w:val="000610B1"/>
    <w:rsid w:val="0006158D"/>
    <w:rsid w:val="00065502"/>
    <w:rsid w:val="00065A97"/>
    <w:rsid w:val="000708B9"/>
    <w:rsid w:val="000762D0"/>
    <w:rsid w:val="0008442F"/>
    <w:rsid w:val="00093080"/>
    <w:rsid w:val="000A6CFE"/>
    <w:rsid w:val="000A7F74"/>
    <w:rsid w:val="000B6916"/>
    <w:rsid w:val="000C0049"/>
    <w:rsid w:val="000C0DDB"/>
    <w:rsid w:val="000C2535"/>
    <w:rsid w:val="000C3564"/>
    <w:rsid w:val="000D1228"/>
    <w:rsid w:val="000D4F4E"/>
    <w:rsid w:val="000D73BE"/>
    <w:rsid w:val="000F55B4"/>
    <w:rsid w:val="001001B0"/>
    <w:rsid w:val="00110D43"/>
    <w:rsid w:val="00121421"/>
    <w:rsid w:val="00123000"/>
    <w:rsid w:val="00124E72"/>
    <w:rsid w:val="00141B60"/>
    <w:rsid w:val="001430B5"/>
    <w:rsid w:val="0014334F"/>
    <w:rsid w:val="00147564"/>
    <w:rsid w:val="00147EC1"/>
    <w:rsid w:val="00152310"/>
    <w:rsid w:val="00152549"/>
    <w:rsid w:val="00161D32"/>
    <w:rsid w:val="00162C17"/>
    <w:rsid w:val="00162EEE"/>
    <w:rsid w:val="001637FA"/>
    <w:rsid w:val="001900ED"/>
    <w:rsid w:val="00193E2B"/>
    <w:rsid w:val="001946AA"/>
    <w:rsid w:val="00196ACD"/>
    <w:rsid w:val="001A7DD1"/>
    <w:rsid w:val="001B5168"/>
    <w:rsid w:val="001C0132"/>
    <w:rsid w:val="001C166F"/>
    <w:rsid w:val="001C29E4"/>
    <w:rsid w:val="001C5EA9"/>
    <w:rsid w:val="001C71BD"/>
    <w:rsid w:val="001C74A3"/>
    <w:rsid w:val="001D0285"/>
    <w:rsid w:val="001D5AAE"/>
    <w:rsid w:val="001E52FC"/>
    <w:rsid w:val="001E75FA"/>
    <w:rsid w:val="001F4927"/>
    <w:rsid w:val="001F7FC7"/>
    <w:rsid w:val="00200612"/>
    <w:rsid w:val="0020112C"/>
    <w:rsid w:val="00214A4A"/>
    <w:rsid w:val="00216EA6"/>
    <w:rsid w:val="00224A0B"/>
    <w:rsid w:val="002252DC"/>
    <w:rsid w:val="00235169"/>
    <w:rsid w:val="002424FC"/>
    <w:rsid w:val="002432DE"/>
    <w:rsid w:val="002452E4"/>
    <w:rsid w:val="00250FC2"/>
    <w:rsid w:val="0025399E"/>
    <w:rsid w:val="002558B2"/>
    <w:rsid w:val="002558EB"/>
    <w:rsid w:val="00255906"/>
    <w:rsid w:val="00257045"/>
    <w:rsid w:val="002577D4"/>
    <w:rsid w:val="0026450A"/>
    <w:rsid w:val="00267389"/>
    <w:rsid w:val="002719CE"/>
    <w:rsid w:val="0027284A"/>
    <w:rsid w:val="00273053"/>
    <w:rsid w:val="00273F30"/>
    <w:rsid w:val="002753CE"/>
    <w:rsid w:val="00286641"/>
    <w:rsid w:val="00286FAF"/>
    <w:rsid w:val="002948BB"/>
    <w:rsid w:val="0029786E"/>
    <w:rsid w:val="002A0DB9"/>
    <w:rsid w:val="002A71F7"/>
    <w:rsid w:val="002B0311"/>
    <w:rsid w:val="002B46E5"/>
    <w:rsid w:val="002B47CD"/>
    <w:rsid w:val="002C05A1"/>
    <w:rsid w:val="002C1200"/>
    <w:rsid w:val="002D06FA"/>
    <w:rsid w:val="002D29F4"/>
    <w:rsid w:val="002E543C"/>
    <w:rsid w:val="002E5D77"/>
    <w:rsid w:val="002E6FFD"/>
    <w:rsid w:val="002F2A5E"/>
    <w:rsid w:val="002F3BE7"/>
    <w:rsid w:val="002F4174"/>
    <w:rsid w:val="00307E16"/>
    <w:rsid w:val="00310BCE"/>
    <w:rsid w:val="00310CBA"/>
    <w:rsid w:val="00314694"/>
    <w:rsid w:val="003204AF"/>
    <w:rsid w:val="003275D2"/>
    <w:rsid w:val="0033396D"/>
    <w:rsid w:val="00342CCA"/>
    <w:rsid w:val="00350019"/>
    <w:rsid w:val="00350AD3"/>
    <w:rsid w:val="003513A4"/>
    <w:rsid w:val="00353B50"/>
    <w:rsid w:val="0035740A"/>
    <w:rsid w:val="00362666"/>
    <w:rsid w:val="003675EE"/>
    <w:rsid w:val="00367C4B"/>
    <w:rsid w:val="0037163D"/>
    <w:rsid w:val="0037252A"/>
    <w:rsid w:val="00373D8C"/>
    <w:rsid w:val="00375D3E"/>
    <w:rsid w:val="00380620"/>
    <w:rsid w:val="00381B8E"/>
    <w:rsid w:val="00387782"/>
    <w:rsid w:val="00390BC2"/>
    <w:rsid w:val="00391217"/>
    <w:rsid w:val="00391E86"/>
    <w:rsid w:val="003B028C"/>
    <w:rsid w:val="003B07A7"/>
    <w:rsid w:val="003C0EC4"/>
    <w:rsid w:val="003C14B3"/>
    <w:rsid w:val="003C2000"/>
    <w:rsid w:val="003C3774"/>
    <w:rsid w:val="003D7E64"/>
    <w:rsid w:val="003E01E2"/>
    <w:rsid w:val="003E1078"/>
    <w:rsid w:val="003E4FB6"/>
    <w:rsid w:val="003F55E2"/>
    <w:rsid w:val="003F5F7B"/>
    <w:rsid w:val="004074D3"/>
    <w:rsid w:val="004122D9"/>
    <w:rsid w:val="0041266D"/>
    <w:rsid w:val="0041514C"/>
    <w:rsid w:val="00415C33"/>
    <w:rsid w:val="00417F05"/>
    <w:rsid w:val="0042016F"/>
    <w:rsid w:val="00420DE0"/>
    <w:rsid w:val="0042233C"/>
    <w:rsid w:val="004249DE"/>
    <w:rsid w:val="00431862"/>
    <w:rsid w:val="00434125"/>
    <w:rsid w:val="00434887"/>
    <w:rsid w:val="00434A6A"/>
    <w:rsid w:val="00437EE8"/>
    <w:rsid w:val="00440052"/>
    <w:rsid w:val="00440D6A"/>
    <w:rsid w:val="00446403"/>
    <w:rsid w:val="00462C0D"/>
    <w:rsid w:val="004633F9"/>
    <w:rsid w:val="00463C00"/>
    <w:rsid w:val="00464D12"/>
    <w:rsid w:val="00471501"/>
    <w:rsid w:val="0047381E"/>
    <w:rsid w:val="004747D1"/>
    <w:rsid w:val="00477D6F"/>
    <w:rsid w:val="0048046A"/>
    <w:rsid w:val="0048064F"/>
    <w:rsid w:val="00482821"/>
    <w:rsid w:val="00495A16"/>
    <w:rsid w:val="004A66D0"/>
    <w:rsid w:val="004B18F2"/>
    <w:rsid w:val="004B405D"/>
    <w:rsid w:val="004B6595"/>
    <w:rsid w:val="004B6A39"/>
    <w:rsid w:val="004C30FC"/>
    <w:rsid w:val="004C36BF"/>
    <w:rsid w:val="004C7834"/>
    <w:rsid w:val="004D05E0"/>
    <w:rsid w:val="004D1C3B"/>
    <w:rsid w:val="004D1CD1"/>
    <w:rsid w:val="004D4D7D"/>
    <w:rsid w:val="004D7AA4"/>
    <w:rsid w:val="004D7FF8"/>
    <w:rsid w:val="004F1A1E"/>
    <w:rsid w:val="004F376E"/>
    <w:rsid w:val="00502157"/>
    <w:rsid w:val="00507192"/>
    <w:rsid w:val="00511321"/>
    <w:rsid w:val="00513B77"/>
    <w:rsid w:val="0051734A"/>
    <w:rsid w:val="005216F0"/>
    <w:rsid w:val="005225A5"/>
    <w:rsid w:val="00522E8B"/>
    <w:rsid w:val="0052406D"/>
    <w:rsid w:val="005272BC"/>
    <w:rsid w:val="00533D8B"/>
    <w:rsid w:val="0054076D"/>
    <w:rsid w:val="00540D7D"/>
    <w:rsid w:val="005457B4"/>
    <w:rsid w:val="005523CD"/>
    <w:rsid w:val="00554021"/>
    <w:rsid w:val="00563C75"/>
    <w:rsid w:val="00566449"/>
    <w:rsid w:val="00580AEB"/>
    <w:rsid w:val="00580DF2"/>
    <w:rsid w:val="0058318A"/>
    <w:rsid w:val="00594BE7"/>
    <w:rsid w:val="005977B7"/>
    <w:rsid w:val="005A61D5"/>
    <w:rsid w:val="005B26F7"/>
    <w:rsid w:val="005B409B"/>
    <w:rsid w:val="005C2008"/>
    <w:rsid w:val="005C3B42"/>
    <w:rsid w:val="005C3E10"/>
    <w:rsid w:val="005C3E11"/>
    <w:rsid w:val="005C3E76"/>
    <w:rsid w:val="005C414A"/>
    <w:rsid w:val="005C64EA"/>
    <w:rsid w:val="005D0422"/>
    <w:rsid w:val="005D08AD"/>
    <w:rsid w:val="005D16C4"/>
    <w:rsid w:val="005D29FB"/>
    <w:rsid w:val="005E202C"/>
    <w:rsid w:val="005F2B29"/>
    <w:rsid w:val="005F5216"/>
    <w:rsid w:val="005F538E"/>
    <w:rsid w:val="005F5FF8"/>
    <w:rsid w:val="005F6786"/>
    <w:rsid w:val="00600327"/>
    <w:rsid w:val="0060159A"/>
    <w:rsid w:val="00601EFD"/>
    <w:rsid w:val="00625AD4"/>
    <w:rsid w:val="0062619E"/>
    <w:rsid w:val="006318A3"/>
    <w:rsid w:val="00633905"/>
    <w:rsid w:val="00640687"/>
    <w:rsid w:val="00640CC6"/>
    <w:rsid w:val="00645D78"/>
    <w:rsid w:val="00646A73"/>
    <w:rsid w:val="00647C06"/>
    <w:rsid w:val="00655E4C"/>
    <w:rsid w:val="00656DF3"/>
    <w:rsid w:val="00665BA5"/>
    <w:rsid w:val="006715B2"/>
    <w:rsid w:val="00676972"/>
    <w:rsid w:val="0067764F"/>
    <w:rsid w:val="00680C7D"/>
    <w:rsid w:val="00687F47"/>
    <w:rsid w:val="00692A84"/>
    <w:rsid w:val="0069696A"/>
    <w:rsid w:val="006A11E2"/>
    <w:rsid w:val="006A2C47"/>
    <w:rsid w:val="006A4554"/>
    <w:rsid w:val="006B5E85"/>
    <w:rsid w:val="006C3D4F"/>
    <w:rsid w:val="006C4F37"/>
    <w:rsid w:val="006C5AFC"/>
    <w:rsid w:val="006D0C26"/>
    <w:rsid w:val="006D2EA3"/>
    <w:rsid w:val="006D6A6E"/>
    <w:rsid w:val="006E2593"/>
    <w:rsid w:val="006F21B4"/>
    <w:rsid w:val="006F4433"/>
    <w:rsid w:val="006F7495"/>
    <w:rsid w:val="00701B70"/>
    <w:rsid w:val="00704ADF"/>
    <w:rsid w:val="007133DF"/>
    <w:rsid w:val="00716562"/>
    <w:rsid w:val="007173D4"/>
    <w:rsid w:val="007210F3"/>
    <w:rsid w:val="0072202F"/>
    <w:rsid w:val="00723890"/>
    <w:rsid w:val="00727708"/>
    <w:rsid w:val="00731C35"/>
    <w:rsid w:val="007355C6"/>
    <w:rsid w:val="00735C2A"/>
    <w:rsid w:val="00744A3E"/>
    <w:rsid w:val="00751545"/>
    <w:rsid w:val="007579A7"/>
    <w:rsid w:val="00757D96"/>
    <w:rsid w:val="00763D9C"/>
    <w:rsid w:val="00771E20"/>
    <w:rsid w:val="00776F9A"/>
    <w:rsid w:val="00781027"/>
    <w:rsid w:val="00783201"/>
    <w:rsid w:val="0078438F"/>
    <w:rsid w:val="007879E3"/>
    <w:rsid w:val="00791BF9"/>
    <w:rsid w:val="0079522C"/>
    <w:rsid w:val="0079697F"/>
    <w:rsid w:val="007971C6"/>
    <w:rsid w:val="007A04CB"/>
    <w:rsid w:val="007A205A"/>
    <w:rsid w:val="007A4A9E"/>
    <w:rsid w:val="007A5467"/>
    <w:rsid w:val="007A5D77"/>
    <w:rsid w:val="007C24B4"/>
    <w:rsid w:val="007C363D"/>
    <w:rsid w:val="007F46B2"/>
    <w:rsid w:val="00800B6E"/>
    <w:rsid w:val="008020BD"/>
    <w:rsid w:val="0081090C"/>
    <w:rsid w:val="0081675F"/>
    <w:rsid w:val="008168D5"/>
    <w:rsid w:val="00816925"/>
    <w:rsid w:val="008214E1"/>
    <w:rsid w:val="008372BD"/>
    <w:rsid w:val="008425ED"/>
    <w:rsid w:val="008460B2"/>
    <w:rsid w:val="0086150E"/>
    <w:rsid w:val="008678D1"/>
    <w:rsid w:val="008730D6"/>
    <w:rsid w:val="00873C48"/>
    <w:rsid w:val="0087527B"/>
    <w:rsid w:val="008767BA"/>
    <w:rsid w:val="00880F15"/>
    <w:rsid w:val="00884FBE"/>
    <w:rsid w:val="00886882"/>
    <w:rsid w:val="00887F64"/>
    <w:rsid w:val="00890AB5"/>
    <w:rsid w:val="00890EE2"/>
    <w:rsid w:val="00891030"/>
    <w:rsid w:val="0089777C"/>
    <w:rsid w:val="00897DAB"/>
    <w:rsid w:val="008B1504"/>
    <w:rsid w:val="008B24C1"/>
    <w:rsid w:val="008B347A"/>
    <w:rsid w:val="008B4FF8"/>
    <w:rsid w:val="008B5A56"/>
    <w:rsid w:val="008C3225"/>
    <w:rsid w:val="008C5E24"/>
    <w:rsid w:val="008D5626"/>
    <w:rsid w:val="008E172E"/>
    <w:rsid w:val="008E5436"/>
    <w:rsid w:val="008F4EE7"/>
    <w:rsid w:val="00900B91"/>
    <w:rsid w:val="00904258"/>
    <w:rsid w:val="009046B2"/>
    <w:rsid w:val="00906E0B"/>
    <w:rsid w:val="009131B3"/>
    <w:rsid w:val="00933249"/>
    <w:rsid w:val="0094134F"/>
    <w:rsid w:val="009424F2"/>
    <w:rsid w:val="00943963"/>
    <w:rsid w:val="00950744"/>
    <w:rsid w:val="009542CA"/>
    <w:rsid w:val="009566A3"/>
    <w:rsid w:val="009659A3"/>
    <w:rsid w:val="00967730"/>
    <w:rsid w:val="00975026"/>
    <w:rsid w:val="00985832"/>
    <w:rsid w:val="00987AE5"/>
    <w:rsid w:val="009915B0"/>
    <w:rsid w:val="00993842"/>
    <w:rsid w:val="009A23F3"/>
    <w:rsid w:val="009A39D4"/>
    <w:rsid w:val="009A741D"/>
    <w:rsid w:val="009A75AF"/>
    <w:rsid w:val="009B6EDE"/>
    <w:rsid w:val="009B6EEF"/>
    <w:rsid w:val="009C1123"/>
    <w:rsid w:val="009C177E"/>
    <w:rsid w:val="009C1FBE"/>
    <w:rsid w:val="009C2D2C"/>
    <w:rsid w:val="009C5F94"/>
    <w:rsid w:val="009C71ED"/>
    <w:rsid w:val="009C795A"/>
    <w:rsid w:val="009D3DDA"/>
    <w:rsid w:val="009D6A20"/>
    <w:rsid w:val="009D7AE5"/>
    <w:rsid w:val="009F376F"/>
    <w:rsid w:val="009F4903"/>
    <w:rsid w:val="009F54D4"/>
    <w:rsid w:val="009F6969"/>
    <w:rsid w:val="00A0555F"/>
    <w:rsid w:val="00A072C7"/>
    <w:rsid w:val="00A07696"/>
    <w:rsid w:val="00A123CF"/>
    <w:rsid w:val="00A136CB"/>
    <w:rsid w:val="00A20FB7"/>
    <w:rsid w:val="00A23052"/>
    <w:rsid w:val="00A2474C"/>
    <w:rsid w:val="00A249A1"/>
    <w:rsid w:val="00A316D4"/>
    <w:rsid w:val="00A31E34"/>
    <w:rsid w:val="00A34382"/>
    <w:rsid w:val="00A34763"/>
    <w:rsid w:val="00A3508C"/>
    <w:rsid w:val="00A456C6"/>
    <w:rsid w:val="00A50010"/>
    <w:rsid w:val="00A51920"/>
    <w:rsid w:val="00A52766"/>
    <w:rsid w:val="00A533CC"/>
    <w:rsid w:val="00A55956"/>
    <w:rsid w:val="00A561C2"/>
    <w:rsid w:val="00A572E0"/>
    <w:rsid w:val="00A579BB"/>
    <w:rsid w:val="00A60382"/>
    <w:rsid w:val="00A64DA0"/>
    <w:rsid w:val="00A670AE"/>
    <w:rsid w:val="00A67635"/>
    <w:rsid w:val="00A749A9"/>
    <w:rsid w:val="00A849F6"/>
    <w:rsid w:val="00AA1FA6"/>
    <w:rsid w:val="00AB5951"/>
    <w:rsid w:val="00AC68D5"/>
    <w:rsid w:val="00AD303D"/>
    <w:rsid w:val="00AD30FE"/>
    <w:rsid w:val="00AD490E"/>
    <w:rsid w:val="00AE3210"/>
    <w:rsid w:val="00AF3231"/>
    <w:rsid w:val="00AF4003"/>
    <w:rsid w:val="00AF56F6"/>
    <w:rsid w:val="00AF5A4D"/>
    <w:rsid w:val="00AF68B8"/>
    <w:rsid w:val="00B05DD0"/>
    <w:rsid w:val="00B16056"/>
    <w:rsid w:val="00B17A88"/>
    <w:rsid w:val="00B275E4"/>
    <w:rsid w:val="00B27D29"/>
    <w:rsid w:val="00B31F95"/>
    <w:rsid w:val="00B35941"/>
    <w:rsid w:val="00B515F8"/>
    <w:rsid w:val="00B559C8"/>
    <w:rsid w:val="00B6726E"/>
    <w:rsid w:val="00B7072A"/>
    <w:rsid w:val="00B74A54"/>
    <w:rsid w:val="00B759DD"/>
    <w:rsid w:val="00B76186"/>
    <w:rsid w:val="00B9280F"/>
    <w:rsid w:val="00B94ECC"/>
    <w:rsid w:val="00B95219"/>
    <w:rsid w:val="00BA0040"/>
    <w:rsid w:val="00BA272F"/>
    <w:rsid w:val="00BA393E"/>
    <w:rsid w:val="00BA3BCD"/>
    <w:rsid w:val="00BA717E"/>
    <w:rsid w:val="00BA7F80"/>
    <w:rsid w:val="00BB10CA"/>
    <w:rsid w:val="00BB67B3"/>
    <w:rsid w:val="00BC02DB"/>
    <w:rsid w:val="00BC32DB"/>
    <w:rsid w:val="00BC682B"/>
    <w:rsid w:val="00BC6A59"/>
    <w:rsid w:val="00BD20FB"/>
    <w:rsid w:val="00BD433E"/>
    <w:rsid w:val="00BD450E"/>
    <w:rsid w:val="00BD4AB9"/>
    <w:rsid w:val="00BE0270"/>
    <w:rsid w:val="00BE0518"/>
    <w:rsid w:val="00BE06AC"/>
    <w:rsid w:val="00BE314F"/>
    <w:rsid w:val="00BE7D7F"/>
    <w:rsid w:val="00C00130"/>
    <w:rsid w:val="00C00172"/>
    <w:rsid w:val="00C032D6"/>
    <w:rsid w:val="00C04BC6"/>
    <w:rsid w:val="00C12F15"/>
    <w:rsid w:val="00C143D7"/>
    <w:rsid w:val="00C15E8C"/>
    <w:rsid w:val="00C20F96"/>
    <w:rsid w:val="00C278E1"/>
    <w:rsid w:val="00C3102E"/>
    <w:rsid w:val="00C3286F"/>
    <w:rsid w:val="00C37521"/>
    <w:rsid w:val="00C44E92"/>
    <w:rsid w:val="00C46E2B"/>
    <w:rsid w:val="00C53EFF"/>
    <w:rsid w:val="00C57CD0"/>
    <w:rsid w:val="00C64724"/>
    <w:rsid w:val="00C653D5"/>
    <w:rsid w:val="00C701A3"/>
    <w:rsid w:val="00C7110F"/>
    <w:rsid w:val="00C73FB2"/>
    <w:rsid w:val="00C8015E"/>
    <w:rsid w:val="00C8330F"/>
    <w:rsid w:val="00C83ADD"/>
    <w:rsid w:val="00C86049"/>
    <w:rsid w:val="00C87712"/>
    <w:rsid w:val="00C91C68"/>
    <w:rsid w:val="00C976EC"/>
    <w:rsid w:val="00CA051C"/>
    <w:rsid w:val="00CA209F"/>
    <w:rsid w:val="00CA3733"/>
    <w:rsid w:val="00CA75FB"/>
    <w:rsid w:val="00CB1CA5"/>
    <w:rsid w:val="00CC163F"/>
    <w:rsid w:val="00CC34E4"/>
    <w:rsid w:val="00CE0F14"/>
    <w:rsid w:val="00CE5328"/>
    <w:rsid w:val="00CE620E"/>
    <w:rsid w:val="00CE6D5F"/>
    <w:rsid w:val="00CF484B"/>
    <w:rsid w:val="00D01878"/>
    <w:rsid w:val="00D01C09"/>
    <w:rsid w:val="00D0226E"/>
    <w:rsid w:val="00D03E08"/>
    <w:rsid w:val="00D05A0C"/>
    <w:rsid w:val="00D06783"/>
    <w:rsid w:val="00D0686C"/>
    <w:rsid w:val="00D17684"/>
    <w:rsid w:val="00D25699"/>
    <w:rsid w:val="00D256A6"/>
    <w:rsid w:val="00D26048"/>
    <w:rsid w:val="00D32BF2"/>
    <w:rsid w:val="00D3468E"/>
    <w:rsid w:val="00D3543A"/>
    <w:rsid w:val="00D37DAC"/>
    <w:rsid w:val="00D37FB3"/>
    <w:rsid w:val="00D4015A"/>
    <w:rsid w:val="00D449F3"/>
    <w:rsid w:val="00D4558F"/>
    <w:rsid w:val="00D46B4E"/>
    <w:rsid w:val="00D54261"/>
    <w:rsid w:val="00D573CD"/>
    <w:rsid w:val="00D621A8"/>
    <w:rsid w:val="00D625E9"/>
    <w:rsid w:val="00D634FA"/>
    <w:rsid w:val="00D662B0"/>
    <w:rsid w:val="00D66368"/>
    <w:rsid w:val="00D716AB"/>
    <w:rsid w:val="00D71EF8"/>
    <w:rsid w:val="00D739F0"/>
    <w:rsid w:val="00D73A2E"/>
    <w:rsid w:val="00D740C1"/>
    <w:rsid w:val="00D75F1E"/>
    <w:rsid w:val="00D77A4A"/>
    <w:rsid w:val="00D83F43"/>
    <w:rsid w:val="00D85CA3"/>
    <w:rsid w:val="00D87AB3"/>
    <w:rsid w:val="00D90E70"/>
    <w:rsid w:val="00D930DB"/>
    <w:rsid w:val="00D94216"/>
    <w:rsid w:val="00D97A64"/>
    <w:rsid w:val="00DA21FD"/>
    <w:rsid w:val="00DA283C"/>
    <w:rsid w:val="00DA2FD1"/>
    <w:rsid w:val="00DA70E5"/>
    <w:rsid w:val="00DB717E"/>
    <w:rsid w:val="00DC0593"/>
    <w:rsid w:val="00DC2803"/>
    <w:rsid w:val="00DC51EC"/>
    <w:rsid w:val="00DD5550"/>
    <w:rsid w:val="00DF0C7C"/>
    <w:rsid w:val="00DF42C3"/>
    <w:rsid w:val="00E02702"/>
    <w:rsid w:val="00E0740F"/>
    <w:rsid w:val="00E10B7E"/>
    <w:rsid w:val="00E14EDD"/>
    <w:rsid w:val="00E16FB5"/>
    <w:rsid w:val="00E200EF"/>
    <w:rsid w:val="00E2540F"/>
    <w:rsid w:val="00E271BF"/>
    <w:rsid w:val="00E30903"/>
    <w:rsid w:val="00E345B8"/>
    <w:rsid w:val="00E3571E"/>
    <w:rsid w:val="00E37BF2"/>
    <w:rsid w:val="00E442E1"/>
    <w:rsid w:val="00E45860"/>
    <w:rsid w:val="00E474E0"/>
    <w:rsid w:val="00E541B0"/>
    <w:rsid w:val="00E60A5B"/>
    <w:rsid w:val="00E61E37"/>
    <w:rsid w:val="00E640EE"/>
    <w:rsid w:val="00E90C2A"/>
    <w:rsid w:val="00E91EA7"/>
    <w:rsid w:val="00E9338D"/>
    <w:rsid w:val="00E9699A"/>
    <w:rsid w:val="00E96A5D"/>
    <w:rsid w:val="00E97C9D"/>
    <w:rsid w:val="00EA32B1"/>
    <w:rsid w:val="00EA50E9"/>
    <w:rsid w:val="00EB103F"/>
    <w:rsid w:val="00EB2C73"/>
    <w:rsid w:val="00EC1FA9"/>
    <w:rsid w:val="00EC4CE1"/>
    <w:rsid w:val="00ED691E"/>
    <w:rsid w:val="00EE77C4"/>
    <w:rsid w:val="00EF30BC"/>
    <w:rsid w:val="00EF48ED"/>
    <w:rsid w:val="00F00656"/>
    <w:rsid w:val="00F00E21"/>
    <w:rsid w:val="00F03FD4"/>
    <w:rsid w:val="00F10532"/>
    <w:rsid w:val="00F27214"/>
    <w:rsid w:val="00F33416"/>
    <w:rsid w:val="00F337DC"/>
    <w:rsid w:val="00F35619"/>
    <w:rsid w:val="00F379EE"/>
    <w:rsid w:val="00F4165A"/>
    <w:rsid w:val="00F4207A"/>
    <w:rsid w:val="00F477E2"/>
    <w:rsid w:val="00F66441"/>
    <w:rsid w:val="00F67EA3"/>
    <w:rsid w:val="00F71B7A"/>
    <w:rsid w:val="00F71E1B"/>
    <w:rsid w:val="00F71E4F"/>
    <w:rsid w:val="00F774C9"/>
    <w:rsid w:val="00F80478"/>
    <w:rsid w:val="00F8300B"/>
    <w:rsid w:val="00F92F5F"/>
    <w:rsid w:val="00F92FB4"/>
    <w:rsid w:val="00FA436E"/>
    <w:rsid w:val="00FC0DF3"/>
    <w:rsid w:val="00FC69EA"/>
    <w:rsid w:val="00FC700C"/>
    <w:rsid w:val="00FD26C4"/>
    <w:rsid w:val="00FD3695"/>
    <w:rsid w:val="00FD564D"/>
    <w:rsid w:val="00FE3D61"/>
    <w:rsid w:val="00FF2AA2"/>
    <w:rsid w:val="00FF2ADE"/>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1"/>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table" w:customStyle="1" w:styleId="11">
    <w:name w:val="Сетка таблицы1"/>
    <w:basedOn w:val="a1"/>
    <w:next w:val="a6"/>
    <w:uiPriority w:val="99"/>
    <w:rsid w:val="001B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basedOn w:val="a0"/>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297673">
      <w:bodyDiv w:val="1"/>
      <w:marLeft w:val="0"/>
      <w:marRight w:val="0"/>
      <w:marTop w:val="0"/>
      <w:marBottom w:val="0"/>
      <w:divBdr>
        <w:top w:val="none" w:sz="0" w:space="0" w:color="auto"/>
        <w:left w:val="none" w:sz="0" w:space="0" w:color="auto"/>
        <w:bottom w:val="none" w:sz="0" w:space="0" w:color="auto"/>
        <w:right w:val="none" w:sz="0" w:space="0" w:color="auto"/>
      </w:divBdr>
    </w:div>
    <w:div w:id="290088439">
      <w:bodyDiv w:val="1"/>
      <w:marLeft w:val="0"/>
      <w:marRight w:val="0"/>
      <w:marTop w:val="0"/>
      <w:marBottom w:val="0"/>
      <w:divBdr>
        <w:top w:val="none" w:sz="0" w:space="0" w:color="auto"/>
        <w:left w:val="none" w:sz="0" w:space="0" w:color="auto"/>
        <w:bottom w:val="none" w:sz="0" w:space="0" w:color="auto"/>
        <w:right w:val="none" w:sz="0" w:space="0" w:color="auto"/>
      </w:divBdr>
    </w:div>
    <w:div w:id="764813054">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18067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19</Pages>
  <Words>6645</Words>
  <Characters>37880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44437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Александр</cp:lastModifiedBy>
  <cp:revision>22</cp:revision>
  <cp:lastPrinted>2014-01-20T06:52:00Z</cp:lastPrinted>
  <dcterms:created xsi:type="dcterms:W3CDTF">2015-07-01T07:16:00Z</dcterms:created>
  <dcterms:modified xsi:type="dcterms:W3CDTF">2015-07-02T13:14:00Z</dcterms:modified>
</cp:coreProperties>
</file>