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B057E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62000" cy="914400"/>
            <wp:effectExtent l="19050" t="0" r="0" b="0"/>
            <wp:docPr id="7" name="Рисунок 1" descr="Описание: 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AE0C82" w:rsidRPr="00AE0C82" w:rsidRDefault="00AE0C82" w:rsidP="00B92BA9">
      <w:pPr>
        <w:widowControl w:val="0"/>
        <w:suppressAutoHyphens/>
        <w:spacing w:before="240" w:after="60" w:line="240" w:lineRule="auto"/>
        <w:ind w:left="-284" w:right="283" w:firstLine="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AE0C82" w:rsidRPr="002B057E" w:rsidRDefault="00AE0C82" w:rsidP="00B92BA9">
      <w:pPr>
        <w:widowControl w:val="0"/>
        <w:spacing w:after="0" w:line="240" w:lineRule="auto"/>
        <w:ind w:left="-284" w:right="28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82" w:rsidRPr="00AE0C82" w:rsidRDefault="00AE0C82" w:rsidP="00A80073">
      <w:pPr>
        <w:widowControl w:val="0"/>
        <w:spacing w:after="0" w:line="240" w:lineRule="auto"/>
        <w:ind w:left="142" w:right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29.09.2017 г.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363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945" w:rsidRDefault="00717945" w:rsidP="00A800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42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073" w:rsidRDefault="00A80073" w:rsidP="00A80073">
      <w:pPr>
        <w:pStyle w:val="ad"/>
        <w:ind w:left="142"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DA35D4" w:rsidRPr="00470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A80073" w:rsidRDefault="00A80073" w:rsidP="00A80073">
      <w:pPr>
        <w:pStyle w:val="ad"/>
        <w:ind w:left="142"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Турковского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C82" w:rsidRPr="00AE0C82" w:rsidRDefault="00A80073" w:rsidP="00A80073">
      <w:pPr>
        <w:pStyle w:val="ad"/>
        <w:ind w:left="142" w:right="4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20 июня 2016 года № 473</w:t>
      </w:r>
    </w:p>
    <w:p w:rsidR="00A80073" w:rsidRDefault="00A80073" w:rsidP="00A800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424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73" w:rsidRPr="00A80073" w:rsidRDefault="00A80073" w:rsidP="00A80073">
      <w:pPr>
        <w:pStyle w:val="ad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07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</w:t>
      </w:r>
      <w:r w:rsidRPr="00A80073">
        <w:rPr>
          <w:rFonts w:ascii="Times New Roman" w:hAnsi="Times New Roman" w:cs="Times New Roman"/>
          <w:sz w:val="28"/>
          <w:szCs w:val="28"/>
        </w:rPr>
        <w:t>администрация Турковского муниципального района ПОСТАНОВЛЯЕТ:</w:t>
      </w:r>
    </w:p>
    <w:p w:rsidR="00DA35D4" w:rsidRPr="00A80073" w:rsidRDefault="00A80073" w:rsidP="00A8007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C82" w:rsidRPr="00A800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35D4" w:rsidRPr="00A80073">
        <w:rPr>
          <w:rFonts w:ascii="Times New Roman" w:hAnsi="Times New Roman" w:cs="Times New Roman"/>
          <w:sz w:val="28"/>
          <w:szCs w:val="28"/>
        </w:rPr>
        <w:t>Внести в</w:t>
      </w:r>
      <w:r w:rsidR="006A71D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Турковского муниципального     района от 20 июня 2016 года № 473 «Об утверждении административного</w:t>
      </w:r>
      <w:r w:rsidR="00DA35D4" w:rsidRPr="00A8007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A71D9">
        <w:rPr>
          <w:rFonts w:ascii="Times New Roman" w:hAnsi="Times New Roman" w:cs="Times New Roman"/>
          <w:sz w:val="28"/>
          <w:szCs w:val="28"/>
        </w:rPr>
        <w:t>а</w:t>
      </w:r>
      <w:r w:rsidR="00DA35D4" w:rsidRPr="00A8007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DA35D4" w:rsidRPr="00A80073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="006A71D9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DA35D4" w:rsidRPr="00470112" w:rsidRDefault="00DA35D4" w:rsidP="00A80073">
      <w:pPr>
        <w:pStyle w:val="ad"/>
        <w:ind w:left="142" w:right="42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70112">
        <w:rPr>
          <w:rFonts w:ascii="Times New Roman" w:hAnsi="Times New Roman" w:cs="Times New Roman"/>
          <w:sz w:val="28"/>
          <w:szCs w:val="28"/>
        </w:rPr>
        <w:t>пункт 2.4 изложить в следующей редакции:</w:t>
      </w:r>
    </w:p>
    <w:p w:rsidR="00DA35D4" w:rsidRDefault="00A80073" w:rsidP="00A8007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A35D4" w:rsidRPr="00470112">
        <w:rPr>
          <w:rFonts w:ascii="Times New Roman" w:eastAsia="Calibri" w:hAnsi="Times New Roman" w:cs="Times New Roman"/>
          <w:sz w:val="28"/>
          <w:szCs w:val="28"/>
        </w:rPr>
        <w:t>«</w:t>
      </w:r>
      <w:r w:rsidR="00DA35D4" w:rsidRPr="00470112">
        <w:rPr>
          <w:rFonts w:ascii="Times New Roman" w:hAnsi="Times New Roman" w:cs="Times New Roman"/>
          <w:sz w:val="28"/>
          <w:szCs w:val="28"/>
        </w:rPr>
        <w:t>Пункт 2.4. Сроки предоставления муниципальной услуги»:</w:t>
      </w:r>
    </w:p>
    <w:p w:rsidR="00DA35D4" w:rsidRPr="002B057E" w:rsidRDefault="00DA35D4" w:rsidP="00A80073">
      <w:pPr>
        <w:pStyle w:val="ConsPlusNormal"/>
        <w:ind w:left="142" w:right="42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</w:t>
      </w:r>
      <w:r w:rsidRPr="002B057E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2B057E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2B057E">
        <w:rPr>
          <w:rFonts w:ascii="Times New Roman" w:hAnsi="Times New Roman" w:cs="Times New Roman"/>
          <w:sz w:val="28"/>
          <w:szCs w:val="28"/>
        </w:rPr>
        <w:t xml:space="preserve"> календарных дней со дня подачи заявления, </w:t>
      </w:r>
      <w:r w:rsidRPr="002B057E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  <w:proofErr w:type="gramEnd"/>
    </w:p>
    <w:p w:rsidR="00DA35D4" w:rsidRPr="002B057E" w:rsidRDefault="00DA35D4" w:rsidP="00A80073">
      <w:pPr>
        <w:autoSpaceDE w:val="0"/>
        <w:autoSpaceDN w:val="0"/>
        <w:spacing w:after="0" w:line="240" w:lineRule="auto"/>
        <w:ind w:left="142" w:right="424"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DA35D4" w:rsidRPr="002B057E" w:rsidRDefault="00DA35D4" w:rsidP="00A80073">
      <w:pPr>
        <w:autoSpaceDE w:val="0"/>
        <w:autoSpaceDN w:val="0"/>
        <w:spacing w:after="0" w:line="240" w:lineRule="auto"/>
        <w:ind w:left="142" w:right="424"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DA35D4" w:rsidRPr="002B057E" w:rsidRDefault="00DA35D4" w:rsidP="00A80073">
      <w:pPr>
        <w:autoSpaceDE w:val="0"/>
        <w:autoSpaceDN w:val="0"/>
        <w:spacing w:after="0" w:line="240" w:lineRule="auto"/>
        <w:ind w:left="142" w:right="424"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DA35D4" w:rsidRPr="002B057E" w:rsidRDefault="00DA35D4" w:rsidP="00A80073">
      <w:pPr>
        <w:pStyle w:val="ConsPlusNormal"/>
        <w:ind w:left="142" w:right="42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продлевается в случае</w:t>
      </w:r>
    </w:p>
    <w:p w:rsidR="00DA35D4" w:rsidRPr="002B057E" w:rsidRDefault="00DA35D4" w:rsidP="00A80073">
      <w:pPr>
        <w:autoSpaceDE w:val="0"/>
        <w:autoSpaceDN w:val="0"/>
        <w:spacing w:after="0" w:line="240" w:lineRule="auto"/>
        <w:ind w:left="142" w:right="424"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DA35D4" w:rsidRPr="002B057E" w:rsidRDefault="00DA35D4" w:rsidP="00A80073">
      <w:pPr>
        <w:autoSpaceDE w:val="0"/>
        <w:autoSpaceDN w:val="0"/>
        <w:spacing w:after="0" w:line="240" w:lineRule="auto"/>
        <w:ind w:left="142" w:right="42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57E">
        <w:rPr>
          <w:rFonts w:ascii="Times New Roman" w:hAnsi="Times New Roman"/>
          <w:sz w:val="28"/>
          <w:szCs w:val="28"/>
        </w:rPr>
        <w:t xml:space="preserve"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</w:t>
      </w:r>
      <w:r w:rsidRPr="002B057E">
        <w:rPr>
          <w:rFonts w:ascii="Times New Roman" w:hAnsi="Times New Roman"/>
          <w:sz w:val="28"/>
          <w:szCs w:val="28"/>
        </w:rPr>
        <w:lastRenderedPageBreak/>
        <w:t>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</w:t>
      </w:r>
      <w:proofErr w:type="gramEnd"/>
      <w:r w:rsidR="006A71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057E">
        <w:rPr>
          <w:rFonts w:ascii="Times New Roman" w:hAnsi="Times New Roman"/>
          <w:sz w:val="28"/>
          <w:szCs w:val="28"/>
        </w:rPr>
        <w:t>получены в порядке межведомственного информационного взаимодействия, на срок, необходимый для уточнения соответствующих сведений.</w:t>
      </w:r>
      <w:proofErr w:type="gramEnd"/>
    </w:p>
    <w:p w:rsidR="00DA35D4" w:rsidRPr="002B057E" w:rsidRDefault="00DA35D4" w:rsidP="00A80073">
      <w:pPr>
        <w:autoSpaceDE w:val="0"/>
        <w:autoSpaceDN w:val="0"/>
        <w:adjustRightInd w:val="0"/>
        <w:spacing w:after="0" w:line="240" w:lineRule="auto"/>
        <w:ind w:left="142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2B057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A35D4" w:rsidRPr="002B057E" w:rsidRDefault="00DA35D4" w:rsidP="00A80073">
      <w:pPr>
        <w:pStyle w:val="ConsPlusNormal"/>
        <w:ind w:left="142" w:right="424"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</w:t>
      </w:r>
      <w:proofErr w:type="gramStart"/>
      <w:r w:rsidRPr="002B05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E0C82" w:rsidRPr="00AE0C82" w:rsidRDefault="00DA35D4" w:rsidP="00A800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0C82"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AE0C82" w:rsidRPr="00AE0C82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AE0C82"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AE0C82" w:rsidRPr="00AE0C82" w:rsidRDefault="00DA35D4" w:rsidP="00A80073">
      <w:pPr>
        <w:widowControl w:val="0"/>
        <w:autoSpaceDE w:val="0"/>
        <w:autoSpaceDN w:val="0"/>
        <w:adjustRightInd w:val="0"/>
        <w:spacing w:after="0" w:line="240" w:lineRule="auto"/>
        <w:ind w:left="142" w:right="42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0C82"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E0C82" w:rsidRDefault="00AE0C82" w:rsidP="00A80073">
      <w:pPr>
        <w:widowControl w:val="0"/>
        <w:autoSpaceDE w:val="0"/>
        <w:autoSpaceDN w:val="0"/>
        <w:adjustRightInd w:val="0"/>
        <w:spacing w:after="0" w:line="240" w:lineRule="auto"/>
        <w:ind w:left="142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A9" w:rsidRDefault="00B92BA9" w:rsidP="00A80073">
      <w:pPr>
        <w:widowControl w:val="0"/>
        <w:autoSpaceDE w:val="0"/>
        <w:autoSpaceDN w:val="0"/>
        <w:adjustRightInd w:val="0"/>
        <w:spacing w:after="0" w:line="240" w:lineRule="auto"/>
        <w:ind w:left="142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A9" w:rsidRDefault="00B92BA9" w:rsidP="00A80073">
      <w:pPr>
        <w:widowControl w:val="0"/>
        <w:autoSpaceDE w:val="0"/>
        <w:autoSpaceDN w:val="0"/>
        <w:adjustRightInd w:val="0"/>
        <w:spacing w:after="0" w:line="240" w:lineRule="auto"/>
        <w:ind w:left="142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1D9" w:rsidRPr="00AE0C82" w:rsidRDefault="006A71D9" w:rsidP="00A80073">
      <w:pPr>
        <w:widowControl w:val="0"/>
        <w:autoSpaceDE w:val="0"/>
        <w:autoSpaceDN w:val="0"/>
        <w:adjustRightInd w:val="0"/>
        <w:spacing w:after="0" w:line="240" w:lineRule="auto"/>
        <w:ind w:left="142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82" w:rsidRPr="00AE0C82" w:rsidRDefault="006A71D9" w:rsidP="006A71D9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3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AE0C82"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 w:rsidR="00DA3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="00AE0C82"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</w:t>
      </w:r>
    </w:p>
    <w:p w:rsidR="00810DFD" w:rsidRDefault="006A71D9" w:rsidP="006A71D9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0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="00A80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80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80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80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633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А.В. Никитин</w:t>
      </w:r>
    </w:p>
    <w:p w:rsidR="00EE12CD" w:rsidRDefault="00EE12C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12CD" w:rsidSect="00DA35D4">
          <w:pgSz w:w="11906" w:h="16838"/>
          <w:pgMar w:top="426" w:right="566" w:bottom="0" w:left="1418" w:header="708" w:footer="708" w:gutter="0"/>
          <w:cols w:space="708"/>
          <w:docGrid w:linePitch="360"/>
        </w:sectPr>
      </w:pPr>
    </w:p>
    <w:p w:rsidR="001E152F" w:rsidRDefault="001E152F" w:rsidP="001E152F">
      <w:pPr>
        <w:pStyle w:val="ConsPlusTitle"/>
        <w:ind w:left="-284" w:right="14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E152F" w:rsidRDefault="001E152F" w:rsidP="001E152F">
      <w:pPr>
        <w:pStyle w:val="ConsPlusTitle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E152F" w:rsidRDefault="001E152F" w:rsidP="001E152F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</w:t>
      </w:r>
      <w:proofErr w:type="gramStart"/>
      <w:r w:rsidRPr="00D72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E152F" w:rsidRDefault="001E152F" w:rsidP="001E15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D7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52F" w:rsidRDefault="001E152F" w:rsidP="001E15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изменениями и дополнениями </w:t>
      </w:r>
    </w:p>
    <w:p w:rsidR="001E152F" w:rsidRPr="00D72526" w:rsidRDefault="001E152F" w:rsidP="001E15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29.09.2017 г.   № 363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52F" w:rsidRPr="002B057E" w:rsidRDefault="001E152F" w:rsidP="001E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E152F" w:rsidRPr="002B057E" w:rsidRDefault="001E152F" w:rsidP="001E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E152F" w:rsidRPr="002B057E" w:rsidRDefault="001E152F" w:rsidP="001E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2B057E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2B057E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администрацией Турковского муниципального района муниципальной услуги по выдаче градостроительных планов земельных участков (далее – соответственно Административный регламент, орган местного самоуправления, муниципальная услуга) </w:t>
      </w:r>
      <w:r w:rsidRPr="002B057E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>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2B057E">
        <w:rPr>
          <w:rFonts w:ascii="Times New Roman" w:hAnsi="Times New Roman" w:cs="Times New Roman"/>
          <w:sz w:val="28"/>
          <w:szCs w:val="28"/>
        </w:rPr>
        <w:t xml:space="preserve">1.2.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лица, заинтересованные в получении градостроительных планов земельных участков.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2B057E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(далее – МФЦ), представлены в приложении № 1 к Административному регламенту.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 строительства, ЖКХ, ГО и ЧС администрации Турковского муниципального района (далее – подразделение), МФЦ.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proofErr w:type="gramStart"/>
      <w:r w:rsidRPr="002B057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B057E">
        <w:rPr>
          <w:rFonts w:ascii="Times New Roman" w:hAnsi="Times New Roman" w:cs="Times New Roman"/>
          <w:b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2B057E">
        <w:rPr>
          <w:rFonts w:ascii="Times New Roman" w:hAnsi="Times New Roman" w:cs="Times New Roman"/>
          <w:sz w:val="28"/>
          <w:szCs w:val="28"/>
        </w:rPr>
        <w:t>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срока предоставления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1.5.3.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Турковского муниципального района.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1.5.6.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2B05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Стандарт предоставления муниципальной услуги</w:t>
      </w:r>
    </w:p>
    <w:p w:rsidR="001E152F" w:rsidRDefault="001E152F" w:rsidP="001E152F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152F" w:rsidRDefault="001E152F" w:rsidP="001E152F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«Выдача градостроительных планов земельных участков».</w:t>
      </w:r>
    </w:p>
    <w:p w:rsidR="001E152F" w:rsidRPr="002B057E" w:rsidRDefault="001E152F" w:rsidP="001E15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2F" w:rsidRPr="002B057E" w:rsidRDefault="001E152F" w:rsidP="001E15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 – 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Саратовской области;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бюджетным учреждением «Федеральная кадастровая палата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Саратовской области»;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не предусматривает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2B057E"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 заявителю градостроительного плана земельного участка;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градостроительного плана земельного участка с указанием причин такого отказа.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</w:t>
      </w:r>
      <w:r w:rsidRPr="002B057E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2B057E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2B057E">
        <w:rPr>
          <w:rFonts w:ascii="Times New Roman" w:hAnsi="Times New Roman" w:cs="Times New Roman"/>
          <w:sz w:val="28"/>
          <w:szCs w:val="28"/>
        </w:rPr>
        <w:t xml:space="preserve"> календарных дней со дня подачи заявления, </w:t>
      </w:r>
      <w:r w:rsidRPr="002B057E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  <w:proofErr w:type="gramEnd"/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lastRenderedPageBreak/>
        <w:t>направляется для выдачи заявителю в МФЦ, в порядке и сроки, предусмотренные Соглашением о взаимодействии.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продлевается в случае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57E">
        <w:rPr>
          <w:rFonts w:ascii="Times New Roman" w:hAnsi="Times New Roman"/>
          <w:sz w:val="28"/>
          <w:szCs w:val="28"/>
        </w:rPr>
        <w:t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</w:t>
      </w:r>
      <w:proofErr w:type="gramEnd"/>
      <w:r w:rsidRPr="002B05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057E">
        <w:rPr>
          <w:rFonts w:ascii="Times New Roman" w:hAnsi="Times New Roman"/>
          <w:sz w:val="28"/>
          <w:szCs w:val="28"/>
        </w:rPr>
        <w:t>получены в порядке межведомственного информационного взаимодействия, на срок, необходимый для уточнения соответствующих сведений.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2B057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B0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2B057E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2B057E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2B0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2B057E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2B0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2B057E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1E152F" w:rsidRPr="002B057E" w:rsidRDefault="001E152F" w:rsidP="001E15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06 апреля 2011 года № 63-ФЗ «Об электронной подписи» («Российская газета», №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2B057E">
        <w:rPr>
          <w:rFonts w:ascii="Times New Roman" w:hAnsi="Times New Roman" w:cs="Times New Roman"/>
          <w:sz w:val="28"/>
          <w:szCs w:val="28"/>
        </w:rPr>
        <w:t>;</w:t>
      </w:r>
    </w:p>
    <w:p w:rsidR="001E152F" w:rsidRPr="002B057E" w:rsidRDefault="001E152F" w:rsidP="001E15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№ 163, 1 августа 2008 года);</w:t>
      </w:r>
    </w:p>
    <w:p w:rsidR="001E152F" w:rsidRPr="002B057E" w:rsidRDefault="001E152F" w:rsidP="001E15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 («Российская газета», № 255, 31 декабря 2009 года);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 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1E152F" w:rsidRPr="002B057E" w:rsidRDefault="001E152F" w:rsidP="001E15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 («Российская газета» № 122, 8 июня 2011 года);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1E152F" w:rsidRPr="002B057E" w:rsidRDefault="001E152F" w:rsidP="001E152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57E">
        <w:rPr>
          <w:rFonts w:ascii="Times New Roman" w:eastAsia="Calibri" w:hAnsi="Times New Roman" w:cs="Times New Roman"/>
          <w:sz w:val="28"/>
          <w:szCs w:val="28"/>
        </w:rPr>
        <w:t>Уставом Турковского муниципального района Саратовской области.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заявители представляют: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заявление, согласно приложению № 2 Административного регламента;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1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2"/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 xml:space="preserve"> и региональный порталы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Pr="002B057E">
        <w:rPr>
          <w:rFonts w:ascii="Times New Roman" w:hAnsi="Times New Roman" w:cs="Times New Roman"/>
          <w:sz w:val="28"/>
          <w:szCs w:val="28"/>
        </w:rPr>
        <w:t>.</w:t>
      </w:r>
      <w:r w:rsidRPr="002B057E">
        <w:rPr>
          <w:sz w:val="28"/>
          <w:szCs w:val="28"/>
        </w:rPr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2B057E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госуслуг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2B057E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proofErr w:type="gramEnd"/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а) </w:t>
      </w:r>
      <w:r w:rsidRPr="00CB2E2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правах на земельный участок и находящийся на нем объект (объекты) капитального строительства</w:t>
      </w:r>
      <w:r w:rsidRPr="002B057E">
        <w:rPr>
          <w:rFonts w:ascii="Times New Roman" w:hAnsi="Times New Roman" w:cs="Times New Roman"/>
          <w:sz w:val="28"/>
          <w:szCs w:val="28"/>
        </w:rPr>
        <w:t>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б) сведения,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участка, не подлежащих регистрации;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д) сведения из федерального картографо-геодезического фонда Российской Федерации (топографическая съемка) (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Геопортал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057E">
        <w:rPr>
          <w:rFonts w:ascii="Times New Roman" w:hAnsi="Times New Roman" w:cs="Times New Roman"/>
          <w:sz w:val="28"/>
          <w:szCs w:val="28"/>
        </w:rPr>
        <w:t>.gptl.ru)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е)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технические паспорта на объекты капитального строительства, расположенные на </w:t>
      </w:r>
      <w:r w:rsidRPr="002B057E">
        <w:rPr>
          <w:rFonts w:ascii="Times New Roman" w:hAnsi="Times New Roman" w:cs="Times New Roman"/>
          <w:sz w:val="28"/>
          <w:szCs w:val="28"/>
        </w:rPr>
        <w:t>земельном участке, в отношении которого запрашивается градостроительный план земельного участка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объектов)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1E152F" w:rsidRPr="002B057E" w:rsidRDefault="001E152F" w:rsidP="001E152F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предоставлении муниципальной услуги законодательством не предусмотрены.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F" w:rsidRPr="002B057E" w:rsidRDefault="001E152F" w:rsidP="001E15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Услуг, которые являются необходимыми и обязательными для предоставления муниципальной услуги, не предусмотрено.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  <w:proofErr w:type="gramEnd"/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2.18.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2F" w:rsidRPr="002B057E" w:rsidRDefault="001E152F" w:rsidP="001E15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2.20. </w:t>
      </w:r>
      <w:proofErr w:type="gramStart"/>
      <w:r w:rsidRPr="002B057E">
        <w:rPr>
          <w:rFonts w:ascii="Times New Roman" w:hAnsi="Times New Roman"/>
          <w:sz w:val="28"/>
          <w:szCs w:val="28"/>
        </w:rPr>
        <w:t>При</w:t>
      </w:r>
      <w:proofErr w:type="gramEnd"/>
      <w:r w:rsidRPr="002B057E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57E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>;</w:t>
      </w:r>
      <w:proofErr w:type="gramEnd"/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57E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>;</w:t>
      </w:r>
      <w:proofErr w:type="gramEnd"/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>;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57E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2B05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указана в блок-схеме в приложении №4 Административного регламента.</w:t>
      </w:r>
    </w:p>
    <w:p w:rsidR="001E152F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предусмотренных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2B057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2B057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2B057E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документов, поступающих на имя главы администрации Турковского муниципального района, с последующей передачей документов главе администрации Турковского муниципального района для резолюции.</w:t>
      </w:r>
      <w:proofErr w:type="gramEnd"/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Сформированный пакет документов с резолюцией, проставленной на заявлении, поступает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Pr="002B0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подразделения</w:t>
      </w:r>
      <w:r w:rsidRPr="002B057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 заявление и выдает (направляет)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2B057E">
        <w:rPr>
          <w:rFonts w:ascii="Times New Roman" w:hAnsi="Times New Roman" w:cs="Times New Roman"/>
          <w:color w:val="000000"/>
          <w:sz w:val="28"/>
          <w:szCs w:val="28"/>
        </w:rPr>
        <w:t>(приложение № 3 Административного регламента)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2B057E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2B057E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заявителю (представителю заявителя) расписку в получении документов с указанием их перечня и даты получения.</w:t>
      </w:r>
      <w:proofErr w:type="gramEnd"/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Расписка выдается заявителю (представителю заявителя) в день поступления в подразделение таких документов.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2B057E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2B057E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2B057E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2B057E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присвоение специалистом,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  <w:proofErr w:type="gramEnd"/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</w:t>
      </w:r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неработоспособностью веб-сервисов органов, предоставляющих муниципальные услуги.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  <w:proofErr w:type="gramEnd"/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2B057E"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2B057E">
        <w:rPr>
          <w:rFonts w:ascii="Times New Roman" w:hAnsi="Times New Roman" w:cs="Times New Roman"/>
          <w:sz w:val="28"/>
          <w:szCs w:val="28"/>
        </w:rPr>
        <w:t>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</w:t>
      </w:r>
      <w:r w:rsidRPr="002B057E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заявления специалист, ответственный за предоставление муниципальной услуги: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участка;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согласование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начальником </w:t>
      </w:r>
      <w:r w:rsidRPr="001077E3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77E3">
        <w:rPr>
          <w:rFonts w:ascii="Times New Roman" w:eastAsia="Calibri" w:hAnsi="Times New Roman" w:cs="Times New Roman"/>
          <w:sz w:val="28"/>
          <w:szCs w:val="28"/>
        </w:rPr>
        <w:t xml:space="preserve"> строительства, ЖКХ, ГО и ЧС администрации Турковского муниципального района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Турковского муниципального района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подпункте 2) проектов документов.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регистрирует результат предоставления муниципальной услуги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Турковского муниципального района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участка, нормативного правового акта об утверждении градостроительного плана земельного участка;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градостроительному плану земельного участка;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градостроительному плану земельного участка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по телефону (при наличии номера телефона в заявлении) и выдает ему в двух экземплярах оформленный градостроительный план земельного участка и нормативный правовой акт о его утверждении под роспись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утверждении, документы направляются заявителю в день их подписания почтовым отправлением.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оформленного градостроительного плана земельного участка и нормативного правового акта о его утверждении - в двух экземплярах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правового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утверждении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 </w:t>
      </w:r>
    </w:p>
    <w:p w:rsidR="001E152F" w:rsidRPr="002B057E" w:rsidRDefault="001E152F" w:rsidP="001E1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2B057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B057E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2B057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B057E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2B057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B7009">
        <w:rPr>
          <w:rFonts w:ascii="Times New Roman" w:hAnsi="Times New Roman" w:cs="Times New Roman"/>
          <w:sz w:val="28"/>
          <w:szCs w:val="28"/>
        </w:rPr>
        <w:t xml:space="preserve">начальником управления строительства, ЖКХ, ГО и ЧС администрации Турковского муниципального района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2B057E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4.3. Проверки полноты и качества предоставления муниципальной услуги осуществляются </w:t>
      </w:r>
      <w:r w:rsidRPr="008F7F91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2B057E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2B057E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Pr="00CD0CFE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w:r w:rsidRPr="002B057E">
        <w:rPr>
          <w:rFonts w:ascii="Times New Roman" w:hAnsi="Times New Roman" w:cs="Times New Roman"/>
          <w:sz w:val="28"/>
          <w:szCs w:val="28"/>
        </w:rPr>
        <w:t>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Pr="00380B9D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2B057E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2B057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57E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2B057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057E">
        <w:rPr>
          <w:rFonts w:ascii="Times New Roman" w:hAnsi="Times New Roman" w:cs="Times New Roman"/>
          <w:iCs/>
          <w:sz w:val="28"/>
          <w:szCs w:val="28"/>
        </w:rPr>
        <w:t xml:space="preserve">4.8. </w:t>
      </w:r>
      <w:proofErr w:type="gramStart"/>
      <w:r w:rsidRPr="002B057E">
        <w:rPr>
          <w:rFonts w:ascii="Times New Roman" w:hAnsi="Times New Roman" w:cs="Times New Roman"/>
          <w:iCs/>
          <w:sz w:val="28"/>
          <w:szCs w:val="28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057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4.9. </w:t>
      </w:r>
      <w:proofErr w:type="gramStart"/>
      <w:r w:rsidRPr="002B057E">
        <w:rPr>
          <w:rFonts w:ascii="Times New Roman" w:hAnsi="Times New Roman" w:cs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  <w:proofErr w:type="gramEnd"/>
    </w:p>
    <w:p w:rsidR="001E152F" w:rsidRPr="002B057E" w:rsidRDefault="001E152F" w:rsidP="001E15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1E152F" w:rsidRPr="002B057E" w:rsidRDefault="001E152F" w:rsidP="001E15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2B057E">
        <w:rPr>
          <w:rFonts w:ascii="Times New Roman" w:hAnsi="Times New Roman" w:cs="Times New Roman"/>
          <w:sz w:val="24"/>
          <w:szCs w:val="28"/>
        </w:rPr>
        <w:t xml:space="preserve"> </w:t>
      </w:r>
      <w:r w:rsidRPr="002B057E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E152F" w:rsidRPr="002B057E" w:rsidRDefault="001E152F" w:rsidP="001E1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>».</w:t>
      </w:r>
    </w:p>
    <w:p w:rsidR="001E152F" w:rsidRPr="002B057E" w:rsidRDefault="001E152F" w:rsidP="001E152F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B057E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а) нарушение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срока регистрации запроса заявителя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2B057E">
        <w:t xml:space="preserve">, </w:t>
      </w:r>
      <w:r w:rsidRPr="002B057E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  <w:proofErr w:type="gramEnd"/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1E152F" w:rsidRPr="002B057E" w:rsidRDefault="001E152F" w:rsidP="001E1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1E152F" w:rsidRPr="002B057E" w:rsidRDefault="001E152F" w:rsidP="001E152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2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Турковского муниципального района</w:t>
      </w:r>
      <w:proofErr w:type="gramStart"/>
      <w:r w:rsidRPr="00EE1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proofErr w:type="gramEnd"/>
    </w:p>
    <w:p w:rsidR="001E152F" w:rsidRPr="002B057E" w:rsidRDefault="001E152F" w:rsidP="001E152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2B057E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в соответствии с Федеральным законом</w:t>
      </w:r>
      <w:r w:rsidRPr="002B057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1E152F" w:rsidRPr="002B057E" w:rsidRDefault="001E152F" w:rsidP="001E152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E152F" w:rsidRPr="002B057E" w:rsidRDefault="001E152F" w:rsidP="001E15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E152F" w:rsidRPr="002B057E" w:rsidRDefault="001E152F" w:rsidP="001E1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5.16.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2B05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2B057E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5.17. Информация о порядке подачи и рассмотрения жалобы доводится до заявителя следующими способами: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E152F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Едином и региональном порталах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E152F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152F" w:rsidSect="00DA35D4">
          <w:pgSz w:w="11906" w:h="16838"/>
          <w:pgMar w:top="426" w:right="566" w:bottom="0" w:left="1418" w:header="708" w:footer="708" w:gutter="0"/>
          <w:cols w:space="708"/>
          <w:docGrid w:linePitch="360"/>
        </w:sectPr>
      </w:pPr>
    </w:p>
    <w:p w:rsidR="001E152F" w:rsidRPr="002B057E" w:rsidRDefault="001E152F" w:rsidP="001E152F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1E152F" w:rsidRPr="002B057E" w:rsidRDefault="001E152F" w:rsidP="001E152F">
      <w:pPr>
        <w:spacing w:after="0" w:line="240" w:lineRule="auto"/>
        <w:jc w:val="both"/>
      </w:pPr>
    </w:p>
    <w:p w:rsidR="001E152F" w:rsidRPr="002B057E" w:rsidRDefault="001E152F" w:rsidP="001E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1E152F" w:rsidRPr="00CD2D6A" w:rsidTr="004F1CE7">
        <w:tc>
          <w:tcPr>
            <w:tcW w:w="2219" w:type="dxa"/>
          </w:tcPr>
          <w:p w:rsidR="001E152F" w:rsidRPr="00CD2D6A" w:rsidRDefault="001E152F" w:rsidP="004F1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1E152F" w:rsidRPr="00CD2D6A" w:rsidRDefault="001E152F" w:rsidP="004F1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1E152F" w:rsidRPr="00CD2D6A" w:rsidRDefault="001E152F" w:rsidP="004F1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551" w:type="dxa"/>
          </w:tcPr>
          <w:p w:rsidR="001E152F" w:rsidRPr="00CD2D6A" w:rsidRDefault="001E152F" w:rsidP="004F1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5245" w:type="dxa"/>
          </w:tcPr>
          <w:p w:rsidR="001E152F" w:rsidRPr="00CD2D6A" w:rsidRDefault="001E152F" w:rsidP="004F1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1E152F" w:rsidRPr="00CD2D6A" w:rsidTr="004F1CE7">
        <w:tc>
          <w:tcPr>
            <w:tcW w:w="2219" w:type="dxa"/>
          </w:tcPr>
          <w:p w:rsidR="001E152F" w:rsidRPr="00CD2D6A" w:rsidRDefault="001E152F" w:rsidP="004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:rsidR="001E152F" w:rsidRPr="00CD2D6A" w:rsidRDefault="001E152F" w:rsidP="004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</w:tcPr>
          <w:p w:rsidR="001E152F" w:rsidRPr="00CD2D6A" w:rsidRDefault="001E152F" w:rsidP="004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2-14-70</w:t>
            </w:r>
          </w:p>
          <w:p w:rsidR="001E152F" w:rsidRPr="00CD2D6A" w:rsidRDefault="001E152F" w:rsidP="004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2-27-38</w:t>
            </w:r>
          </w:p>
        </w:tc>
        <w:tc>
          <w:tcPr>
            <w:tcW w:w="2551" w:type="dxa"/>
          </w:tcPr>
          <w:p w:rsidR="001E152F" w:rsidRPr="00CD2D6A" w:rsidRDefault="001E152F" w:rsidP="004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1E152F" w:rsidRPr="00CD2D6A" w:rsidRDefault="001E152F" w:rsidP="004F1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1E152F" w:rsidRPr="00CD2D6A" w:rsidRDefault="001E152F" w:rsidP="004F1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1E152F" w:rsidRPr="00CD2D6A" w:rsidRDefault="001E152F" w:rsidP="004F1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1E152F" w:rsidRPr="00CD2D6A" w:rsidRDefault="001E152F" w:rsidP="004F1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1E152F" w:rsidRDefault="001E152F" w:rsidP="004F1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1E152F" w:rsidRPr="00B34162" w:rsidRDefault="001E152F" w:rsidP="004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E152F" w:rsidRPr="00CD2D6A" w:rsidRDefault="001E152F" w:rsidP="004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E152F" w:rsidRPr="00CD2D6A" w:rsidTr="004F1CE7">
        <w:tc>
          <w:tcPr>
            <w:tcW w:w="2219" w:type="dxa"/>
          </w:tcPr>
          <w:p w:rsidR="001E152F" w:rsidRPr="00CD2D6A" w:rsidRDefault="001E152F" w:rsidP="004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</w:tcPr>
          <w:p w:rsidR="001E152F" w:rsidRPr="00CD2D6A" w:rsidRDefault="001E152F" w:rsidP="004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</w:tcPr>
          <w:p w:rsidR="001E152F" w:rsidRPr="00CD2D6A" w:rsidRDefault="001E152F" w:rsidP="004F1CE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2-13-56</w:t>
            </w:r>
          </w:p>
          <w:p w:rsidR="001E152F" w:rsidRPr="00CD2D6A" w:rsidRDefault="001E152F" w:rsidP="004F1CE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2-27-38</w:t>
            </w:r>
          </w:p>
          <w:p w:rsidR="001E152F" w:rsidRPr="00CD2D6A" w:rsidRDefault="001E152F" w:rsidP="004F1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152F" w:rsidRPr="00CD2D6A" w:rsidRDefault="001E152F" w:rsidP="004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1E152F" w:rsidRPr="00CD2D6A" w:rsidRDefault="001E152F" w:rsidP="004F1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1E152F" w:rsidRPr="00CD2D6A" w:rsidRDefault="001E152F" w:rsidP="004F1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1E152F" w:rsidRPr="00CD2D6A" w:rsidRDefault="001E152F" w:rsidP="004F1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1E152F" w:rsidRPr="00CD2D6A" w:rsidRDefault="001E152F" w:rsidP="004F1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1E152F" w:rsidRDefault="001E152F" w:rsidP="004F1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1E152F" w:rsidRPr="00B34162" w:rsidRDefault="001E152F" w:rsidP="004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E152F" w:rsidRPr="00CD2D6A" w:rsidRDefault="001E152F" w:rsidP="004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E152F" w:rsidRPr="00CD2D6A" w:rsidTr="004F1CE7">
        <w:tc>
          <w:tcPr>
            <w:tcW w:w="2219" w:type="dxa"/>
          </w:tcPr>
          <w:p w:rsidR="001E152F" w:rsidRPr="00CD2D6A" w:rsidRDefault="001E152F" w:rsidP="004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:rsidR="001E152F" w:rsidRPr="00CD2D6A" w:rsidRDefault="001E152F" w:rsidP="004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Революционная, 13</w:t>
            </w:r>
          </w:p>
        </w:tc>
        <w:tc>
          <w:tcPr>
            <w:tcW w:w="2410" w:type="dxa"/>
          </w:tcPr>
          <w:p w:rsidR="001E152F" w:rsidRPr="00CD2D6A" w:rsidRDefault="001E152F" w:rsidP="004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+7 (84543) 21-531 +7 (84543) 21-561</w:t>
            </w:r>
          </w:p>
        </w:tc>
        <w:tc>
          <w:tcPr>
            <w:tcW w:w="2551" w:type="dxa"/>
          </w:tcPr>
          <w:p w:rsidR="001E152F" w:rsidRPr="00CD2D6A" w:rsidRDefault="001E152F" w:rsidP="004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www.mfc64.ru</w:t>
            </w:r>
          </w:p>
        </w:tc>
        <w:tc>
          <w:tcPr>
            <w:tcW w:w="5245" w:type="dxa"/>
          </w:tcPr>
          <w:p w:rsidR="001E152F" w:rsidRPr="00B34162" w:rsidRDefault="001E152F" w:rsidP="004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20.00 часов</w:t>
            </w:r>
          </w:p>
          <w:p w:rsidR="001E152F" w:rsidRPr="00B34162" w:rsidRDefault="001E152F" w:rsidP="004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1E152F" w:rsidRPr="00B34162" w:rsidRDefault="001E152F" w:rsidP="004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среда-пятница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18.00 часов</w:t>
            </w:r>
          </w:p>
          <w:p w:rsidR="001E152F" w:rsidRPr="00B34162" w:rsidRDefault="001E152F" w:rsidP="004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1E152F" w:rsidRPr="00B34162" w:rsidRDefault="001E152F" w:rsidP="004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15.30 часов</w:t>
            </w:r>
          </w:p>
          <w:p w:rsidR="001E152F" w:rsidRPr="00B34162" w:rsidRDefault="001E152F" w:rsidP="004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13.30 часов</w:t>
            </w:r>
          </w:p>
          <w:p w:rsidR="001E152F" w:rsidRPr="00B34162" w:rsidRDefault="001E152F" w:rsidP="004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понедельник, воскресенье</w:t>
            </w:r>
          </w:p>
          <w:p w:rsidR="001E152F" w:rsidRPr="00CD2D6A" w:rsidRDefault="001E152F" w:rsidP="004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E152F" w:rsidRDefault="001E152F" w:rsidP="001E152F">
      <w:pPr>
        <w:rPr>
          <w:rFonts w:ascii="Times New Roman" w:hAnsi="Times New Roman" w:cs="Times New Roman"/>
          <w:sz w:val="28"/>
          <w:szCs w:val="28"/>
        </w:rPr>
        <w:sectPr w:rsidR="001E152F" w:rsidSect="00EE12CD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1E152F" w:rsidRPr="002B057E" w:rsidRDefault="001E152F" w:rsidP="001E152F">
      <w:pPr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к административному</w:t>
      </w:r>
      <w:proofErr w:type="gramEnd"/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от ___________________________________</w:t>
      </w:r>
      <w:proofErr w:type="gramEnd"/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(ФИО физического лица,</w:t>
      </w:r>
      <w:proofErr w:type="gramEnd"/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>)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1E152F" w:rsidRPr="002B057E" w:rsidRDefault="001E152F" w:rsidP="001E15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F" w:rsidRPr="002B057E" w:rsidRDefault="001E152F" w:rsidP="001E15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Прошу подготовить градостроительный план земельного участка, кадастровый номер ____________ площадью _____________, расположенного по адресу: __________________________________________________________, для строительства ___________________________________________________.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(в случае строительства объектов жилищного 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строительства указывать этажность)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(дата, подпись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>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печать - для юридического лица, если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заявление напечатано не на бланке)</w:t>
      </w:r>
    </w:p>
    <w:p w:rsidR="001E152F" w:rsidRPr="002B057E" w:rsidRDefault="001E152F" w:rsidP="001E152F">
      <w:pPr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br w:type="page"/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к административному</w:t>
      </w:r>
      <w:proofErr w:type="gramEnd"/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  <w:proofErr w:type="gramEnd"/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1E152F" w:rsidRPr="002B057E" w:rsidRDefault="001E152F" w:rsidP="001E15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F" w:rsidRPr="002B057E" w:rsidRDefault="001E152F" w:rsidP="001E15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E152F" w:rsidRPr="002B057E" w:rsidRDefault="001E152F" w:rsidP="001E15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F" w:rsidRPr="002B057E" w:rsidRDefault="001E152F" w:rsidP="001E1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2B057E">
        <w:rPr>
          <w:rFonts w:ascii="Times New Roman" w:hAnsi="Times New Roman" w:cs="Times New Roman"/>
          <w:bCs/>
          <w:sz w:val="28"/>
          <w:szCs w:val="28"/>
        </w:rPr>
        <w:t>Выдача градостроительного плана земельного участка</w:t>
      </w:r>
      <w:r w:rsidRPr="002B057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1E152F" w:rsidRPr="002B057E" w:rsidTr="004F1CE7">
        <w:tc>
          <w:tcPr>
            <w:tcW w:w="594" w:type="dxa"/>
          </w:tcPr>
          <w:p w:rsidR="001E152F" w:rsidRPr="002B057E" w:rsidRDefault="001E152F" w:rsidP="004F1C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1E152F" w:rsidRPr="002B057E" w:rsidRDefault="001E152F" w:rsidP="004F1C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E152F" w:rsidRPr="002B057E" w:rsidRDefault="001E152F" w:rsidP="004F1C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E152F" w:rsidRPr="002B057E" w:rsidRDefault="001E152F" w:rsidP="004F1C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E152F" w:rsidRPr="002B057E" w:rsidRDefault="001E152F" w:rsidP="004F1C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E152F" w:rsidRPr="002B057E" w:rsidTr="004F1CE7">
        <w:trPr>
          <w:trHeight w:val="567"/>
        </w:trPr>
        <w:tc>
          <w:tcPr>
            <w:tcW w:w="594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2F" w:rsidRPr="002B057E" w:rsidTr="004F1CE7">
        <w:trPr>
          <w:trHeight w:val="567"/>
        </w:trPr>
        <w:tc>
          <w:tcPr>
            <w:tcW w:w="594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2F" w:rsidRPr="002B057E" w:rsidTr="004F1CE7">
        <w:trPr>
          <w:trHeight w:val="567"/>
        </w:trPr>
        <w:tc>
          <w:tcPr>
            <w:tcW w:w="594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2F" w:rsidRPr="002B057E" w:rsidTr="004F1CE7">
        <w:trPr>
          <w:trHeight w:val="567"/>
        </w:trPr>
        <w:tc>
          <w:tcPr>
            <w:tcW w:w="594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2F" w:rsidRPr="002B057E" w:rsidTr="004F1CE7">
        <w:trPr>
          <w:trHeight w:val="567"/>
        </w:trPr>
        <w:tc>
          <w:tcPr>
            <w:tcW w:w="594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2F" w:rsidRPr="002B057E" w:rsidTr="004F1CE7">
        <w:trPr>
          <w:trHeight w:val="567"/>
        </w:trPr>
        <w:tc>
          <w:tcPr>
            <w:tcW w:w="594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1E152F" w:rsidRPr="002B057E" w:rsidTr="004F1CE7">
        <w:tc>
          <w:tcPr>
            <w:tcW w:w="2660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52F" w:rsidRPr="002B057E" w:rsidTr="004F1CE7">
        <w:tc>
          <w:tcPr>
            <w:tcW w:w="2660" w:type="dxa"/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52F" w:rsidRPr="002B057E" w:rsidRDefault="001E152F" w:rsidP="001E15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1E152F" w:rsidRPr="002B057E" w:rsidTr="004F1CE7">
        <w:tc>
          <w:tcPr>
            <w:tcW w:w="2660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E152F" w:rsidRPr="002B057E" w:rsidRDefault="001E152F" w:rsidP="004F1C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52F" w:rsidRPr="002B057E" w:rsidTr="004F1CE7">
        <w:tc>
          <w:tcPr>
            <w:tcW w:w="2660" w:type="dxa"/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E152F" w:rsidRPr="002B057E" w:rsidRDefault="001E152F" w:rsidP="004F1C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52F" w:rsidRPr="002B057E" w:rsidRDefault="001E152F" w:rsidP="001E152F">
      <w:pPr>
        <w:rPr>
          <w:rFonts w:ascii="Calibri" w:eastAsia="Times New Roman" w:hAnsi="Calibri" w:cs="Calibri"/>
          <w:szCs w:val="20"/>
          <w:lang w:eastAsia="ru-RU"/>
        </w:rPr>
      </w:pPr>
      <w:r w:rsidRPr="002B057E">
        <w:br w:type="page"/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2B057E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proofErr w:type="gramEnd"/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152F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1E152F" w:rsidRPr="002B057E" w:rsidRDefault="001E152F" w:rsidP="001E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«ВЫДАЧА ГРАДОСТРОИТЕЛЬНОГО ПЛАНА ЗЕМЕЛЬНОГО УЧАСТКА»</w:t>
      </w:r>
    </w:p>
    <w:p w:rsidR="001E152F" w:rsidRPr="002B057E" w:rsidRDefault="001E152F" w:rsidP="001E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6.05pt;margin-top:3.25pt;width:387.6pt;height:27.75pt;z-index:251664384">
            <v:textbox style="mso-next-textbox:#_x0000_s1031">
              <w:txbxContent>
                <w:p w:rsidR="001E152F" w:rsidRPr="00EE5AB8" w:rsidRDefault="001E152F" w:rsidP="001E152F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1E152F" w:rsidRPr="002B057E" w:rsidRDefault="001E152F" w:rsidP="001E1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Cs w:val="20"/>
        </w:rPr>
        <w:pict>
          <v:line id="_x0000_s1026" style="position:absolute;left:0;text-align:left;z-index:251659264" from="78.85pt,19.5pt" to="78.85pt,37.5pt">
            <v:stroke endarrow="block"/>
          </v:line>
        </w:pict>
      </w:r>
    </w:p>
    <w:p w:rsidR="001E152F" w:rsidRPr="002B057E" w:rsidRDefault="001E152F" w:rsidP="001E152F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27" style="position:absolute;left:0;text-align:left;margin-left:-6.05pt;margin-top:3.5pt;width:387.6pt;height:23.25pt;z-index:251660288">
            <v:textbox style="mso-next-textbox:#_x0000_s1027">
              <w:txbxContent>
                <w:p w:rsidR="001E152F" w:rsidRPr="00EE5AB8" w:rsidRDefault="001E152F" w:rsidP="001E15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8.85pt;margin-top:3.2pt;width:0;height:21.9pt;z-index:251661312" o:connectortype="straight">
            <v:stroke endarrow="block"/>
          </v:shape>
        </w:pict>
      </w: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29" style="position:absolute;left:0;text-align:left;margin-left:-6.05pt;margin-top:3.1pt;width:407.4pt;height:22.35pt;z-index:251662336">
            <v:textbox style="mso-next-textbox:#_x0000_s1029">
              <w:txbxContent>
                <w:p w:rsidR="001E152F" w:rsidRPr="00EE5AB8" w:rsidRDefault="001E152F" w:rsidP="001E15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1E152F" w:rsidRPr="00EE5AB8" w:rsidRDefault="001E152F" w:rsidP="001E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0" type="#_x0000_t32" style="position:absolute;left:0;text-align:left;margin-left:79pt;margin-top:.55pt;width:0;height:22.5pt;z-index:251663360" o:connectortype="straight">
            <v:stroke endarrow="block"/>
          </v:shape>
        </w:pict>
      </w: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33" style="position:absolute;left:0;text-align:left;z-index:251666432" from="79pt,-13.45pt" to="79pt,6.4pt">
            <v:stroke endarrow="block"/>
          </v:line>
        </w:pict>
      </w: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35" style="position:absolute;left:0;text-align:left;z-index:251668480" from="78.85pt,8.75pt" to="78.8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rect id="_x0000_s1034" style="position:absolute;left:0;text-align:left;margin-left:-6.05pt;margin-top:-35pt;width:459.6pt;height:43.75pt;z-index:251667456">
            <v:textbox style="mso-next-textbox:#_x0000_s1034">
              <w:txbxContent>
                <w:p w:rsidR="001E152F" w:rsidRPr="00934C3D" w:rsidRDefault="001E152F" w:rsidP="001E15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1E152F" w:rsidRPr="00934C3D" w:rsidRDefault="001E152F" w:rsidP="001E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32" style="position:absolute;left:0;text-align:left;margin-left:-6.05pt;margin-top:-96.1pt;width:407.4pt;height:41.25pt;z-index:251665408">
            <v:textbox style="mso-next-textbox:#_x0000_s1032">
              <w:txbxContent>
                <w:p w:rsidR="001E152F" w:rsidRPr="00EE5AB8" w:rsidRDefault="001E152F" w:rsidP="001E152F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6" style="position:absolute;left:0;text-align:left;margin-left:-6.05pt;margin-top:1pt;width:412.85pt;height:25.45pt;z-index:251669504">
            <v:textbox style="mso-next-textbox:#_x0000_s1036">
              <w:txbxContent>
                <w:p w:rsidR="001E152F" w:rsidRPr="00934C3D" w:rsidRDefault="001E152F" w:rsidP="001E15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Градостроительный план земельного участка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rPr>
          <w:caps/>
          <w:kern w:val="28"/>
          <w:szCs w:val="28"/>
        </w:rPr>
      </w:pPr>
    </w:p>
    <w:p w:rsidR="00EE12CD" w:rsidRDefault="00EE12CD" w:rsidP="00D744C0">
      <w:pPr>
        <w:rPr>
          <w:rFonts w:ascii="Times New Roman" w:hAnsi="Times New Roman" w:cs="Times New Roman"/>
          <w:sz w:val="28"/>
          <w:szCs w:val="28"/>
        </w:rPr>
        <w:sectPr w:rsidR="00EE12CD" w:rsidSect="001E152F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D744C0" w:rsidRPr="002B057E" w:rsidRDefault="00D744C0" w:rsidP="00D744C0">
      <w:pPr>
        <w:rPr>
          <w:rFonts w:ascii="Times New Roman" w:hAnsi="Times New Roman" w:cs="Times New Roman"/>
          <w:sz w:val="28"/>
          <w:szCs w:val="28"/>
        </w:rPr>
      </w:pPr>
    </w:p>
    <w:p w:rsidR="00B02EF7" w:rsidRPr="002B057E" w:rsidRDefault="006A71D9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BF4C50" w:rsidRPr="002B057E" w:rsidRDefault="00BF4C50" w:rsidP="00B02EF7">
      <w:pPr>
        <w:rPr>
          <w:caps/>
          <w:kern w:val="28"/>
          <w:szCs w:val="28"/>
        </w:rPr>
      </w:pPr>
    </w:p>
    <w:sectPr w:rsidR="00BF4C50" w:rsidRPr="002B057E" w:rsidSect="0071794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69" w:rsidRDefault="008F1169" w:rsidP="00061715">
      <w:pPr>
        <w:spacing w:after="0" w:line="240" w:lineRule="auto"/>
      </w:pPr>
      <w:r>
        <w:separator/>
      </w:r>
    </w:p>
  </w:endnote>
  <w:endnote w:type="continuationSeparator" w:id="0">
    <w:p w:rsidR="008F1169" w:rsidRDefault="008F1169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69" w:rsidRDefault="008F1169" w:rsidP="00061715">
      <w:pPr>
        <w:spacing w:after="0" w:line="240" w:lineRule="auto"/>
      </w:pPr>
      <w:r>
        <w:separator/>
      </w:r>
    </w:p>
  </w:footnote>
  <w:footnote w:type="continuationSeparator" w:id="0">
    <w:p w:rsidR="008F1169" w:rsidRDefault="008F1169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4DA8"/>
    <w:rsid w:val="00005867"/>
    <w:rsid w:val="0001187E"/>
    <w:rsid w:val="00012213"/>
    <w:rsid w:val="00014C20"/>
    <w:rsid w:val="00031BF7"/>
    <w:rsid w:val="00043802"/>
    <w:rsid w:val="00045549"/>
    <w:rsid w:val="00045B8F"/>
    <w:rsid w:val="00051369"/>
    <w:rsid w:val="0005444F"/>
    <w:rsid w:val="00060263"/>
    <w:rsid w:val="00061715"/>
    <w:rsid w:val="00064A78"/>
    <w:rsid w:val="000804C9"/>
    <w:rsid w:val="00087D09"/>
    <w:rsid w:val="00091B36"/>
    <w:rsid w:val="00093F6E"/>
    <w:rsid w:val="00096AAF"/>
    <w:rsid w:val="000B17C3"/>
    <w:rsid w:val="000D210E"/>
    <w:rsid w:val="000D5AB8"/>
    <w:rsid w:val="000E1A21"/>
    <w:rsid w:val="00102533"/>
    <w:rsid w:val="0010336E"/>
    <w:rsid w:val="001111D9"/>
    <w:rsid w:val="001141ED"/>
    <w:rsid w:val="0012577F"/>
    <w:rsid w:val="00133AB5"/>
    <w:rsid w:val="001511D0"/>
    <w:rsid w:val="00164A3C"/>
    <w:rsid w:val="001703BC"/>
    <w:rsid w:val="001712C8"/>
    <w:rsid w:val="00174123"/>
    <w:rsid w:val="00175461"/>
    <w:rsid w:val="00176372"/>
    <w:rsid w:val="00177ADA"/>
    <w:rsid w:val="00177AF4"/>
    <w:rsid w:val="00186FD9"/>
    <w:rsid w:val="00187E1B"/>
    <w:rsid w:val="001A5F35"/>
    <w:rsid w:val="001B10DD"/>
    <w:rsid w:val="001C03CA"/>
    <w:rsid w:val="001C617D"/>
    <w:rsid w:val="001D359A"/>
    <w:rsid w:val="001D4E15"/>
    <w:rsid w:val="001E0F1E"/>
    <w:rsid w:val="001E152F"/>
    <w:rsid w:val="001E1BF1"/>
    <w:rsid w:val="001F65C6"/>
    <w:rsid w:val="0020425A"/>
    <w:rsid w:val="0020432A"/>
    <w:rsid w:val="00205146"/>
    <w:rsid w:val="00207E4C"/>
    <w:rsid w:val="00212801"/>
    <w:rsid w:val="002138DF"/>
    <w:rsid w:val="002166B2"/>
    <w:rsid w:val="00230A27"/>
    <w:rsid w:val="00230F3E"/>
    <w:rsid w:val="00232CB1"/>
    <w:rsid w:val="00233D35"/>
    <w:rsid w:val="00236D5D"/>
    <w:rsid w:val="002512BD"/>
    <w:rsid w:val="002574A2"/>
    <w:rsid w:val="00265D3F"/>
    <w:rsid w:val="00267BAE"/>
    <w:rsid w:val="0028346A"/>
    <w:rsid w:val="00284E4C"/>
    <w:rsid w:val="00286706"/>
    <w:rsid w:val="0029192F"/>
    <w:rsid w:val="00297242"/>
    <w:rsid w:val="002A1A4D"/>
    <w:rsid w:val="002A5468"/>
    <w:rsid w:val="002B057E"/>
    <w:rsid w:val="002B1714"/>
    <w:rsid w:val="002B34A2"/>
    <w:rsid w:val="002B36A1"/>
    <w:rsid w:val="002B6141"/>
    <w:rsid w:val="002B7009"/>
    <w:rsid w:val="002C1A3E"/>
    <w:rsid w:val="002C2F77"/>
    <w:rsid w:val="002C4D4D"/>
    <w:rsid w:val="002C5401"/>
    <w:rsid w:val="002E3D3F"/>
    <w:rsid w:val="002F4F0E"/>
    <w:rsid w:val="002F617C"/>
    <w:rsid w:val="003111F1"/>
    <w:rsid w:val="0031246E"/>
    <w:rsid w:val="0031590E"/>
    <w:rsid w:val="00334F84"/>
    <w:rsid w:val="003361EE"/>
    <w:rsid w:val="00336BDA"/>
    <w:rsid w:val="003415AC"/>
    <w:rsid w:val="0036074F"/>
    <w:rsid w:val="00362B3D"/>
    <w:rsid w:val="00363DC9"/>
    <w:rsid w:val="00364879"/>
    <w:rsid w:val="00380B9D"/>
    <w:rsid w:val="003867B5"/>
    <w:rsid w:val="00386F93"/>
    <w:rsid w:val="00387115"/>
    <w:rsid w:val="003973C8"/>
    <w:rsid w:val="00397D72"/>
    <w:rsid w:val="003A7021"/>
    <w:rsid w:val="003A78ED"/>
    <w:rsid w:val="003B6731"/>
    <w:rsid w:val="003C0D5C"/>
    <w:rsid w:val="003C2E6D"/>
    <w:rsid w:val="003E5628"/>
    <w:rsid w:val="003E6153"/>
    <w:rsid w:val="003F11ED"/>
    <w:rsid w:val="003F2844"/>
    <w:rsid w:val="003F5782"/>
    <w:rsid w:val="003F6260"/>
    <w:rsid w:val="004047DC"/>
    <w:rsid w:val="00416A09"/>
    <w:rsid w:val="00424D51"/>
    <w:rsid w:val="004252FA"/>
    <w:rsid w:val="00430F49"/>
    <w:rsid w:val="00432C70"/>
    <w:rsid w:val="00445DF3"/>
    <w:rsid w:val="00447047"/>
    <w:rsid w:val="00455695"/>
    <w:rsid w:val="00457C7D"/>
    <w:rsid w:val="004656E1"/>
    <w:rsid w:val="00470B69"/>
    <w:rsid w:val="004753B6"/>
    <w:rsid w:val="00483C46"/>
    <w:rsid w:val="00484109"/>
    <w:rsid w:val="00490F77"/>
    <w:rsid w:val="004A2C42"/>
    <w:rsid w:val="004B2F4D"/>
    <w:rsid w:val="004B3EEF"/>
    <w:rsid w:val="004D0BA6"/>
    <w:rsid w:val="004D3114"/>
    <w:rsid w:val="004D54A3"/>
    <w:rsid w:val="004E492E"/>
    <w:rsid w:val="004F1AF0"/>
    <w:rsid w:val="004F4E47"/>
    <w:rsid w:val="004F723A"/>
    <w:rsid w:val="00505BF8"/>
    <w:rsid w:val="005078E9"/>
    <w:rsid w:val="00507FD4"/>
    <w:rsid w:val="00537EA9"/>
    <w:rsid w:val="00552B22"/>
    <w:rsid w:val="00563A5C"/>
    <w:rsid w:val="00572CC5"/>
    <w:rsid w:val="0058769A"/>
    <w:rsid w:val="00587C76"/>
    <w:rsid w:val="005A5AD6"/>
    <w:rsid w:val="005B0CEC"/>
    <w:rsid w:val="005B21BE"/>
    <w:rsid w:val="005C24FB"/>
    <w:rsid w:val="005C4B65"/>
    <w:rsid w:val="005D4F58"/>
    <w:rsid w:val="005D7F1D"/>
    <w:rsid w:val="005E4611"/>
    <w:rsid w:val="005E4CD7"/>
    <w:rsid w:val="005F1AEB"/>
    <w:rsid w:val="00610CC0"/>
    <w:rsid w:val="00623D96"/>
    <w:rsid w:val="00630BF8"/>
    <w:rsid w:val="006330C0"/>
    <w:rsid w:val="00642073"/>
    <w:rsid w:val="006514BC"/>
    <w:rsid w:val="00652751"/>
    <w:rsid w:val="006610AF"/>
    <w:rsid w:val="00663C2A"/>
    <w:rsid w:val="00673592"/>
    <w:rsid w:val="00681A18"/>
    <w:rsid w:val="00690B05"/>
    <w:rsid w:val="006922A0"/>
    <w:rsid w:val="006928A7"/>
    <w:rsid w:val="006A71D9"/>
    <w:rsid w:val="006B51E5"/>
    <w:rsid w:val="006B56C8"/>
    <w:rsid w:val="006B6AF2"/>
    <w:rsid w:val="006D1FE8"/>
    <w:rsid w:val="006D30D0"/>
    <w:rsid w:val="006E0270"/>
    <w:rsid w:val="006E3799"/>
    <w:rsid w:val="006E6869"/>
    <w:rsid w:val="006F4F20"/>
    <w:rsid w:val="00701281"/>
    <w:rsid w:val="0070684C"/>
    <w:rsid w:val="00710C1C"/>
    <w:rsid w:val="00711D6C"/>
    <w:rsid w:val="00717167"/>
    <w:rsid w:val="00717945"/>
    <w:rsid w:val="00742FD3"/>
    <w:rsid w:val="0074601E"/>
    <w:rsid w:val="0074749F"/>
    <w:rsid w:val="007527DA"/>
    <w:rsid w:val="00771C90"/>
    <w:rsid w:val="00776777"/>
    <w:rsid w:val="00777AFE"/>
    <w:rsid w:val="00784F84"/>
    <w:rsid w:val="0079637D"/>
    <w:rsid w:val="00796D12"/>
    <w:rsid w:val="007A124C"/>
    <w:rsid w:val="007A5DD3"/>
    <w:rsid w:val="007A7E27"/>
    <w:rsid w:val="007C2EEB"/>
    <w:rsid w:val="007D2BD3"/>
    <w:rsid w:val="007D2D02"/>
    <w:rsid w:val="007F3331"/>
    <w:rsid w:val="007F5EEB"/>
    <w:rsid w:val="008009FA"/>
    <w:rsid w:val="00802854"/>
    <w:rsid w:val="00803E81"/>
    <w:rsid w:val="00810DFD"/>
    <w:rsid w:val="00815FBD"/>
    <w:rsid w:val="00820846"/>
    <w:rsid w:val="00821D02"/>
    <w:rsid w:val="00823B79"/>
    <w:rsid w:val="00823EB6"/>
    <w:rsid w:val="008249D6"/>
    <w:rsid w:val="008309E1"/>
    <w:rsid w:val="008350DC"/>
    <w:rsid w:val="00835711"/>
    <w:rsid w:val="008443D0"/>
    <w:rsid w:val="008469BA"/>
    <w:rsid w:val="008644DE"/>
    <w:rsid w:val="0087609C"/>
    <w:rsid w:val="0087739E"/>
    <w:rsid w:val="00881B25"/>
    <w:rsid w:val="008950E6"/>
    <w:rsid w:val="008A0FFE"/>
    <w:rsid w:val="008F1169"/>
    <w:rsid w:val="008F7F91"/>
    <w:rsid w:val="00912A2E"/>
    <w:rsid w:val="009156B3"/>
    <w:rsid w:val="0091609F"/>
    <w:rsid w:val="00933CC4"/>
    <w:rsid w:val="00937C66"/>
    <w:rsid w:val="00953356"/>
    <w:rsid w:val="00967342"/>
    <w:rsid w:val="0097422E"/>
    <w:rsid w:val="00974F2A"/>
    <w:rsid w:val="009757FB"/>
    <w:rsid w:val="0099144F"/>
    <w:rsid w:val="009A474C"/>
    <w:rsid w:val="009B1327"/>
    <w:rsid w:val="009C23ED"/>
    <w:rsid w:val="009C618A"/>
    <w:rsid w:val="009D78C4"/>
    <w:rsid w:val="009E041E"/>
    <w:rsid w:val="009F1443"/>
    <w:rsid w:val="00A02266"/>
    <w:rsid w:val="00A02FC9"/>
    <w:rsid w:val="00A03541"/>
    <w:rsid w:val="00A03E05"/>
    <w:rsid w:val="00A04590"/>
    <w:rsid w:val="00A1320E"/>
    <w:rsid w:val="00A14FB1"/>
    <w:rsid w:val="00A24539"/>
    <w:rsid w:val="00A33979"/>
    <w:rsid w:val="00A36296"/>
    <w:rsid w:val="00A41406"/>
    <w:rsid w:val="00A56159"/>
    <w:rsid w:val="00A561D5"/>
    <w:rsid w:val="00A56995"/>
    <w:rsid w:val="00A63B82"/>
    <w:rsid w:val="00A6586B"/>
    <w:rsid w:val="00A66A9F"/>
    <w:rsid w:val="00A70042"/>
    <w:rsid w:val="00A718E0"/>
    <w:rsid w:val="00A73AE3"/>
    <w:rsid w:val="00A745B0"/>
    <w:rsid w:val="00A80073"/>
    <w:rsid w:val="00A83B8B"/>
    <w:rsid w:val="00A92173"/>
    <w:rsid w:val="00A95109"/>
    <w:rsid w:val="00A976BA"/>
    <w:rsid w:val="00AA186E"/>
    <w:rsid w:val="00AA4730"/>
    <w:rsid w:val="00AB6709"/>
    <w:rsid w:val="00AD4AC9"/>
    <w:rsid w:val="00AD7BC0"/>
    <w:rsid w:val="00AE0C82"/>
    <w:rsid w:val="00AE2628"/>
    <w:rsid w:val="00AE4361"/>
    <w:rsid w:val="00AF2540"/>
    <w:rsid w:val="00B02EF7"/>
    <w:rsid w:val="00B1378E"/>
    <w:rsid w:val="00B173CE"/>
    <w:rsid w:val="00B233ED"/>
    <w:rsid w:val="00B23DEB"/>
    <w:rsid w:val="00B26AB1"/>
    <w:rsid w:val="00B30A39"/>
    <w:rsid w:val="00B348BA"/>
    <w:rsid w:val="00B418A0"/>
    <w:rsid w:val="00B474B8"/>
    <w:rsid w:val="00B502F8"/>
    <w:rsid w:val="00B61E8C"/>
    <w:rsid w:val="00B70225"/>
    <w:rsid w:val="00B70C33"/>
    <w:rsid w:val="00B71E78"/>
    <w:rsid w:val="00B7613D"/>
    <w:rsid w:val="00B76ECF"/>
    <w:rsid w:val="00B809FD"/>
    <w:rsid w:val="00B84BEB"/>
    <w:rsid w:val="00B85AFD"/>
    <w:rsid w:val="00B92096"/>
    <w:rsid w:val="00B92BA9"/>
    <w:rsid w:val="00BA268F"/>
    <w:rsid w:val="00BA2813"/>
    <w:rsid w:val="00BB4752"/>
    <w:rsid w:val="00BC3F98"/>
    <w:rsid w:val="00BC74B3"/>
    <w:rsid w:val="00BD0412"/>
    <w:rsid w:val="00BD740B"/>
    <w:rsid w:val="00BE2AFB"/>
    <w:rsid w:val="00BF0213"/>
    <w:rsid w:val="00BF2030"/>
    <w:rsid w:val="00BF4C50"/>
    <w:rsid w:val="00C12876"/>
    <w:rsid w:val="00C32A26"/>
    <w:rsid w:val="00C34F75"/>
    <w:rsid w:val="00C35C1F"/>
    <w:rsid w:val="00C43B5F"/>
    <w:rsid w:val="00C43BF3"/>
    <w:rsid w:val="00C55042"/>
    <w:rsid w:val="00C67EF4"/>
    <w:rsid w:val="00C75B5D"/>
    <w:rsid w:val="00C8375B"/>
    <w:rsid w:val="00C842AE"/>
    <w:rsid w:val="00C95527"/>
    <w:rsid w:val="00C97CCB"/>
    <w:rsid w:val="00CA26AD"/>
    <w:rsid w:val="00CA4C6F"/>
    <w:rsid w:val="00CA644C"/>
    <w:rsid w:val="00CB0276"/>
    <w:rsid w:val="00CB2E20"/>
    <w:rsid w:val="00CB3DCA"/>
    <w:rsid w:val="00CB4EFC"/>
    <w:rsid w:val="00CB5C94"/>
    <w:rsid w:val="00CB7DEB"/>
    <w:rsid w:val="00CC2D8B"/>
    <w:rsid w:val="00CD0CFE"/>
    <w:rsid w:val="00CD2D4F"/>
    <w:rsid w:val="00CF3ACF"/>
    <w:rsid w:val="00CF62C0"/>
    <w:rsid w:val="00D00671"/>
    <w:rsid w:val="00D0252D"/>
    <w:rsid w:val="00D13415"/>
    <w:rsid w:val="00D16246"/>
    <w:rsid w:val="00D20B51"/>
    <w:rsid w:val="00D240AF"/>
    <w:rsid w:val="00D300DE"/>
    <w:rsid w:val="00D34EE8"/>
    <w:rsid w:val="00D42576"/>
    <w:rsid w:val="00D51E8B"/>
    <w:rsid w:val="00D63C6C"/>
    <w:rsid w:val="00D65AEA"/>
    <w:rsid w:val="00D72526"/>
    <w:rsid w:val="00D744C0"/>
    <w:rsid w:val="00D81C12"/>
    <w:rsid w:val="00D82109"/>
    <w:rsid w:val="00D90A07"/>
    <w:rsid w:val="00D97949"/>
    <w:rsid w:val="00DA00E5"/>
    <w:rsid w:val="00DA1B18"/>
    <w:rsid w:val="00DA35D4"/>
    <w:rsid w:val="00DA640D"/>
    <w:rsid w:val="00DA72BA"/>
    <w:rsid w:val="00DC2D66"/>
    <w:rsid w:val="00DC323C"/>
    <w:rsid w:val="00DC63B9"/>
    <w:rsid w:val="00DD0D68"/>
    <w:rsid w:val="00DD3BC9"/>
    <w:rsid w:val="00DE6C50"/>
    <w:rsid w:val="00DF0A87"/>
    <w:rsid w:val="00E036C4"/>
    <w:rsid w:val="00E04C56"/>
    <w:rsid w:val="00E062C4"/>
    <w:rsid w:val="00E11ACD"/>
    <w:rsid w:val="00E13D05"/>
    <w:rsid w:val="00E31AA7"/>
    <w:rsid w:val="00E45E01"/>
    <w:rsid w:val="00E47D3C"/>
    <w:rsid w:val="00E50EB9"/>
    <w:rsid w:val="00E5346B"/>
    <w:rsid w:val="00E56565"/>
    <w:rsid w:val="00E61309"/>
    <w:rsid w:val="00E65E3E"/>
    <w:rsid w:val="00E76273"/>
    <w:rsid w:val="00E9068D"/>
    <w:rsid w:val="00E910FB"/>
    <w:rsid w:val="00E91142"/>
    <w:rsid w:val="00E93A7E"/>
    <w:rsid w:val="00EA3486"/>
    <w:rsid w:val="00EA7AD2"/>
    <w:rsid w:val="00EB0EB4"/>
    <w:rsid w:val="00EB3A62"/>
    <w:rsid w:val="00EB6D80"/>
    <w:rsid w:val="00EB71B5"/>
    <w:rsid w:val="00EC09B6"/>
    <w:rsid w:val="00EC2AA4"/>
    <w:rsid w:val="00EC74D7"/>
    <w:rsid w:val="00ED0082"/>
    <w:rsid w:val="00ED2048"/>
    <w:rsid w:val="00ED7AD2"/>
    <w:rsid w:val="00EE12CD"/>
    <w:rsid w:val="00EE29E5"/>
    <w:rsid w:val="00EE4135"/>
    <w:rsid w:val="00EE478A"/>
    <w:rsid w:val="00EE4F75"/>
    <w:rsid w:val="00F141A4"/>
    <w:rsid w:val="00F14482"/>
    <w:rsid w:val="00F15E37"/>
    <w:rsid w:val="00F174EF"/>
    <w:rsid w:val="00F2335C"/>
    <w:rsid w:val="00F26060"/>
    <w:rsid w:val="00F2636A"/>
    <w:rsid w:val="00F3172F"/>
    <w:rsid w:val="00F3342E"/>
    <w:rsid w:val="00F3503C"/>
    <w:rsid w:val="00F37E21"/>
    <w:rsid w:val="00F42C47"/>
    <w:rsid w:val="00F51330"/>
    <w:rsid w:val="00F51F9D"/>
    <w:rsid w:val="00F61D7C"/>
    <w:rsid w:val="00F66584"/>
    <w:rsid w:val="00F67D15"/>
    <w:rsid w:val="00F85E6E"/>
    <w:rsid w:val="00F87BBC"/>
    <w:rsid w:val="00F92AFF"/>
    <w:rsid w:val="00F9785E"/>
    <w:rsid w:val="00FA670E"/>
    <w:rsid w:val="00FC217F"/>
    <w:rsid w:val="00FC3F86"/>
    <w:rsid w:val="00FD3056"/>
    <w:rsid w:val="00FE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E1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10065</Words>
  <Characters>57371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6</cp:revision>
  <cp:lastPrinted>2017-09-11T18:22:00Z</cp:lastPrinted>
  <dcterms:created xsi:type="dcterms:W3CDTF">2017-09-11T18:04:00Z</dcterms:created>
  <dcterms:modified xsi:type="dcterms:W3CDTF">2017-09-29T12:11:00Z</dcterms:modified>
</cp:coreProperties>
</file>