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A" w:rsidRPr="00C80ADE" w:rsidRDefault="0031482A" w:rsidP="00C80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объявляет </w:t>
      </w:r>
      <w:r w:rsidR="00437461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C80ADE" w:rsidRPr="00C80ADE">
        <w:rPr>
          <w:rFonts w:ascii="Times New Roman" w:eastAsia="Times New Roman" w:hAnsi="Times New Roman"/>
          <w:sz w:val="28"/>
          <w:szCs w:val="20"/>
          <w:lang w:eastAsia="ru-RU"/>
        </w:rPr>
        <w:t>проведении открытого конкурса  по производству и публикации социально значимой информации,</w:t>
      </w:r>
      <w:r w:rsidR="00C80AD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80ADE" w:rsidRPr="00C80ADE">
        <w:rPr>
          <w:rFonts w:ascii="Times New Roman" w:eastAsia="Times New Roman" w:hAnsi="Times New Roman"/>
          <w:sz w:val="28"/>
          <w:szCs w:val="20"/>
          <w:lang w:eastAsia="ru-RU"/>
        </w:rPr>
        <w:t>а так же по опубликованию муниципальных правовых актов,  иной  официальной информации органов местного самоуправления в печатных средствах массовой информации</w:t>
      </w:r>
      <w:r w:rsidR="0043746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232CA0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232CA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482A" w:rsidRDefault="00232CA0" w:rsidP="0031482A">
      <w:pPr>
        <w:spacing w:line="240" w:lineRule="auto"/>
        <w:ind w:firstLine="1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могут принимать участие печатные СМИ, всех форм собственности,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публикующие </w:t>
      </w:r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доступную для жителей района. </w:t>
      </w:r>
    </w:p>
    <w:p w:rsidR="0031482A" w:rsidRDefault="0031482A" w:rsidP="0063711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</w:t>
      </w:r>
      <w:r w:rsidR="00232CA0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32CA0">
        <w:rPr>
          <w:rFonts w:ascii="Times New Roman" w:eastAsia="Times New Roman" w:hAnsi="Times New Roman"/>
          <w:sz w:val="28"/>
          <w:szCs w:val="28"/>
          <w:lang w:eastAsia="ru-RU"/>
        </w:rPr>
        <w:t>а счет местного бюджета  -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Срок реализации </w:t>
      </w:r>
      <w:r w:rsidR="00232CA0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собств</w:t>
      </w:r>
      <w:r w:rsidR="00232CA0">
        <w:rPr>
          <w:rFonts w:ascii="Times New Roman" w:eastAsia="Times New Roman" w:hAnsi="Times New Roman"/>
          <w:sz w:val="28"/>
          <w:szCs w:val="28"/>
          <w:lang w:eastAsia="ru-RU"/>
        </w:rPr>
        <w:t>енных средств организаций - 2019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1482A" w:rsidRDefault="00232CA0" w:rsidP="0031482A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К</w:t>
      </w:r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 срок с 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C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AE1D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 xml:space="preserve">   2019</w:t>
      </w:r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 направить консультанту по общественным отношениям администрации  </w:t>
      </w:r>
      <w:proofErr w:type="spellStart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Читаидзе</w:t>
      </w:r>
      <w:proofErr w:type="spell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пакет документов,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требованиям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5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1835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8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субсидии на финансовое обеспечение (возмещение) затрат по производству и публикации социально значимой информации, а так же по опубликованию муниципальных правовых актов, иной официальной</w:t>
      </w:r>
      <w:proofErr w:type="gramEnd"/>
      <w:r w:rsidR="00CA183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органов</w:t>
      </w:r>
      <w:r w:rsidR="00C80A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proofErr w:type="spellStart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печатных средствах массовой информации, учрежденных органами местного самоуправления </w:t>
      </w:r>
      <w:proofErr w:type="spellStart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утвержденного постановлением администрации </w:t>
      </w:r>
      <w:proofErr w:type="spellStart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28 января 2019 года № 182</w:t>
      </w:r>
    </w:p>
    <w:p w:rsidR="0031482A" w:rsidRDefault="0031482A" w:rsidP="0063711E">
      <w:pPr>
        <w:spacing w:after="120" w:line="240" w:lineRule="auto"/>
        <w:ind w:left="2160" w:hanging="16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Итоги кон</w:t>
      </w:r>
      <w:r w:rsidR="00BF5BCB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планируется подвести до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марта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31482A" w:rsidRDefault="00437461" w:rsidP="0031482A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 предоставления субсидии на финансовое обеспечение (возмещение) затрат 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</w:t>
      </w:r>
      <w:proofErr w:type="spellStart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печатных средствах массовой информации, учрежденных органами местного самоуправления </w:t>
      </w:r>
      <w:proofErr w:type="spellStart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6371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желающие могут ознакомиться на официальном сайте администрации </w:t>
      </w:r>
      <w:proofErr w:type="spellStart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или у консультанта по общественным</w:t>
      </w:r>
      <w:proofErr w:type="gram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отношениям администрации </w:t>
      </w:r>
      <w:proofErr w:type="spellStart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Читаидзе</w:t>
      </w:r>
      <w:proofErr w:type="spell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(</w:t>
      </w:r>
      <w:proofErr w:type="spellStart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gramStart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>урки</w:t>
      </w:r>
      <w:proofErr w:type="spellEnd"/>
      <w:r w:rsidR="0031482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Советская, д.26, тел. (845-43) 2-12-51, факс (845-43) 2-27-38). </w:t>
      </w:r>
    </w:p>
    <w:p w:rsidR="0031482A" w:rsidRDefault="0031482A" w:rsidP="0031482A">
      <w:pPr>
        <w:spacing w:after="120" w:line="240" w:lineRule="auto"/>
        <w:ind w:left="2160" w:hanging="2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2A" w:rsidRDefault="0031482A" w:rsidP="0031482A">
      <w:pPr>
        <w:spacing w:after="120" w:line="240" w:lineRule="auto"/>
        <w:ind w:left="2160" w:hanging="2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приема документов: ежедневно (кроме субботы и воскресенья) с 8.00 до 17.00, обеденный перерыв: с 12.00 до 13.00.</w:t>
      </w:r>
    </w:p>
    <w:p w:rsidR="00616ADE" w:rsidRDefault="0031482A" w:rsidP="0031482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sectPr w:rsidR="00616ADE" w:rsidSect="008707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460D"/>
    <w:rsid w:val="000D0863"/>
    <w:rsid w:val="00232CA0"/>
    <w:rsid w:val="0031482A"/>
    <w:rsid w:val="00350DEA"/>
    <w:rsid w:val="003D3116"/>
    <w:rsid w:val="00425E84"/>
    <w:rsid w:val="00437461"/>
    <w:rsid w:val="0049204B"/>
    <w:rsid w:val="00616ADE"/>
    <w:rsid w:val="0063711E"/>
    <w:rsid w:val="0071460D"/>
    <w:rsid w:val="008707A2"/>
    <w:rsid w:val="00AE1DD2"/>
    <w:rsid w:val="00BF5BCB"/>
    <w:rsid w:val="00C80ADE"/>
    <w:rsid w:val="00CA1835"/>
    <w:rsid w:val="00E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2018-02-26T12:01:00Z</cp:lastPrinted>
  <dcterms:created xsi:type="dcterms:W3CDTF">2017-09-29T07:41:00Z</dcterms:created>
  <dcterms:modified xsi:type="dcterms:W3CDTF">2019-02-20T07:34:00Z</dcterms:modified>
</cp:coreProperties>
</file>