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39D" w:rsidRDefault="0052639D" w:rsidP="0052639D">
      <w:pPr>
        <w:rPr>
          <w:b/>
          <w:sz w:val="28"/>
          <w:szCs w:val="28"/>
        </w:rPr>
      </w:pPr>
    </w:p>
    <w:p w:rsidR="0052639D" w:rsidRPr="00ED137E" w:rsidRDefault="0052639D" w:rsidP="0052639D">
      <w:pPr>
        <w:contextualSpacing/>
        <w:jc w:val="center"/>
      </w:pPr>
      <w:r w:rsidRPr="00B71B0B">
        <w:rPr>
          <w:noProof/>
        </w:rPr>
        <w:drawing>
          <wp:inline distT="0" distB="0" distL="0" distR="0" wp14:anchorId="70542B6D" wp14:editId="6812DE18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9D" w:rsidRPr="00DB5093" w:rsidRDefault="0052639D" w:rsidP="0052639D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52639D" w:rsidRPr="00DB5093" w:rsidRDefault="0052639D" w:rsidP="0052639D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52639D" w:rsidRPr="00CC123A" w:rsidRDefault="0052639D" w:rsidP="0052639D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137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07 июня 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52639D" w:rsidRDefault="0052639D" w:rsidP="0052639D">
      <w:pPr>
        <w:pStyle w:val="a3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52639D" w:rsidRPr="0052639D" w:rsidRDefault="0052639D" w:rsidP="0052639D">
      <w:pPr>
        <w:spacing w:before="100" w:beforeAutospacing="1"/>
        <w:jc w:val="center"/>
        <w:rPr>
          <w:rFonts w:ascii="Times New Roman" w:hAnsi="Times New Roman" w:cs="Times New Roman"/>
          <w:b/>
          <w:noProof/>
        </w:rPr>
      </w:pPr>
      <w:r w:rsidRPr="0052639D">
        <w:rPr>
          <w:rFonts w:ascii="Times New Roman" w:hAnsi="Times New Roman" w:cs="Times New Roman"/>
          <w:b/>
          <w:noProof/>
        </w:rPr>
        <w:t>СОДЕРЖАНИЕ</w:t>
      </w:r>
    </w:p>
    <w:p w:rsidR="0052639D" w:rsidRDefault="0052639D" w:rsidP="0052639D">
      <w:pPr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Информационное сообщение о проведении конкурсного отбора социально ориентированных некоммерческих организаций для предоставления субсидий за счет средств  бюджета Турковского муниципального района.</w:t>
      </w:r>
    </w:p>
    <w:p w:rsidR="00F11891" w:rsidRPr="00F11891" w:rsidRDefault="00F11891" w:rsidP="00F11891">
      <w:pPr>
        <w:pStyle w:val="a6"/>
        <w:jc w:val="both"/>
        <w:rPr>
          <w:rFonts w:ascii="Times New Roman" w:hAnsi="Times New Roman" w:cs="Times New Roman"/>
          <w:bCs/>
        </w:rPr>
      </w:pPr>
      <w:proofErr w:type="gramStart"/>
      <w:r w:rsidRPr="00F11891">
        <w:rPr>
          <w:rFonts w:ascii="Times New Roman" w:hAnsi="Times New Roman" w:cs="Times New Roman"/>
        </w:rPr>
        <w:t>Постановление администрации муниципального района от 28 мая 2018 года № 281 «</w:t>
      </w:r>
      <w:r w:rsidRPr="00F11891">
        <w:rPr>
          <w:rFonts w:ascii="Times New Roman" w:hAnsi="Times New Roman" w:cs="Times New Roman"/>
        </w:rPr>
        <w:t>Об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</w:t>
      </w:r>
      <w:proofErr w:type="gramEnd"/>
    </w:p>
    <w:p w:rsidR="00F11891" w:rsidRPr="0052639D" w:rsidRDefault="00F11891" w:rsidP="0052639D">
      <w:pPr>
        <w:jc w:val="both"/>
        <w:rPr>
          <w:rFonts w:ascii="Times New Roman" w:hAnsi="Times New Roman" w:cs="Times New Roman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Default="0052639D" w:rsidP="005263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Администрация Турковского муниципального района объявляет о проведении конкурсного отбора социально ориентированных некоммерческих организаций для предоставления субсидий за счет средств  бюджета Турковского муниципального района.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Конкурс направлен на поддержку социально ориентированных некоммерческих организаций, осуществляющих деятельность по защите гражданских, социально-экономических, трудовых и личных прав и законных интересов инвалидов и  имеющих соответствующий опыт и кадровый потенциал. Другие мероприятия (не связанные с оказанием поддержки деятельности социально ориентированных некоммерческих организаций) не могут быть профинансированы по результатам конкурса.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eastAsia="Times New Roman" w:hAnsi="Times New Roman" w:cs="Times New Roman"/>
        </w:rPr>
      </w:pPr>
      <w:r w:rsidRPr="0052639D">
        <w:rPr>
          <w:rFonts w:ascii="Times New Roman" w:eastAsia="Times New Roman" w:hAnsi="Times New Roman" w:cs="Times New Roman"/>
        </w:rPr>
        <w:t>С муниципальной программой «Поддержка социально ориентированных некоммерческих организаций Турковского муниципального района» на 2018 год;</w:t>
      </w:r>
      <w:r w:rsidRPr="0052639D">
        <w:rPr>
          <w:rFonts w:ascii="Times New Roman" w:hAnsi="Times New Roman" w:cs="Times New Roman"/>
        </w:rPr>
        <w:t xml:space="preserve">  Порядком предоставления за счет средств бюджета Турковского муниципального района субсидий на оказание финансовой поддержки социально - ориентированным некоммерческим организациям, осуществляющим деятельность на территории Турковского муниципального района все желающие </w:t>
      </w:r>
      <w:r w:rsidRPr="0052639D">
        <w:rPr>
          <w:rFonts w:ascii="Times New Roman" w:eastAsia="Times New Roman" w:hAnsi="Times New Roman" w:cs="Times New Roman"/>
        </w:rPr>
        <w:t xml:space="preserve">могут ознакомиться на официальном сайте администрации Турковского муниципального района или у консультанта по общественным отношениям администрации Турковского муниципального района  </w:t>
      </w:r>
      <w:proofErr w:type="spellStart"/>
      <w:r w:rsidRPr="0052639D">
        <w:rPr>
          <w:rFonts w:ascii="Times New Roman" w:eastAsia="Times New Roman" w:hAnsi="Times New Roman" w:cs="Times New Roman"/>
        </w:rPr>
        <w:t>Читаидзе</w:t>
      </w:r>
      <w:proofErr w:type="spellEnd"/>
      <w:r w:rsidRPr="0052639D">
        <w:rPr>
          <w:rFonts w:ascii="Times New Roman" w:eastAsia="Times New Roman" w:hAnsi="Times New Roman" w:cs="Times New Roman"/>
        </w:rPr>
        <w:t xml:space="preserve"> Е.А.  (</w:t>
      </w:r>
      <w:proofErr w:type="spellStart"/>
      <w:r w:rsidRPr="0052639D">
        <w:rPr>
          <w:rFonts w:ascii="Times New Roman" w:eastAsia="Times New Roman" w:hAnsi="Times New Roman" w:cs="Times New Roman"/>
        </w:rPr>
        <w:t>р.п</w:t>
      </w:r>
      <w:proofErr w:type="gramStart"/>
      <w:r w:rsidRPr="0052639D">
        <w:rPr>
          <w:rFonts w:ascii="Times New Roman" w:eastAsia="Times New Roman" w:hAnsi="Times New Roman" w:cs="Times New Roman"/>
        </w:rPr>
        <w:t>.Т</w:t>
      </w:r>
      <w:proofErr w:type="gramEnd"/>
      <w:r w:rsidRPr="0052639D">
        <w:rPr>
          <w:rFonts w:ascii="Times New Roman" w:eastAsia="Times New Roman" w:hAnsi="Times New Roman" w:cs="Times New Roman"/>
        </w:rPr>
        <w:t>урки</w:t>
      </w:r>
      <w:proofErr w:type="spellEnd"/>
      <w:r w:rsidRPr="0052639D">
        <w:rPr>
          <w:rFonts w:ascii="Times New Roman" w:eastAsia="Times New Roman" w:hAnsi="Times New Roman" w:cs="Times New Roman"/>
        </w:rPr>
        <w:t xml:space="preserve">, ул. Советская, </w:t>
      </w:r>
      <w:proofErr w:type="spellStart"/>
      <w:r w:rsidRPr="0052639D">
        <w:rPr>
          <w:rFonts w:ascii="Times New Roman" w:eastAsia="Times New Roman" w:hAnsi="Times New Roman" w:cs="Times New Roman"/>
        </w:rPr>
        <w:t>д.26</w:t>
      </w:r>
      <w:proofErr w:type="spellEnd"/>
      <w:r w:rsidRPr="0052639D">
        <w:rPr>
          <w:rFonts w:ascii="Times New Roman" w:eastAsia="Times New Roman" w:hAnsi="Times New Roman" w:cs="Times New Roman"/>
        </w:rPr>
        <w:t>, тел. (845-43) 2-12-51, факс (</w:t>
      </w:r>
      <w:proofErr w:type="gramStart"/>
      <w:r w:rsidRPr="0052639D">
        <w:rPr>
          <w:rFonts w:ascii="Times New Roman" w:eastAsia="Times New Roman" w:hAnsi="Times New Roman" w:cs="Times New Roman"/>
        </w:rPr>
        <w:t xml:space="preserve">845-43) 2-27-38). </w:t>
      </w:r>
      <w:proofErr w:type="gramEnd"/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Порядок предоставления субсидий утвержден постановлением  администрации Турковского муниципального района от 06 января 2018 г. № 299.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Организатор конкурса: администрация Турковского муниципального района.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Участники конкурса: социально ориентированные некоммерческие организации, осуществляющие деятельность на территории Турковского муниципального района, за исключением бюджетных учреждений.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Дата начала приема заявок на участие в конкурсе – 07 июня  2018 г.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Дата окончания приема заявок на участие в конкурсе – 9 июля  2018 г.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Заявка на участие в конкурсе представляется на бумажном носителе.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 xml:space="preserve">Заявка и документы на участие в конкурсе предоставляются в администрацию Турковского муниципального района непосредственно с 8 часов 00 минут до 17 часов 00 минут с понедельника по пятницу или направляются почтовым отправлением по адресу: 412070,  </w:t>
      </w:r>
      <w:proofErr w:type="spellStart"/>
      <w:r w:rsidRPr="0052639D">
        <w:rPr>
          <w:rFonts w:ascii="Times New Roman" w:hAnsi="Times New Roman" w:cs="Times New Roman"/>
        </w:rPr>
        <w:t>ул</w:t>
      </w:r>
      <w:proofErr w:type="gramStart"/>
      <w:r w:rsidRPr="0052639D">
        <w:rPr>
          <w:rFonts w:ascii="Times New Roman" w:hAnsi="Times New Roman" w:cs="Times New Roman"/>
        </w:rPr>
        <w:t>.С</w:t>
      </w:r>
      <w:proofErr w:type="gramEnd"/>
      <w:r w:rsidRPr="0052639D">
        <w:rPr>
          <w:rFonts w:ascii="Times New Roman" w:hAnsi="Times New Roman" w:cs="Times New Roman"/>
        </w:rPr>
        <w:t>оветская</w:t>
      </w:r>
      <w:proofErr w:type="spellEnd"/>
      <w:r w:rsidRPr="0052639D">
        <w:rPr>
          <w:rFonts w:ascii="Times New Roman" w:hAnsi="Times New Roman" w:cs="Times New Roman"/>
        </w:rPr>
        <w:t xml:space="preserve">, </w:t>
      </w:r>
      <w:proofErr w:type="spellStart"/>
      <w:r w:rsidRPr="0052639D">
        <w:rPr>
          <w:rFonts w:ascii="Times New Roman" w:hAnsi="Times New Roman" w:cs="Times New Roman"/>
        </w:rPr>
        <w:t>д.26</w:t>
      </w:r>
      <w:proofErr w:type="spellEnd"/>
      <w:r w:rsidRPr="0052639D">
        <w:rPr>
          <w:rFonts w:ascii="Times New Roman" w:hAnsi="Times New Roman" w:cs="Times New Roman"/>
        </w:rPr>
        <w:t xml:space="preserve">,  </w:t>
      </w:r>
      <w:proofErr w:type="spellStart"/>
      <w:r w:rsidRPr="0052639D">
        <w:rPr>
          <w:rFonts w:ascii="Times New Roman" w:hAnsi="Times New Roman" w:cs="Times New Roman"/>
        </w:rPr>
        <w:t>р.п.Турки</w:t>
      </w:r>
      <w:proofErr w:type="spellEnd"/>
      <w:r w:rsidRPr="0052639D">
        <w:rPr>
          <w:rFonts w:ascii="Times New Roman" w:hAnsi="Times New Roman" w:cs="Times New Roman"/>
        </w:rPr>
        <w:t>,  администрация Турковского муниципального района.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Консультации по вопросам подготовки заявок на участие в конкурсе вы можете получить по телефону 2-12-51.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На конкурс некоммерческая организация подает заявку утвержденной формы, копию устава организации, копию свидетельства о внесении организации в ЕГРЮЛ, копию свидетельства о постановке в налоговом органе, справку налогового органа об отсутствии у некоммерческой организации просроченной задолженности по уплате начисленных налогов.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Представленные заявки рассматриваются конкурсной комиссией, состоящей из представителей Администрации муниципального района. Решение о предоставлении субсидии либо об отказе в ее предоставлении принимается Комиссией в течение 5 рабочих дней по окончании подачи заявок,  и будут опубликованы на сайте не позднее 5 рабочих дней после его издания.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Рекомендуемый срок реализации мероприятий программы, для финансового обеспечения которых запрашивается субсидия из муниципального бюджета: 2018 год.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Распределяемый в рамках конкурса объем субсидий из бюджета Турковского муниципального района составляет 123 тысячи рублей.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</w:rPr>
        <w:t>Администрация муниципального района</w:t>
      </w:r>
    </w:p>
    <w:p w:rsidR="0052639D" w:rsidRPr="0052639D" w:rsidRDefault="0052639D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lang w:val="en-US"/>
        </w:rPr>
      </w:pPr>
      <w:r w:rsidRPr="00F11891">
        <w:rPr>
          <w:rFonts w:ascii="Times New Roman" w:hAnsi="Times New Roman" w:cs="Times New Roman"/>
          <w:noProof/>
        </w:rPr>
        <w:drawing>
          <wp:inline distT="0" distB="0" distL="0" distR="0" wp14:anchorId="0B5FD9B7" wp14:editId="77300117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АДМИНИСТРАЦИЯ</w:t>
      </w: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ТУРКОВСКОГО МУНИЦИПАЛЬНОГО РАЙОНА</w:t>
      </w: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САРАТОВСКОЙ ОБЛАСТИ</w:t>
      </w: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ПОСТАНОВЛЕНИЕ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lastRenderedPageBreak/>
        <w:t>От 28.05.2018 г. № 281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 xml:space="preserve">Об установлении размера платы, взимаемой с родителей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 xml:space="preserve">(законных представителей) за присмотр и уход за ребенком,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proofErr w:type="gramStart"/>
      <w:r w:rsidRPr="00F11891">
        <w:rPr>
          <w:rFonts w:ascii="Times New Roman" w:hAnsi="Times New Roman" w:cs="Times New Roman"/>
          <w:b/>
        </w:rPr>
        <w:t>осваивающим</w:t>
      </w:r>
      <w:proofErr w:type="gramEnd"/>
      <w:r w:rsidRPr="00F11891">
        <w:rPr>
          <w:rFonts w:ascii="Times New Roman" w:hAnsi="Times New Roman" w:cs="Times New Roman"/>
          <w:b/>
        </w:rPr>
        <w:t xml:space="preserve"> образовательные программы дошкольного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 xml:space="preserve">образования, в муниципальных образовательных учреждениях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 xml:space="preserve">Турковского муниципального района, </w:t>
      </w:r>
      <w:proofErr w:type="gramStart"/>
      <w:r w:rsidRPr="00F11891">
        <w:rPr>
          <w:rFonts w:ascii="Times New Roman" w:hAnsi="Times New Roman" w:cs="Times New Roman"/>
          <w:b/>
        </w:rPr>
        <w:t>осуществляющих</w:t>
      </w:r>
      <w:proofErr w:type="gramEnd"/>
      <w:r w:rsidRPr="00F11891">
        <w:rPr>
          <w:rFonts w:ascii="Times New Roman" w:hAnsi="Times New Roman" w:cs="Times New Roman"/>
          <w:b/>
        </w:rPr>
        <w:t xml:space="preserve">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 xml:space="preserve">образовательную деятельность по реализации </w:t>
      </w:r>
      <w:proofErr w:type="gramStart"/>
      <w:r w:rsidRPr="00F11891">
        <w:rPr>
          <w:rFonts w:ascii="Times New Roman" w:hAnsi="Times New Roman" w:cs="Times New Roman"/>
          <w:b/>
        </w:rPr>
        <w:t>образовательных</w:t>
      </w:r>
      <w:proofErr w:type="gramEnd"/>
      <w:r w:rsidRPr="00F11891">
        <w:rPr>
          <w:rFonts w:ascii="Times New Roman" w:hAnsi="Times New Roman" w:cs="Times New Roman"/>
          <w:b/>
        </w:rPr>
        <w:t xml:space="preserve"> 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  <w:bCs/>
        </w:rPr>
      </w:pPr>
      <w:r w:rsidRPr="00F11891">
        <w:rPr>
          <w:rFonts w:ascii="Times New Roman" w:hAnsi="Times New Roman" w:cs="Times New Roman"/>
          <w:b/>
        </w:rPr>
        <w:t>программ дошкольного образования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В соответствии со статьей 65 Федерального закона от 29 декабря 2012 года № 273-ФЗ «Об образовании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1. </w:t>
      </w:r>
      <w:proofErr w:type="gramStart"/>
      <w:r w:rsidRPr="00F11891">
        <w:rPr>
          <w:rFonts w:ascii="Times New Roman" w:hAnsi="Times New Roman" w:cs="Times New Roman"/>
        </w:rPr>
        <w:t>Установить размер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образования, на 2018 год в следующем размере: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-муниципальные дошкольные образовательные учреждения </w:t>
      </w:r>
      <w:proofErr w:type="spellStart"/>
      <w:r w:rsidRPr="00F11891">
        <w:rPr>
          <w:rFonts w:ascii="Times New Roman" w:hAnsi="Times New Roman" w:cs="Times New Roman"/>
        </w:rPr>
        <w:t>рп</w:t>
      </w:r>
      <w:proofErr w:type="gramStart"/>
      <w:r w:rsidRPr="00F11891">
        <w:rPr>
          <w:rFonts w:ascii="Times New Roman" w:hAnsi="Times New Roman" w:cs="Times New Roman"/>
        </w:rPr>
        <w:t>.Т</w:t>
      </w:r>
      <w:proofErr w:type="gramEnd"/>
      <w:r w:rsidRPr="00F11891">
        <w:rPr>
          <w:rFonts w:ascii="Times New Roman" w:hAnsi="Times New Roman" w:cs="Times New Roman"/>
        </w:rPr>
        <w:t>урки</w:t>
      </w:r>
      <w:proofErr w:type="spellEnd"/>
      <w:r w:rsidRPr="00F11891">
        <w:rPr>
          <w:rFonts w:ascii="Times New Roman" w:hAnsi="Times New Roman" w:cs="Times New Roman"/>
        </w:rPr>
        <w:t xml:space="preserve"> – 1000 руб. в месяц;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- сельские муниципальные образовательные учреждения, реализующие основную общеобразовательную программу дошкольного образования– 830 руб. в месяц.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2. </w:t>
      </w:r>
      <w:proofErr w:type="gramStart"/>
      <w:r w:rsidRPr="00F11891">
        <w:rPr>
          <w:rFonts w:ascii="Times New Roman" w:hAnsi="Times New Roman" w:cs="Times New Roman"/>
        </w:rPr>
        <w:t xml:space="preserve">Определить случаи снижения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образования, случаи </w:t>
      </w:r>
      <w:proofErr w:type="spellStart"/>
      <w:r w:rsidRPr="00F11891">
        <w:rPr>
          <w:rFonts w:ascii="Times New Roman" w:hAnsi="Times New Roman" w:cs="Times New Roman"/>
        </w:rPr>
        <w:t>невзимания</w:t>
      </w:r>
      <w:proofErr w:type="spellEnd"/>
      <w:r w:rsidRPr="00F11891">
        <w:rPr>
          <w:rFonts w:ascii="Times New Roman" w:hAnsi="Times New Roman" w:cs="Times New Roman"/>
        </w:rPr>
        <w:t xml:space="preserve"> данной платы с отдельных категорий родителей (законных представителей) и порядок ее снижения (</w:t>
      </w:r>
      <w:proofErr w:type="spellStart"/>
      <w:r w:rsidRPr="00F11891">
        <w:rPr>
          <w:rFonts w:ascii="Times New Roman" w:hAnsi="Times New Roman" w:cs="Times New Roman"/>
        </w:rPr>
        <w:t>невзимания</w:t>
      </w:r>
      <w:proofErr w:type="spellEnd"/>
      <w:r w:rsidRPr="00F11891">
        <w:rPr>
          <w:rFonts w:ascii="Times New Roman" w:hAnsi="Times New Roman" w:cs="Times New Roman"/>
        </w:rPr>
        <w:t>) согласно приложению №1.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3. </w:t>
      </w:r>
      <w:proofErr w:type="gramStart"/>
      <w:r w:rsidRPr="00F11891">
        <w:rPr>
          <w:rFonts w:ascii="Times New Roman" w:hAnsi="Times New Roman" w:cs="Times New Roman"/>
        </w:rPr>
        <w:t xml:space="preserve">Утвердить </w:t>
      </w:r>
      <w:r w:rsidRPr="00F11891">
        <w:rPr>
          <w:rFonts w:ascii="Times New Roman" w:hAnsi="Times New Roman" w:cs="Times New Roman"/>
          <w:color w:val="000000"/>
        </w:rPr>
        <w:t>Перечень затрат при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 согласно приложению №2.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5. Настоящее постановление вступает в силу со дня его официального опубликования и распространяется на правоотношения, возникшие с 01 июня 2018 года.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6. </w:t>
      </w:r>
      <w:proofErr w:type="gramStart"/>
      <w:r w:rsidRPr="00F11891">
        <w:rPr>
          <w:rFonts w:ascii="Times New Roman" w:hAnsi="Times New Roman" w:cs="Times New Roman"/>
        </w:rPr>
        <w:t>Контроль за</w:t>
      </w:r>
      <w:proofErr w:type="gramEnd"/>
      <w:r w:rsidRPr="00F11891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администрации муниципального района - начальника управления образования администрации муниципального района Исайкина С.П.  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Глава Турковского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</w:rPr>
      </w:pPr>
      <w:r w:rsidRPr="00F11891">
        <w:rPr>
          <w:rFonts w:ascii="Times New Roman" w:hAnsi="Times New Roman" w:cs="Times New Roman"/>
          <w:b/>
        </w:rPr>
        <w:t>муниципального района</w:t>
      </w:r>
      <w:r w:rsidRPr="00F11891">
        <w:rPr>
          <w:rFonts w:ascii="Times New Roman" w:hAnsi="Times New Roman" w:cs="Times New Roman"/>
          <w:b/>
        </w:rPr>
        <w:tab/>
      </w:r>
      <w:r w:rsidRPr="00F11891">
        <w:rPr>
          <w:rFonts w:ascii="Times New Roman" w:hAnsi="Times New Roman" w:cs="Times New Roman"/>
          <w:b/>
        </w:rPr>
        <w:tab/>
      </w:r>
      <w:r w:rsidRPr="00F11891">
        <w:rPr>
          <w:rFonts w:ascii="Times New Roman" w:hAnsi="Times New Roman" w:cs="Times New Roman"/>
          <w:b/>
        </w:rPr>
        <w:tab/>
      </w:r>
      <w:r w:rsidRPr="00F11891">
        <w:rPr>
          <w:rFonts w:ascii="Times New Roman" w:hAnsi="Times New Roman" w:cs="Times New Roman"/>
          <w:b/>
        </w:rPr>
        <w:tab/>
      </w:r>
      <w:r w:rsidRPr="00F11891">
        <w:rPr>
          <w:rFonts w:ascii="Times New Roman" w:hAnsi="Times New Roman" w:cs="Times New Roman"/>
          <w:b/>
        </w:rPr>
        <w:tab/>
      </w:r>
      <w:r w:rsidRPr="00F11891">
        <w:rPr>
          <w:rFonts w:ascii="Times New Roman" w:hAnsi="Times New Roman" w:cs="Times New Roman"/>
          <w:b/>
        </w:rPr>
        <w:tab/>
        <w:t>А.В. Никитин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  <w:bCs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b/>
          <w:bCs/>
        </w:rPr>
        <w:sectPr w:rsidR="00F11891" w:rsidRPr="00F11891" w:rsidSect="00D27C76">
          <w:pgSz w:w="11906" w:h="16838"/>
          <w:pgMar w:top="426" w:right="851" w:bottom="567" w:left="1701" w:header="720" w:footer="709" w:gutter="0"/>
          <w:pgNumType w:start="1"/>
          <w:cols w:space="720"/>
          <w:titlePg/>
          <w:docGrid w:linePitch="600" w:charSpace="32768"/>
        </w:sectPr>
      </w:pPr>
    </w:p>
    <w:p w:rsidR="00F11891" w:rsidRPr="00F11891" w:rsidRDefault="00F11891" w:rsidP="00F11891">
      <w:pPr>
        <w:pStyle w:val="a6"/>
        <w:ind w:firstLine="3402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lastRenderedPageBreak/>
        <w:t>Приложение № 1 к постановлению</w:t>
      </w:r>
    </w:p>
    <w:p w:rsidR="00F11891" w:rsidRPr="00F11891" w:rsidRDefault="00F11891" w:rsidP="00F11891">
      <w:pPr>
        <w:pStyle w:val="a6"/>
        <w:ind w:firstLine="3402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 xml:space="preserve">администрации муниципального района от </w:t>
      </w:r>
      <w:proofErr w:type="spellStart"/>
      <w:r w:rsidRPr="00F11891">
        <w:rPr>
          <w:rFonts w:ascii="Times New Roman" w:hAnsi="Times New Roman" w:cs="Times New Roman"/>
          <w:color w:val="000000"/>
        </w:rPr>
        <w:t>04.05.2018г</w:t>
      </w:r>
      <w:proofErr w:type="spellEnd"/>
      <w:r w:rsidRPr="00F11891">
        <w:rPr>
          <w:rFonts w:ascii="Times New Roman" w:hAnsi="Times New Roman" w:cs="Times New Roman"/>
          <w:color w:val="000000"/>
        </w:rPr>
        <w:t>. № 239</w:t>
      </w:r>
    </w:p>
    <w:p w:rsidR="00F11891" w:rsidRPr="00F11891" w:rsidRDefault="00F11891" w:rsidP="00F11891">
      <w:pPr>
        <w:pStyle w:val="a6"/>
        <w:ind w:firstLine="3402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proofErr w:type="gramStart"/>
      <w:r w:rsidRPr="00F11891">
        <w:rPr>
          <w:rFonts w:ascii="Times New Roman" w:hAnsi="Times New Roman" w:cs="Times New Roman"/>
          <w:b/>
        </w:rPr>
        <w:t xml:space="preserve">Случаи снижения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образования, случаи </w:t>
      </w:r>
      <w:proofErr w:type="spellStart"/>
      <w:r w:rsidRPr="00F11891">
        <w:rPr>
          <w:rFonts w:ascii="Times New Roman" w:hAnsi="Times New Roman" w:cs="Times New Roman"/>
          <w:b/>
        </w:rPr>
        <w:t>невзимания</w:t>
      </w:r>
      <w:proofErr w:type="spellEnd"/>
      <w:r w:rsidRPr="00F11891">
        <w:rPr>
          <w:rFonts w:ascii="Times New Roman" w:hAnsi="Times New Roman" w:cs="Times New Roman"/>
          <w:b/>
        </w:rPr>
        <w:t xml:space="preserve"> данной платы с отдельных категорий родителей (законных представителей) и порядок ее снижения (</w:t>
      </w:r>
      <w:proofErr w:type="spellStart"/>
      <w:r w:rsidRPr="00F11891">
        <w:rPr>
          <w:rFonts w:ascii="Times New Roman" w:hAnsi="Times New Roman" w:cs="Times New Roman"/>
          <w:b/>
        </w:rPr>
        <w:t>невзимания</w:t>
      </w:r>
      <w:proofErr w:type="spellEnd"/>
      <w:r w:rsidRPr="00F11891">
        <w:rPr>
          <w:rFonts w:ascii="Times New Roman" w:hAnsi="Times New Roman" w:cs="Times New Roman"/>
          <w:b/>
        </w:rPr>
        <w:t>)</w:t>
      </w:r>
      <w:proofErr w:type="gramEnd"/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1. </w:t>
      </w:r>
      <w:proofErr w:type="gramStart"/>
      <w:r w:rsidRPr="00F11891">
        <w:rPr>
          <w:rFonts w:ascii="Times New Roman" w:hAnsi="Times New Roman" w:cs="Times New Roman"/>
        </w:rPr>
        <w:t>Плата, взимаемая с родителей (законных представителей) за присмотр и уход за ребенком (далее - родительская плата),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 (далее - муниципальные образовательные учреждения), снижается на 30 процентов родителям (законным представителям) из семей, признанных в установленном законодательством порядке, малоимущими, - при предоставлении копии справки, выданной</w:t>
      </w:r>
      <w:proofErr w:type="gramEnd"/>
      <w:r w:rsidRPr="00F11891">
        <w:rPr>
          <w:rFonts w:ascii="Times New Roman" w:hAnsi="Times New Roman" w:cs="Times New Roman"/>
        </w:rPr>
        <w:t xml:space="preserve"> органом социальной защиты населения, о нуждаемости в государственной социальной поддержке членам малоимущих семей и малоимущим одиноко проживающим гражданам.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2. Родительская плата не взимается с родителей (законных представителей):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proofErr w:type="gramStart"/>
      <w:r w:rsidRPr="00F11891">
        <w:rPr>
          <w:rFonts w:ascii="Times New Roman" w:hAnsi="Times New Roman" w:cs="Times New Roman"/>
        </w:rPr>
        <w:t>а) в случаях, указанных в статье 65 Федерального закона от 29 декабря 2012 года №273-ФЗ «Об образовании в Российской Федерации», - при предоставлении копии справки, подтверждающей факт установления инвалидности (для детей-инвалидов), копии решения органа опеки и попечительства о назначении опекуном (для детей-сирот и детей, оставшихся без попечения родителей) и копии медицинской справки профильного врача-специалиста (для детей с туберкулезной интоксикацией) соответственно;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б) дети, которых являются членами семьи, находящейся в социально опасном положении, состоящие на учёте в комиссии по делам несовершеннолетних и защите их прав, - при предоставлении копии постановления (решения) комиссии по делам несовершеннолетних и защите их прав.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3. Родительская плата снижается (не взимается) на один год со дня поступления от родителей (законных представителей) заявления с приложением копии свидетельства о рождении ребенка и вышеуказанных соответствующих документов.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4. </w:t>
      </w:r>
      <w:proofErr w:type="gramStart"/>
      <w:r w:rsidRPr="00F11891">
        <w:rPr>
          <w:rFonts w:ascii="Times New Roman" w:hAnsi="Times New Roman" w:cs="Times New Roman"/>
        </w:rPr>
        <w:t>Заявление подается родителями (законными представителями) в муниципальные образовательные учреждения при приеме в муниципальное образовательное учреждение, далее – не позднее 10 рабочих дней по истечении одного календарного года со дня подачи заявления о снижении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платы, а в случае истечения</w:t>
      </w:r>
      <w:r w:rsidRPr="00F11891">
        <w:rPr>
          <w:rFonts w:ascii="Times New Roman" w:hAnsi="Times New Roman" w:cs="Times New Roman"/>
          <w:color w:val="000000"/>
        </w:rPr>
        <w:t xml:space="preserve"> срока действия представленных </w:t>
      </w:r>
      <w:r w:rsidRPr="00F11891">
        <w:rPr>
          <w:rFonts w:ascii="Times New Roman" w:hAnsi="Times New Roman" w:cs="Times New Roman"/>
        </w:rPr>
        <w:t>документов – не позднее 10 рабочих дней после истечения такого срока.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5. Решение о снижении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 принимается администрацией муниципального образовательного учреждения и оформляется приказом муниципального образовательного учреждения, в трехдневный срок со дня поступления заявления, о чем информируются родители (законные представители) ребенка.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6. Родители (законные представители) обязаны письменно уведомить руководителя муниципального образовательного учреждения о прекращении оснований </w:t>
      </w:r>
      <w:proofErr w:type="gramStart"/>
      <w:r w:rsidRPr="00F11891">
        <w:rPr>
          <w:rFonts w:ascii="Times New Roman" w:hAnsi="Times New Roman" w:cs="Times New Roman"/>
        </w:rPr>
        <w:t>для</w:t>
      </w:r>
      <w:proofErr w:type="gramEnd"/>
      <w:r w:rsidRPr="00F11891">
        <w:rPr>
          <w:rFonts w:ascii="Times New Roman" w:hAnsi="Times New Roman" w:cs="Times New Roman"/>
        </w:rPr>
        <w:t xml:space="preserve"> </w:t>
      </w:r>
      <w:proofErr w:type="gramStart"/>
      <w:r w:rsidRPr="00F11891">
        <w:rPr>
          <w:rFonts w:ascii="Times New Roman" w:hAnsi="Times New Roman" w:cs="Times New Roman"/>
        </w:rPr>
        <w:t>снижении</w:t>
      </w:r>
      <w:proofErr w:type="gramEnd"/>
      <w:r w:rsidRPr="00F11891">
        <w:rPr>
          <w:rFonts w:ascii="Times New Roman" w:hAnsi="Times New Roman" w:cs="Times New Roman"/>
        </w:rPr>
        <w:t xml:space="preserve">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 в течение 14 рабочих дней со дня прекращения оснований.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7. В случае если заявление о снижении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платы, свидетельство о рождении ребенка и соответствующие документы, не представлены родителями (законными представителями) в сроки, указанные в пункте 4 настоящего Порядка, снижение (</w:t>
      </w:r>
      <w:proofErr w:type="spellStart"/>
      <w:r w:rsidRPr="00F11891">
        <w:rPr>
          <w:rFonts w:ascii="Times New Roman" w:hAnsi="Times New Roman" w:cs="Times New Roman"/>
        </w:rPr>
        <w:t>невзимание</w:t>
      </w:r>
      <w:proofErr w:type="spellEnd"/>
      <w:r w:rsidRPr="00F11891">
        <w:rPr>
          <w:rFonts w:ascii="Times New Roman" w:hAnsi="Times New Roman" w:cs="Times New Roman"/>
        </w:rPr>
        <w:t>) родительской платы прекращается.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Если заявление о снижении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платы, свидетельство о рождении ребенка и соответствующие документы, представлены по истечении срока, указанного в пункте 4 настоящего Порядка, перерасчет родительской платы производится с даты их представления в муниципальное образовательное учреждение.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Ответственность за своевременное представление документов о снижении (</w:t>
      </w:r>
      <w:proofErr w:type="spellStart"/>
      <w:r w:rsidRPr="00F11891">
        <w:rPr>
          <w:rFonts w:ascii="Times New Roman" w:hAnsi="Times New Roman" w:cs="Times New Roman"/>
        </w:rPr>
        <w:t>невзимании</w:t>
      </w:r>
      <w:proofErr w:type="spellEnd"/>
      <w:r w:rsidRPr="00F11891">
        <w:rPr>
          <w:rFonts w:ascii="Times New Roman" w:hAnsi="Times New Roman" w:cs="Times New Roman"/>
        </w:rPr>
        <w:t>) родительской платы в обслуживающую муниципальное образовательное учреждение централизованную бухгалтерию несет руководитель муниципального образовательного учреждения.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8. В случае наличия у родителей (законных представителей) нескольких оснований для снижения (</w:t>
      </w:r>
      <w:proofErr w:type="spellStart"/>
      <w:r w:rsidRPr="00F11891">
        <w:rPr>
          <w:rFonts w:ascii="Times New Roman" w:hAnsi="Times New Roman" w:cs="Times New Roman"/>
        </w:rPr>
        <w:t>невзимания</w:t>
      </w:r>
      <w:proofErr w:type="spellEnd"/>
      <w:r w:rsidRPr="00F11891">
        <w:rPr>
          <w:rFonts w:ascii="Times New Roman" w:hAnsi="Times New Roman" w:cs="Times New Roman"/>
        </w:rPr>
        <w:t>) родительской платы снижение (</w:t>
      </w:r>
      <w:proofErr w:type="spellStart"/>
      <w:r w:rsidRPr="00F11891">
        <w:rPr>
          <w:rFonts w:ascii="Times New Roman" w:hAnsi="Times New Roman" w:cs="Times New Roman"/>
        </w:rPr>
        <w:t>невзимание</w:t>
      </w:r>
      <w:proofErr w:type="spellEnd"/>
      <w:r w:rsidRPr="00F11891">
        <w:rPr>
          <w:rFonts w:ascii="Times New Roman" w:hAnsi="Times New Roman" w:cs="Times New Roman"/>
        </w:rPr>
        <w:t>) родительской платы производится только по одному основанию по выбору родителей (законных представителей).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11891">
        <w:rPr>
          <w:rFonts w:ascii="Times New Roman" w:hAnsi="Times New Roman" w:cs="Times New Roman"/>
        </w:rPr>
        <w:lastRenderedPageBreak/>
        <w:t>9. Н</w:t>
      </w:r>
      <w:r w:rsidRPr="00F11891">
        <w:rPr>
          <w:rFonts w:ascii="Times New Roman" w:hAnsi="Times New Roman" w:cs="Times New Roman"/>
          <w:color w:val="000000"/>
          <w:shd w:val="clear" w:color="auto" w:fill="FFFFFF"/>
        </w:rPr>
        <w:t xml:space="preserve">ачисление родительской платы производится за фактические дни посещений и за дни, пропущенные ребёнком без уважительной причины. 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  <w:color w:val="000000"/>
          <w:shd w:val="clear" w:color="auto" w:fill="FFFFFF"/>
        </w:rPr>
        <w:t>За дни, пропущенные ребёнком по уважительной причине, родительская плата не взимается, в следующих случаях: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>- пропуск по болезни (согласно представленной медицинской справке);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>- пропуск по причине карантина;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 xml:space="preserve">- при отсутствии ребенка в </w:t>
      </w:r>
      <w:r w:rsidRPr="00F11891">
        <w:rPr>
          <w:rFonts w:ascii="Times New Roman" w:hAnsi="Times New Roman" w:cs="Times New Roman"/>
        </w:rPr>
        <w:t>муниципальном образовательном учреждении</w:t>
      </w:r>
      <w:r w:rsidRPr="00F11891">
        <w:rPr>
          <w:rFonts w:ascii="Times New Roman" w:hAnsi="Times New Roman" w:cs="Times New Roman"/>
          <w:color w:val="000000"/>
        </w:rPr>
        <w:t xml:space="preserve"> в течение оздоровительного периода (сроком до 75 дней в летние месяцы);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 xml:space="preserve">- при отсутствии ребенка в </w:t>
      </w:r>
      <w:r w:rsidRPr="00F11891">
        <w:rPr>
          <w:rFonts w:ascii="Times New Roman" w:hAnsi="Times New Roman" w:cs="Times New Roman"/>
        </w:rPr>
        <w:t>муниципальном образовательном учреждении</w:t>
      </w:r>
      <w:r w:rsidRPr="00F11891">
        <w:rPr>
          <w:rFonts w:ascii="Times New Roman" w:hAnsi="Times New Roman" w:cs="Times New Roman"/>
          <w:color w:val="000000"/>
        </w:rPr>
        <w:t xml:space="preserve"> в период отпуска родителей (законных представителей;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 xml:space="preserve">- на период закрытия </w:t>
      </w:r>
      <w:r w:rsidRPr="00F11891">
        <w:rPr>
          <w:rFonts w:ascii="Times New Roman" w:hAnsi="Times New Roman" w:cs="Times New Roman"/>
        </w:rPr>
        <w:t>муниципального образовательного учреждения</w:t>
      </w:r>
      <w:r w:rsidRPr="00F11891">
        <w:rPr>
          <w:rFonts w:ascii="Times New Roman" w:hAnsi="Times New Roman" w:cs="Times New Roman"/>
          <w:color w:val="000000"/>
        </w:rPr>
        <w:t xml:space="preserve"> на ремонтные и (или) аварийные работы.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  <w:sectPr w:rsidR="00F11891" w:rsidRPr="00F11891" w:rsidSect="00D27C76">
          <w:pgSz w:w="11906" w:h="16838"/>
          <w:pgMar w:top="426" w:right="851" w:bottom="567" w:left="1701" w:header="720" w:footer="709" w:gutter="0"/>
          <w:pgNumType w:start="1"/>
          <w:cols w:space="720"/>
          <w:titlePg/>
          <w:docGrid w:linePitch="600" w:charSpace="32768"/>
        </w:sectPr>
      </w:pPr>
    </w:p>
    <w:p w:rsidR="00F11891" w:rsidRPr="00F11891" w:rsidRDefault="00F11891" w:rsidP="00F11891">
      <w:pPr>
        <w:pStyle w:val="a6"/>
        <w:ind w:firstLine="3402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lastRenderedPageBreak/>
        <w:t>Приложение № 2 к постановлению</w:t>
      </w:r>
    </w:p>
    <w:p w:rsidR="00F11891" w:rsidRPr="00F11891" w:rsidRDefault="00F11891" w:rsidP="00F11891">
      <w:pPr>
        <w:pStyle w:val="a6"/>
        <w:ind w:firstLine="3402"/>
        <w:rPr>
          <w:rFonts w:ascii="Times New Roman" w:hAnsi="Times New Roman" w:cs="Times New Roman"/>
          <w:color w:val="000000"/>
        </w:rPr>
      </w:pPr>
      <w:r w:rsidRPr="00F11891">
        <w:rPr>
          <w:rFonts w:ascii="Times New Roman" w:hAnsi="Times New Roman" w:cs="Times New Roman"/>
          <w:color w:val="000000"/>
        </w:rPr>
        <w:t xml:space="preserve">администрации муниципального района от </w:t>
      </w:r>
      <w:proofErr w:type="spellStart"/>
      <w:r w:rsidRPr="00F11891">
        <w:rPr>
          <w:rFonts w:ascii="Times New Roman" w:hAnsi="Times New Roman" w:cs="Times New Roman"/>
          <w:color w:val="000000"/>
        </w:rPr>
        <w:t>04.05.2018г</w:t>
      </w:r>
      <w:proofErr w:type="spellEnd"/>
      <w:r w:rsidRPr="00F11891">
        <w:rPr>
          <w:rFonts w:ascii="Times New Roman" w:hAnsi="Times New Roman" w:cs="Times New Roman"/>
          <w:color w:val="000000"/>
        </w:rPr>
        <w:t>. № 239</w:t>
      </w: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color w:val="000000"/>
        </w:rPr>
      </w:pPr>
    </w:p>
    <w:p w:rsidR="00F11891" w:rsidRPr="00F11891" w:rsidRDefault="00F11891" w:rsidP="00F11891">
      <w:pPr>
        <w:pStyle w:val="a6"/>
        <w:rPr>
          <w:rFonts w:ascii="Times New Roman" w:hAnsi="Times New Roman" w:cs="Times New Roman"/>
          <w:color w:val="000000"/>
        </w:rPr>
      </w:pPr>
    </w:p>
    <w:p w:rsidR="00F11891" w:rsidRPr="00F11891" w:rsidRDefault="00F11891" w:rsidP="00F11891">
      <w:pPr>
        <w:pStyle w:val="a6"/>
        <w:jc w:val="center"/>
        <w:rPr>
          <w:rFonts w:ascii="Times New Roman" w:hAnsi="Times New Roman" w:cs="Times New Roman"/>
          <w:b/>
        </w:rPr>
      </w:pPr>
      <w:proofErr w:type="gramStart"/>
      <w:r w:rsidRPr="00F11891">
        <w:rPr>
          <w:rFonts w:ascii="Times New Roman" w:hAnsi="Times New Roman" w:cs="Times New Roman"/>
          <w:b/>
          <w:color w:val="000000"/>
        </w:rPr>
        <w:t>Перечень затрат при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</w:t>
      </w:r>
      <w:proofErr w:type="gramEnd"/>
    </w:p>
    <w:p w:rsidR="00F11891" w:rsidRPr="00F11891" w:rsidRDefault="00F11891" w:rsidP="00F11891">
      <w:pPr>
        <w:pStyle w:val="a6"/>
        <w:rPr>
          <w:rFonts w:ascii="Times New Roman" w:hAnsi="Times New Roman" w:cs="Times New Roman"/>
        </w:rPr>
      </w:pP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1. </w:t>
      </w:r>
      <w:proofErr w:type="gramStart"/>
      <w:r w:rsidRPr="00F11891">
        <w:rPr>
          <w:rFonts w:ascii="Times New Roman" w:hAnsi="Times New Roman" w:cs="Times New Roman"/>
        </w:rPr>
        <w:t>Плата, взимаемая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 устанавливается в расчете за 1 день пребывания в муниципальном образовательном учреждении, при этом рассчитывается исходя из нормативного количества дней пребывания ребенка в муниципальном образовательном учреждении.</w:t>
      </w:r>
      <w:proofErr w:type="gramEnd"/>
      <w:r w:rsidRPr="00F11891">
        <w:rPr>
          <w:rFonts w:ascii="Times New Roman" w:hAnsi="Times New Roman" w:cs="Times New Roman"/>
        </w:rPr>
        <w:t xml:space="preserve"> Нормативное количество дней пребывания одного воспитанника в муниципальном образовательном учреждении в год устанавливается в соответствии с производственным календарем, исходя из количества рабочих дней в году;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 xml:space="preserve">2. </w:t>
      </w:r>
      <w:proofErr w:type="gramStart"/>
      <w:r w:rsidRPr="00F11891">
        <w:rPr>
          <w:rFonts w:ascii="Times New Roman" w:hAnsi="Times New Roman" w:cs="Times New Roman"/>
        </w:rPr>
        <w:t>В перечень затрат, учитываемых при установлении платы, взимаемой с родителей (законных представителей) за присмотр и уход за ребенком, осваивающим образовательные программы дошкольного образования, в муниципальных образовательных учреждениях Турковского муниципального района, осуществляющих образовательную деятельность по реализации образовательных программ дошкольного образования входит:</w:t>
      </w:r>
      <w:proofErr w:type="gramEnd"/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оплата труда и начисления на опл</w:t>
      </w:r>
      <w:bookmarkStart w:id="0" w:name="_GoBack"/>
      <w:bookmarkEnd w:id="0"/>
      <w:r w:rsidRPr="00F11891">
        <w:rPr>
          <w:rFonts w:ascii="Times New Roman" w:hAnsi="Times New Roman" w:cs="Times New Roman"/>
        </w:rPr>
        <w:t>ату труда отдельных категорий работников;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услуги связи;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транспортные услуги;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прочие услуги и расходы, связанные с организацией присмотра и ухода за детьми;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увеличение стоимости основных средств;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расходы на организацию питания;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приобретение мягкого инвентаря, медикаментов;</w:t>
      </w:r>
    </w:p>
    <w:p w:rsidR="00F11891" w:rsidRPr="00F11891" w:rsidRDefault="00F11891" w:rsidP="00F11891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11891">
        <w:rPr>
          <w:rFonts w:ascii="Times New Roman" w:hAnsi="Times New Roman" w:cs="Times New Roman"/>
        </w:rPr>
        <w:t>расходные материалы.</w:t>
      </w:r>
    </w:p>
    <w:p w:rsidR="00F11891" w:rsidRDefault="00F11891" w:rsidP="00F11891">
      <w:pPr>
        <w:ind w:firstLine="709"/>
        <w:jc w:val="both"/>
        <w:rPr>
          <w:sz w:val="28"/>
          <w:szCs w:val="28"/>
        </w:rPr>
      </w:pPr>
    </w:p>
    <w:p w:rsidR="0052639D" w:rsidRPr="003C7A12" w:rsidRDefault="0052639D" w:rsidP="0052639D"/>
    <w:p w:rsidR="0052639D" w:rsidRPr="0052639D" w:rsidRDefault="0052639D" w:rsidP="0052639D">
      <w:pPr>
        <w:pStyle w:val="a6"/>
        <w:rPr>
          <w:rFonts w:ascii="Times New Roman" w:hAnsi="Times New Roman" w:cs="Times New Roman"/>
          <w:sz w:val="20"/>
          <w:szCs w:val="20"/>
        </w:rPr>
      </w:pPr>
      <w:r w:rsidRPr="0052639D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52639D" w:rsidRPr="0052639D" w:rsidRDefault="0052639D" w:rsidP="0052639D">
      <w:pPr>
        <w:pStyle w:val="a6"/>
        <w:rPr>
          <w:rFonts w:ascii="Times New Roman" w:hAnsi="Times New Roman" w:cs="Times New Roman"/>
          <w:sz w:val="20"/>
          <w:szCs w:val="20"/>
        </w:rPr>
      </w:pPr>
      <w:r w:rsidRPr="0052639D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52639D">
        <w:rPr>
          <w:rFonts w:ascii="Times New Roman" w:hAnsi="Times New Roman" w:cs="Times New Roman"/>
          <w:sz w:val="20"/>
          <w:szCs w:val="20"/>
        </w:rPr>
        <w:t>Крапаускас</w:t>
      </w:r>
      <w:proofErr w:type="spellEnd"/>
      <w:r w:rsidRPr="0052639D">
        <w:rPr>
          <w:rFonts w:ascii="Times New Roman" w:hAnsi="Times New Roman" w:cs="Times New Roman"/>
          <w:sz w:val="20"/>
          <w:szCs w:val="20"/>
        </w:rPr>
        <w:t xml:space="preserve">      </w:t>
      </w:r>
      <w:r w:rsidRPr="0052639D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52639D" w:rsidRPr="0052639D" w:rsidRDefault="0052639D" w:rsidP="0052639D">
      <w:pPr>
        <w:pStyle w:val="a6"/>
        <w:rPr>
          <w:rFonts w:ascii="Times New Roman" w:hAnsi="Times New Roman" w:cs="Times New Roman"/>
        </w:rPr>
      </w:pPr>
      <w:r w:rsidRPr="0052639D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52639D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52639D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0848CC" w:rsidRPr="0052639D" w:rsidRDefault="000848CC" w:rsidP="0052639D">
      <w:pPr>
        <w:pStyle w:val="a6"/>
        <w:ind w:firstLine="709"/>
        <w:jc w:val="both"/>
        <w:rPr>
          <w:rFonts w:ascii="Times New Roman" w:hAnsi="Times New Roman" w:cs="Times New Roman"/>
        </w:rPr>
      </w:pPr>
    </w:p>
    <w:sectPr w:rsidR="000848CC" w:rsidRPr="0052639D" w:rsidSect="00FA1777">
      <w:pgSz w:w="11906" w:h="16838"/>
      <w:pgMar w:top="284" w:right="424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39D"/>
    <w:rsid w:val="000848CC"/>
    <w:rsid w:val="00195770"/>
    <w:rsid w:val="0052639D"/>
    <w:rsid w:val="00527284"/>
    <w:rsid w:val="00A622B6"/>
    <w:rsid w:val="00C31158"/>
    <w:rsid w:val="00DA296C"/>
    <w:rsid w:val="00F1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39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1189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26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39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52639D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11891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39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1189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526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39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aliases w:val="ОФПИСЬМО"/>
    <w:uiPriority w:val="1"/>
    <w:qFormat/>
    <w:rsid w:val="0052639D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11891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2018-06-13T11:06:00Z</dcterms:created>
  <dcterms:modified xsi:type="dcterms:W3CDTF">2018-06-13T11:20:00Z</dcterms:modified>
</cp:coreProperties>
</file>