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F84" w:rsidRPr="00ED137E" w:rsidRDefault="00635F84" w:rsidP="00635F84">
      <w:pPr>
        <w:contextualSpacing/>
        <w:jc w:val="center"/>
      </w:pPr>
      <w:r w:rsidRPr="00B71B0B">
        <w:rPr>
          <w:noProof/>
          <w:lang w:eastAsia="ru-RU"/>
        </w:rPr>
        <w:drawing>
          <wp:inline distT="0" distB="0" distL="0" distR="0" wp14:anchorId="2ACB0BC4" wp14:editId="4A8F16E3">
            <wp:extent cx="742950" cy="89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635F84" w:rsidRPr="00DB5093" w:rsidRDefault="00635F84" w:rsidP="00635F84">
      <w:pPr>
        <w:pStyle w:val="a3"/>
        <w:spacing w:before="0" w:after="0"/>
        <w:jc w:val="center"/>
        <w:rPr>
          <w:sz w:val="170"/>
          <w:szCs w:val="170"/>
        </w:rPr>
      </w:pPr>
      <w:r w:rsidRPr="00DB5093">
        <w:rPr>
          <w:b/>
          <w:bCs/>
          <w:i/>
          <w:iCs/>
          <w:sz w:val="170"/>
          <w:szCs w:val="170"/>
          <w:u w:val="single"/>
        </w:rPr>
        <w:t>ВЕСТНИК</w:t>
      </w:r>
    </w:p>
    <w:p w:rsidR="00635F84" w:rsidRPr="00DB5093" w:rsidRDefault="00635F84" w:rsidP="00635F84">
      <w:pPr>
        <w:pStyle w:val="a3"/>
        <w:spacing w:before="0" w:after="0"/>
        <w:jc w:val="center"/>
        <w:rPr>
          <w:b/>
          <w:bCs/>
          <w:i/>
          <w:iCs/>
          <w:sz w:val="48"/>
          <w:szCs w:val="48"/>
        </w:rPr>
      </w:pPr>
      <w:r w:rsidRPr="00DB5093">
        <w:rPr>
          <w:b/>
          <w:bCs/>
          <w:i/>
          <w:iCs/>
          <w:sz w:val="48"/>
          <w:szCs w:val="48"/>
        </w:rPr>
        <w:t>Турковского муниципального района</w:t>
      </w:r>
    </w:p>
    <w:p w:rsidR="00635F84" w:rsidRPr="00205706" w:rsidRDefault="00635F84" w:rsidP="00635F84">
      <w:pPr>
        <w:pStyle w:val="a3"/>
        <w:spacing w:before="0" w:after="0"/>
        <w:rPr>
          <w:b/>
          <w:sz w:val="20"/>
          <w:szCs w:val="20"/>
        </w:rPr>
      </w:pPr>
      <w:r>
        <w:rPr>
          <w:b/>
          <w:sz w:val="20"/>
          <w:szCs w:val="20"/>
        </w:rPr>
        <w:t>№ 156</w:t>
      </w:r>
      <w:r w:rsidRPr="00205706">
        <w:rPr>
          <w:b/>
          <w:sz w:val="20"/>
          <w:szCs w:val="20"/>
        </w:rPr>
        <w:t xml:space="preserve">                                                                 </w:t>
      </w:r>
      <w:r w:rsidRPr="00205706">
        <w:rPr>
          <w:b/>
          <w:sz w:val="20"/>
          <w:szCs w:val="20"/>
        </w:rPr>
        <w:tab/>
      </w:r>
      <w:r w:rsidRPr="00205706">
        <w:rPr>
          <w:b/>
          <w:sz w:val="20"/>
          <w:szCs w:val="20"/>
        </w:rPr>
        <w:tab/>
      </w:r>
      <w:r w:rsidRPr="00205706">
        <w:rPr>
          <w:b/>
          <w:sz w:val="20"/>
          <w:szCs w:val="20"/>
        </w:rPr>
        <w:tab/>
        <w:t xml:space="preserve"> </w:t>
      </w:r>
      <w:r w:rsidRPr="00205706">
        <w:rPr>
          <w:b/>
          <w:bCs/>
          <w:sz w:val="20"/>
          <w:szCs w:val="20"/>
        </w:rPr>
        <w:t xml:space="preserve">от </w:t>
      </w:r>
      <w:r>
        <w:rPr>
          <w:b/>
          <w:bCs/>
          <w:sz w:val="20"/>
          <w:szCs w:val="20"/>
        </w:rPr>
        <w:t xml:space="preserve">27 </w:t>
      </w:r>
      <w:r w:rsidR="00A57558">
        <w:rPr>
          <w:b/>
          <w:bCs/>
          <w:sz w:val="20"/>
          <w:szCs w:val="20"/>
        </w:rPr>
        <w:t>марта</w:t>
      </w:r>
      <w:bookmarkStart w:id="0" w:name="_GoBack"/>
      <w:bookmarkEnd w:id="0"/>
      <w:r>
        <w:rPr>
          <w:b/>
          <w:bCs/>
          <w:sz w:val="20"/>
          <w:szCs w:val="20"/>
        </w:rPr>
        <w:t xml:space="preserve">  2019</w:t>
      </w:r>
      <w:r w:rsidRPr="00205706">
        <w:rPr>
          <w:b/>
          <w:bCs/>
          <w:sz w:val="20"/>
          <w:szCs w:val="20"/>
        </w:rPr>
        <w:t xml:space="preserve"> года                        </w:t>
      </w:r>
    </w:p>
    <w:p w:rsidR="00635F84" w:rsidRPr="00205706" w:rsidRDefault="00635F84" w:rsidP="00635F84">
      <w:pPr>
        <w:pStyle w:val="a3"/>
        <w:rPr>
          <w:b/>
          <w:bCs/>
          <w:sz w:val="20"/>
          <w:szCs w:val="20"/>
        </w:rPr>
      </w:pPr>
      <w:r w:rsidRPr="00205706">
        <w:rPr>
          <w:b/>
          <w:bCs/>
          <w:sz w:val="20"/>
          <w:szCs w:val="20"/>
        </w:rPr>
        <w:t xml:space="preserve">Учредитель: Собрание депутатов Турковского муниципального района </w:t>
      </w:r>
    </w:p>
    <w:p w:rsidR="00635F84" w:rsidRDefault="00635F84" w:rsidP="00635F84">
      <w:pPr>
        <w:spacing w:before="100" w:beforeAutospacing="1"/>
        <w:jc w:val="center"/>
        <w:rPr>
          <w:rFonts w:ascii="Times New Roman" w:hAnsi="Times New Roman" w:cs="Times New Roman"/>
          <w:b/>
          <w:noProof/>
          <w:sz w:val="28"/>
          <w:szCs w:val="28"/>
        </w:rPr>
      </w:pPr>
      <w:r w:rsidRPr="00201E48">
        <w:rPr>
          <w:rFonts w:ascii="Times New Roman" w:hAnsi="Times New Roman" w:cs="Times New Roman"/>
          <w:b/>
          <w:noProof/>
          <w:sz w:val="28"/>
          <w:szCs w:val="28"/>
        </w:rPr>
        <w:t>СОДЕРЖАНИЕ</w:t>
      </w:r>
    </w:p>
    <w:p w:rsidR="00635F84" w:rsidRPr="003D7010" w:rsidRDefault="00635F84" w:rsidP="00635F84">
      <w:pPr>
        <w:jc w:val="both"/>
        <w:rPr>
          <w:rFonts w:ascii="Times New Roman" w:hAnsi="Times New Roman" w:cs="Times New Roman"/>
          <w:sz w:val="24"/>
          <w:szCs w:val="24"/>
        </w:rPr>
      </w:pPr>
      <w:r w:rsidRPr="003D7010">
        <w:rPr>
          <w:rFonts w:ascii="Times New Roman" w:hAnsi="Times New Roman" w:cs="Times New Roman"/>
          <w:noProof/>
          <w:sz w:val="24"/>
          <w:szCs w:val="24"/>
        </w:rPr>
        <w:t xml:space="preserve">Информационное сообщение </w:t>
      </w:r>
      <w:r w:rsidRPr="003D7010">
        <w:rPr>
          <w:rFonts w:ascii="Times New Roman" w:hAnsi="Times New Roman" w:cs="Times New Roman"/>
          <w:sz w:val="24"/>
          <w:szCs w:val="24"/>
        </w:rPr>
        <w:t>о проведении конкурсного отбора социально ориентированных некоммерческих организаций для предоставления субсидий за счет средств  бюджета Турковского муниципального района.</w:t>
      </w:r>
    </w:p>
    <w:p w:rsidR="003D7010" w:rsidRPr="003D7010" w:rsidRDefault="003D7010" w:rsidP="00635F84">
      <w:pPr>
        <w:jc w:val="both"/>
        <w:rPr>
          <w:rFonts w:ascii="Times New Roman" w:hAnsi="Times New Roman" w:cs="Times New Roman"/>
          <w:sz w:val="24"/>
          <w:szCs w:val="24"/>
        </w:rPr>
      </w:pPr>
      <w:r w:rsidRPr="003D7010">
        <w:rPr>
          <w:rFonts w:ascii="Times New Roman" w:hAnsi="Times New Roman" w:cs="Times New Roman"/>
          <w:sz w:val="24"/>
          <w:szCs w:val="24"/>
        </w:rPr>
        <w:t>О передаче муниципального имущества</w:t>
      </w:r>
    </w:p>
    <w:p w:rsidR="003D7010" w:rsidRPr="003D7010" w:rsidRDefault="003D7010" w:rsidP="003D7010">
      <w:pPr>
        <w:tabs>
          <w:tab w:val="left" w:pos="5130"/>
        </w:tabs>
        <w:spacing w:after="0"/>
        <w:ind w:right="-1"/>
        <w:jc w:val="both"/>
        <w:rPr>
          <w:rFonts w:ascii="Times New Roman" w:hAnsi="Times New Roman" w:cs="Times New Roman"/>
          <w:bCs/>
          <w:color w:val="000000"/>
          <w:sz w:val="24"/>
          <w:szCs w:val="24"/>
          <w:lang w:eastAsia="ar-SA"/>
        </w:rPr>
      </w:pPr>
      <w:r w:rsidRPr="003D7010">
        <w:rPr>
          <w:rFonts w:ascii="Times New Roman" w:hAnsi="Times New Roman" w:cs="Times New Roman"/>
          <w:bCs/>
          <w:color w:val="000000"/>
          <w:sz w:val="24"/>
          <w:szCs w:val="24"/>
          <w:lang w:eastAsia="ar-SA"/>
        </w:rPr>
        <w:t>О внесении изменений и дополнений в решение Собрания депутатов Турковского муниципального района от 26 февраля 2013 года№ 24/5</w:t>
      </w:r>
    </w:p>
    <w:p w:rsidR="003D7010" w:rsidRDefault="003D7010" w:rsidP="00635F84">
      <w:pPr>
        <w:jc w:val="both"/>
        <w:rPr>
          <w:rFonts w:ascii="Times New Roman" w:hAnsi="Times New Roman" w:cs="Times New Roman"/>
          <w:sz w:val="24"/>
          <w:szCs w:val="24"/>
        </w:rPr>
      </w:pPr>
    </w:p>
    <w:p w:rsidR="00635F84" w:rsidRPr="00635F84" w:rsidRDefault="00635F84" w:rsidP="00635F84">
      <w:pPr>
        <w:jc w:val="both"/>
        <w:rPr>
          <w:rFonts w:ascii="Times New Roman" w:hAnsi="Times New Roman" w:cs="Times New Roman"/>
          <w:sz w:val="24"/>
          <w:szCs w:val="24"/>
        </w:rPr>
      </w:pPr>
    </w:p>
    <w:p w:rsidR="00635F84" w:rsidRPr="00635F84" w:rsidRDefault="00635F84" w:rsidP="00635F84">
      <w:pPr>
        <w:spacing w:before="100" w:beforeAutospacing="1"/>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rPr>
          <w:rFonts w:ascii="Times New Roman" w:hAnsi="Times New Roman" w:cs="Times New Roman"/>
          <w:b/>
          <w:noProof/>
          <w:sz w:val="28"/>
          <w:szCs w:val="28"/>
        </w:rPr>
      </w:pP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lastRenderedPageBreak/>
        <w:t>Администрация Турковского муниципального района объявляет о проведении конкурсного отбора социально ориентированных некоммерческих организаций для предоставления субсидий за счет средств  бюджета Турковского муниципального района.</w:t>
      </w:r>
    </w:p>
    <w:p w:rsidR="00635F84" w:rsidRPr="003D7010" w:rsidRDefault="00635F84" w:rsidP="003D7010">
      <w:pPr>
        <w:pStyle w:val="a7"/>
        <w:ind w:firstLine="709"/>
        <w:jc w:val="both"/>
        <w:rPr>
          <w:rFonts w:ascii="Times New Roman" w:hAnsi="Times New Roman"/>
          <w:sz w:val="20"/>
          <w:szCs w:val="20"/>
        </w:rPr>
      </w:pPr>
      <w:proofErr w:type="gramStart"/>
      <w:r w:rsidRPr="003D7010">
        <w:rPr>
          <w:rFonts w:ascii="Times New Roman" w:hAnsi="Times New Roman"/>
          <w:sz w:val="20"/>
          <w:szCs w:val="20"/>
        </w:rPr>
        <w:t>Конкурс направлен на поддержку социально ориентированных некоммерческих организаций,  в целях финансового обеспечения проведения массовых мероприятий, посвященных дням воинской славы и памятным датам, установленным в Российской Федерации и Турковском муниципальном районе с участием ветеранов Великой Отечественной войны, ветеранов боевых действий, тружеников тыла, ветеранов труда, а также  мероприятий, направленных на защиту гражданских, социально-экономических, трудовых и личных прав и законных интересов ветеранов, и</w:t>
      </w:r>
      <w:proofErr w:type="gramEnd"/>
      <w:r w:rsidRPr="003D7010">
        <w:rPr>
          <w:rFonts w:ascii="Times New Roman" w:hAnsi="Times New Roman"/>
          <w:sz w:val="20"/>
          <w:szCs w:val="20"/>
        </w:rPr>
        <w:t xml:space="preserve"> (или) </w:t>
      </w:r>
      <w:proofErr w:type="spellStart"/>
      <w:r w:rsidRPr="003D7010">
        <w:rPr>
          <w:rFonts w:ascii="Times New Roman" w:hAnsi="Times New Roman"/>
          <w:sz w:val="20"/>
          <w:szCs w:val="20"/>
        </w:rPr>
        <w:t>нвалидов</w:t>
      </w:r>
      <w:proofErr w:type="spellEnd"/>
      <w:r w:rsidRPr="003D7010">
        <w:rPr>
          <w:rFonts w:ascii="Times New Roman" w:hAnsi="Times New Roman"/>
          <w:sz w:val="20"/>
          <w:szCs w:val="20"/>
        </w:rPr>
        <w:t>, на социальную поддержку ветеранов и (или) инвалидов на территории Турковского муниципального района. Другие мероприятия (не связанные с оказанием поддержки деятельности социально ориентированных некоммерческих организаций) не могут быть профинансированы по результатам конкурса.</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 xml:space="preserve">С « Положением 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все желающие могут ознакомиться на официальном сайте администрации Турковского муниципального района или у консультанта по общественным отношениям администрации Турковского муниципального района  </w:t>
      </w:r>
      <w:proofErr w:type="spellStart"/>
      <w:r w:rsidRPr="003D7010">
        <w:rPr>
          <w:rFonts w:ascii="Times New Roman" w:hAnsi="Times New Roman"/>
          <w:sz w:val="20"/>
          <w:szCs w:val="20"/>
        </w:rPr>
        <w:t>Читаидзе</w:t>
      </w:r>
      <w:proofErr w:type="spellEnd"/>
      <w:r w:rsidRPr="003D7010">
        <w:rPr>
          <w:rFonts w:ascii="Times New Roman" w:hAnsi="Times New Roman"/>
          <w:sz w:val="20"/>
          <w:szCs w:val="20"/>
        </w:rPr>
        <w:t xml:space="preserve"> Е.А.  (</w:t>
      </w:r>
      <w:proofErr w:type="spellStart"/>
      <w:r w:rsidRPr="003D7010">
        <w:rPr>
          <w:rFonts w:ascii="Times New Roman" w:hAnsi="Times New Roman"/>
          <w:sz w:val="20"/>
          <w:szCs w:val="20"/>
        </w:rPr>
        <w:t>р.п</w:t>
      </w:r>
      <w:proofErr w:type="gramStart"/>
      <w:r w:rsidRPr="003D7010">
        <w:rPr>
          <w:rFonts w:ascii="Times New Roman" w:hAnsi="Times New Roman"/>
          <w:sz w:val="20"/>
          <w:szCs w:val="20"/>
        </w:rPr>
        <w:t>.Т</w:t>
      </w:r>
      <w:proofErr w:type="gramEnd"/>
      <w:r w:rsidRPr="003D7010">
        <w:rPr>
          <w:rFonts w:ascii="Times New Roman" w:hAnsi="Times New Roman"/>
          <w:sz w:val="20"/>
          <w:szCs w:val="20"/>
        </w:rPr>
        <w:t>урки</w:t>
      </w:r>
      <w:proofErr w:type="spellEnd"/>
      <w:r w:rsidRPr="003D7010">
        <w:rPr>
          <w:rFonts w:ascii="Times New Roman" w:hAnsi="Times New Roman"/>
          <w:sz w:val="20"/>
          <w:szCs w:val="20"/>
        </w:rPr>
        <w:t>, ул. Советская, д.26, тел. (</w:t>
      </w:r>
      <w:proofErr w:type="gramStart"/>
      <w:r w:rsidRPr="003D7010">
        <w:rPr>
          <w:rFonts w:ascii="Times New Roman" w:hAnsi="Times New Roman"/>
          <w:sz w:val="20"/>
          <w:szCs w:val="20"/>
        </w:rPr>
        <w:t xml:space="preserve">845-43) 2-12-51, факс (845-43) 2-27-38). </w:t>
      </w:r>
      <w:proofErr w:type="gramEnd"/>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Порядок предоставления субсидий утвержден постановлением  администрации Турковского муниципального района от 18 марта 2019 года № 405.</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Организатор конкурса: администрация Турковского муниципального района.</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Участники конкурса: социально ориентированные некоммерческие организации, осуществляющие деятельность на территории Турковского муниципального района, за исключением бюджетных учреждений.</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Дата начала приема заявок на участие в конкурсе – 01 апреля  2019 г.</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Дата окончания приема заявок на участие в конкурсе – 1 мая  2019 г.</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Заявка на участие в конкурсе представляется на бумажном носителе.</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 xml:space="preserve">Заявка и документы на участие в конкурсе предоставляются в администрацию Турковского муниципального района непосредственно с 8 часов 00 минут до 17 часов 00 минут с понедельника по пятницу или направляются почтовым отправлением по адресу: 412070,  </w:t>
      </w:r>
      <w:proofErr w:type="spellStart"/>
      <w:r w:rsidRPr="003D7010">
        <w:rPr>
          <w:rFonts w:ascii="Times New Roman" w:hAnsi="Times New Roman"/>
          <w:sz w:val="20"/>
          <w:szCs w:val="20"/>
        </w:rPr>
        <w:t>ул</w:t>
      </w:r>
      <w:proofErr w:type="gramStart"/>
      <w:r w:rsidRPr="003D7010">
        <w:rPr>
          <w:rFonts w:ascii="Times New Roman" w:hAnsi="Times New Roman"/>
          <w:sz w:val="20"/>
          <w:szCs w:val="20"/>
        </w:rPr>
        <w:t>.С</w:t>
      </w:r>
      <w:proofErr w:type="gramEnd"/>
      <w:r w:rsidRPr="003D7010">
        <w:rPr>
          <w:rFonts w:ascii="Times New Roman" w:hAnsi="Times New Roman"/>
          <w:sz w:val="20"/>
          <w:szCs w:val="20"/>
        </w:rPr>
        <w:t>оветская</w:t>
      </w:r>
      <w:proofErr w:type="spellEnd"/>
      <w:r w:rsidRPr="003D7010">
        <w:rPr>
          <w:rFonts w:ascii="Times New Roman" w:hAnsi="Times New Roman"/>
          <w:sz w:val="20"/>
          <w:szCs w:val="20"/>
        </w:rPr>
        <w:t xml:space="preserve">, д.26,  </w:t>
      </w:r>
      <w:proofErr w:type="spellStart"/>
      <w:r w:rsidRPr="003D7010">
        <w:rPr>
          <w:rFonts w:ascii="Times New Roman" w:hAnsi="Times New Roman"/>
          <w:sz w:val="20"/>
          <w:szCs w:val="20"/>
        </w:rPr>
        <w:t>р.п.Турки</w:t>
      </w:r>
      <w:proofErr w:type="spellEnd"/>
      <w:r w:rsidRPr="003D7010">
        <w:rPr>
          <w:rFonts w:ascii="Times New Roman" w:hAnsi="Times New Roman"/>
          <w:sz w:val="20"/>
          <w:szCs w:val="20"/>
        </w:rPr>
        <w:t>,  администрация Турковского муниципального района.</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Консультации по вопросам подготовки заявок на участие в конкурсе вы можете получить по телефону 2-12-51.</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На конкурс некоммерческая организация подает заявку утвержденной формы, копию устава организации, копию свидетельства о внесении организации в ЕГРЮЛ, копию свидетельства о постановке в налоговом органе, справку налогового органа об отсутствии у некоммерческой организации просроченной задолженности по уплате начисленных налогов.</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Представленные заявки рассматриваются конкурсной комиссией, состоящей из представителей Администрации муниципального района. Решение о предоставлении субсидии либо об отказе в ее предоставлении принимается Комиссией в течение 5 рабочих дней по окончании подачи заявок,  и будут опубликованы на сайте не позднее 5 рабочих дней после его издания.</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Рекомендуемый срок реализации мероприятий, для финансового обеспечения которых запрашивается субсидия из муниципального бюджета: 2019 год.</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Распределяемый в рамках конкурса объем субсидий из бюджета Турковского муниципального района составляет 60 тысяч рублей.</w:t>
      </w:r>
    </w:p>
    <w:p w:rsidR="00635F84" w:rsidRPr="003D7010" w:rsidRDefault="00635F84" w:rsidP="003D7010">
      <w:pPr>
        <w:pStyle w:val="a7"/>
        <w:ind w:firstLine="709"/>
        <w:jc w:val="both"/>
        <w:rPr>
          <w:rFonts w:ascii="Times New Roman" w:hAnsi="Times New Roman"/>
          <w:sz w:val="20"/>
          <w:szCs w:val="20"/>
        </w:rPr>
      </w:pPr>
      <w:r w:rsidRPr="003D7010">
        <w:rPr>
          <w:rFonts w:ascii="Times New Roman" w:hAnsi="Times New Roman"/>
          <w:sz w:val="20"/>
          <w:szCs w:val="20"/>
        </w:rPr>
        <w:t>Администрация муниципального района</w:t>
      </w:r>
    </w:p>
    <w:p w:rsidR="00635F84" w:rsidRDefault="00635F84" w:rsidP="00635F84">
      <w:pPr>
        <w:spacing w:after="0" w:line="240" w:lineRule="auto"/>
        <w:jc w:val="both"/>
        <w:rPr>
          <w:rFonts w:ascii="Times New Roman" w:hAnsi="Times New Roman" w:cs="Times New Roman"/>
          <w:sz w:val="28"/>
          <w:szCs w:val="28"/>
        </w:rPr>
      </w:pPr>
    </w:p>
    <w:p w:rsidR="00635F84" w:rsidRPr="00635F84" w:rsidRDefault="00635F84" w:rsidP="00635F84">
      <w:pPr>
        <w:jc w:val="center"/>
        <w:rPr>
          <w:rFonts w:ascii="Times New Roman" w:hAnsi="Times New Roman" w:cs="Times New Roman"/>
          <w:sz w:val="20"/>
          <w:szCs w:val="20"/>
        </w:rPr>
      </w:pPr>
      <w:r w:rsidRPr="00635F84">
        <w:rPr>
          <w:rFonts w:ascii="Times New Roman" w:hAnsi="Times New Roman" w:cs="Times New Roman"/>
          <w:noProof/>
          <w:sz w:val="20"/>
          <w:szCs w:val="20"/>
          <w:lang w:eastAsia="ru-RU"/>
        </w:rPr>
        <w:drawing>
          <wp:inline distT="0" distB="0" distL="0" distR="0" wp14:anchorId="3D9FC6B0" wp14:editId="359626F4">
            <wp:extent cx="752475" cy="914400"/>
            <wp:effectExtent l="19050" t="0" r="9525" b="0"/>
            <wp:docPr id="54" name="Рисунок 942" descr="Описание: 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2" descr="Описание: Описание: герб турков светлый 2"/>
                    <pic:cNvPicPr>
                      <a:picLocks noChangeAspect="1" noChangeArrowheads="1"/>
                    </pic:cNvPicPr>
                  </pic:nvPicPr>
                  <pic:blipFill>
                    <a:blip r:embed="rId7" cstate="print"/>
                    <a:srcRect/>
                    <a:stretch>
                      <a:fillRect/>
                    </a:stretch>
                  </pic:blipFill>
                  <pic:spPr bwMode="auto">
                    <a:xfrm>
                      <a:off x="0" y="0"/>
                      <a:ext cx="752475" cy="914400"/>
                    </a:xfrm>
                    <a:prstGeom prst="rect">
                      <a:avLst/>
                    </a:prstGeom>
                    <a:noFill/>
                    <a:ln w="9525">
                      <a:noFill/>
                      <a:miter lim="800000"/>
                      <a:headEnd/>
                      <a:tailEnd/>
                    </a:ln>
                  </pic:spPr>
                </pic:pic>
              </a:graphicData>
            </a:graphic>
          </wp:inline>
        </w:drawing>
      </w:r>
    </w:p>
    <w:p w:rsidR="00635F84" w:rsidRPr="003D7010" w:rsidRDefault="00635F84" w:rsidP="003D7010">
      <w:pPr>
        <w:pStyle w:val="a7"/>
        <w:jc w:val="center"/>
        <w:rPr>
          <w:rFonts w:ascii="Times New Roman" w:hAnsi="Times New Roman"/>
          <w:b/>
          <w:sz w:val="20"/>
          <w:szCs w:val="20"/>
        </w:rPr>
      </w:pPr>
      <w:r w:rsidRPr="003D7010">
        <w:rPr>
          <w:rFonts w:ascii="Times New Roman" w:hAnsi="Times New Roman"/>
          <w:b/>
          <w:sz w:val="20"/>
          <w:szCs w:val="20"/>
        </w:rPr>
        <w:t>СОБРАНИЕ ДЕПУТАТОВ</w:t>
      </w:r>
    </w:p>
    <w:p w:rsidR="00635F84" w:rsidRPr="003D7010" w:rsidRDefault="00635F84" w:rsidP="003D7010">
      <w:pPr>
        <w:pStyle w:val="a7"/>
        <w:jc w:val="center"/>
        <w:rPr>
          <w:rFonts w:ascii="Times New Roman" w:hAnsi="Times New Roman"/>
          <w:b/>
          <w:sz w:val="20"/>
          <w:szCs w:val="20"/>
        </w:rPr>
      </w:pPr>
      <w:r w:rsidRPr="003D7010">
        <w:rPr>
          <w:rFonts w:ascii="Times New Roman" w:hAnsi="Times New Roman"/>
          <w:b/>
          <w:sz w:val="20"/>
          <w:szCs w:val="20"/>
        </w:rPr>
        <w:t>ТУРКОВСКОГО МУНИЦИПАЛЬНОГО РАЙОНА</w:t>
      </w:r>
    </w:p>
    <w:p w:rsidR="00635F84" w:rsidRPr="003D7010" w:rsidRDefault="00635F84" w:rsidP="003D7010">
      <w:pPr>
        <w:pStyle w:val="a7"/>
        <w:jc w:val="center"/>
        <w:rPr>
          <w:rFonts w:ascii="Times New Roman" w:hAnsi="Times New Roman"/>
          <w:b/>
          <w:sz w:val="20"/>
          <w:szCs w:val="20"/>
        </w:rPr>
      </w:pPr>
      <w:r w:rsidRPr="003D7010">
        <w:rPr>
          <w:rFonts w:ascii="Times New Roman" w:hAnsi="Times New Roman"/>
          <w:b/>
          <w:sz w:val="20"/>
          <w:szCs w:val="20"/>
        </w:rPr>
        <w:t>САРАТОВСКОЙ ОБЛАСТИ</w:t>
      </w:r>
    </w:p>
    <w:p w:rsidR="00635F84" w:rsidRPr="00635F84" w:rsidRDefault="00635F84" w:rsidP="00635F84">
      <w:pPr>
        <w:jc w:val="center"/>
        <w:rPr>
          <w:rFonts w:ascii="Times New Roman" w:hAnsi="Times New Roman" w:cs="Times New Roman"/>
          <w:b/>
          <w:sz w:val="20"/>
          <w:szCs w:val="20"/>
        </w:rPr>
      </w:pPr>
      <w:r w:rsidRPr="00635F84">
        <w:rPr>
          <w:rFonts w:ascii="Times New Roman" w:hAnsi="Times New Roman" w:cs="Times New Roman"/>
          <w:b/>
          <w:sz w:val="20"/>
          <w:szCs w:val="20"/>
        </w:rPr>
        <w:t xml:space="preserve">РЕШЕНИЕ </w:t>
      </w:r>
    </w:p>
    <w:p w:rsidR="00635F84" w:rsidRPr="00635F84" w:rsidRDefault="00635F84" w:rsidP="00635F84">
      <w:pPr>
        <w:jc w:val="both"/>
        <w:rPr>
          <w:rFonts w:ascii="Times New Roman" w:hAnsi="Times New Roman" w:cs="Times New Roman"/>
          <w:sz w:val="20"/>
          <w:szCs w:val="20"/>
        </w:rPr>
      </w:pPr>
      <w:r w:rsidRPr="00635F84">
        <w:rPr>
          <w:rFonts w:ascii="Times New Roman" w:hAnsi="Times New Roman" w:cs="Times New Roman"/>
          <w:sz w:val="20"/>
          <w:szCs w:val="20"/>
        </w:rPr>
        <w:t>от 26 марта 2019 года</w:t>
      </w:r>
      <w:r w:rsidRPr="00635F84">
        <w:rPr>
          <w:rFonts w:ascii="Times New Roman" w:hAnsi="Times New Roman" w:cs="Times New Roman"/>
          <w:sz w:val="20"/>
          <w:szCs w:val="20"/>
        </w:rPr>
        <w:tab/>
      </w:r>
      <w:r w:rsidRPr="00635F84">
        <w:rPr>
          <w:rFonts w:ascii="Times New Roman" w:hAnsi="Times New Roman" w:cs="Times New Roman"/>
          <w:sz w:val="20"/>
          <w:szCs w:val="20"/>
        </w:rPr>
        <w:tab/>
      </w:r>
      <w:r w:rsidRPr="00635F84">
        <w:rPr>
          <w:rFonts w:ascii="Times New Roman" w:hAnsi="Times New Roman" w:cs="Times New Roman"/>
          <w:sz w:val="20"/>
          <w:szCs w:val="20"/>
        </w:rPr>
        <w:tab/>
      </w:r>
      <w:r w:rsidRPr="00635F84">
        <w:rPr>
          <w:rFonts w:ascii="Times New Roman" w:hAnsi="Times New Roman" w:cs="Times New Roman"/>
          <w:sz w:val="20"/>
          <w:szCs w:val="20"/>
        </w:rPr>
        <w:tab/>
      </w:r>
      <w:r w:rsidRPr="00635F84">
        <w:rPr>
          <w:rFonts w:ascii="Times New Roman" w:hAnsi="Times New Roman" w:cs="Times New Roman"/>
          <w:sz w:val="20"/>
          <w:szCs w:val="20"/>
        </w:rPr>
        <w:tab/>
      </w:r>
      <w:r w:rsidRPr="00635F84">
        <w:rPr>
          <w:rFonts w:ascii="Times New Roman" w:hAnsi="Times New Roman" w:cs="Times New Roman"/>
          <w:sz w:val="20"/>
          <w:szCs w:val="20"/>
        </w:rPr>
        <w:tab/>
      </w:r>
      <w:r w:rsidRPr="00635F84">
        <w:rPr>
          <w:rFonts w:ascii="Times New Roman" w:hAnsi="Times New Roman" w:cs="Times New Roman"/>
          <w:sz w:val="20"/>
          <w:szCs w:val="20"/>
        </w:rPr>
        <w:tab/>
        <w:t>№ 28/1</w:t>
      </w:r>
    </w:p>
    <w:p w:rsidR="00635F84" w:rsidRPr="00635F84" w:rsidRDefault="00635F84" w:rsidP="00635F84">
      <w:pPr>
        <w:jc w:val="both"/>
        <w:rPr>
          <w:rFonts w:ascii="Times New Roman" w:hAnsi="Times New Roman" w:cs="Times New Roman"/>
          <w:b/>
          <w:sz w:val="20"/>
          <w:szCs w:val="20"/>
        </w:rPr>
      </w:pPr>
      <w:r w:rsidRPr="00635F84">
        <w:rPr>
          <w:rFonts w:ascii="Times New Roman" w:hAnsi="Times New Roman" w:cs="Times New Roman"/>
          <w:b/>
          <w:sz w:val="20"/>
          <w:szCs w:val="20"/>
        </w:rPr>
        <w:t>О передаче муниципального имущества</w:t>
      </w:r>
    </w:p>
    <w:p w:rsidR="00635F84" w:rsidRPr="00635F84" w:rsidRDefault="00635F84" w:rsidP="00635F84">
      <w:pPr>
        <w:jc w:val="both"/>
        <w:rPr>
          <w:rFonts w:ascii="Times New Roman" w:hAnsi="Times New Roman" w:cs="Times New Roman"/>
          <w:b/>
          <w:sz w:val="20"/>
          <w:szCs w:val="20"/>
          <w:highlight w:val="yellow"/>
        </w:rPr>
      </w:pPr>
    </w:p>
    <w:p w:rsidR="00635F84" w:rsidRPr="003D7010" w:rsidRDefault="00635F84" w:rsidP="003D7010">
      <w:pPr>
        <w:pStyle w:val="a7"/>
        <w:ind w:firstLine="709"/>
        <w:rPr>
          <w:rFonts w:ascii="Times New Roman" w:hAnsi="Times New Roman"/>
          <w:sz w:val="20"/>
          <w:szCs w:val="20"/>
        </w:rPr>
      </w:pPr>
      <w:proofErr w:type="gramStart"/>
      <w:r w:rsidRPr="003D7010">
        <w:rPr>
          <w:rFonts w:ascii="Times New Roman" w:hAnsi="Times New Roman"/>
          <w:sz w:val="20"/>
          <w:szCs w:val="20"/>
        </w:rPr>
        <w:lastRenderedPageBreak/>
        <w:t>В соответствии с Гражданским кодексом РФ,  со ст. 14,50,51 Федерального закона от 06 октября 2003 года № 131- ФЗ «Об общих принципах организации местного самоуправления в Российской Федерации»,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Саратовской</w:t>
      </w:r>
      <w:proofErr w:type="gramEnd"/>
      <w:r w:rsidRPr="003D7010">
        <w:rPr>
          <w:rFonts w:ascii="Times New Roman" w:hAnsi="Times New Roman"/>
          <w:sz w:val="20"/>
          <w:szCs w:val="20"/>
        </w:rPr>
        <w:t xml:space="preserve"> области, Собрание депутатов РЕШИЛО:</w:t>
      </w:r>
    </w:p>
    <w:p w:rsidR="00635F84" w:rsidRPr="003D7010" w:rsidRDefault="00635F84" w:rsidP="003D7010">
      <w:pPr>
        <w:pStyle w:val="a7"/>
        <w:ind w:firstLine="709"/>
        <w:rPr>
          <w:rFonts w:ascii="Times New Roman" w:hAnsi="Times New Roman"/>
          <w:sz w:val="20"/>
          <w:szCs w:val="20"/>
        </w:rPr>
      </w:pPr>
      <w:r w:rsidRPr="003D7010">
        <w:rPr>
          <w:rFonts w:ascii="Times New Roman" w:hAnsi="Times New Roman"/>
          <w:sz w:val="20"/>
          <w:szCs w:val="20"/>
        </w:rPr>
        <w:t>1. Передать муниципальное имущество из собственности Турковского муниципального района Саратовской области в собственность Рязанского муниципального образования Турковского муниципального района Саратовской области согласно приложению № 1 к настоящему решению.</w:t>
      </w:r>
    </w:p>
    <w:p w:rsidR="00635F84" w:rsidRPr="003D7010" w:rsidRDefault="00635F84" w:rsidP="003D7010">
      <w:pPr>
        <w:pStyle w:val="a7"/>
        <w:ind w:firstLine="709"/>
        <w:rPr>
          <w:rFonts w:ascii="Times New Roman" w:hAnsi="Times New Roman"/>
          <w:sz w:val="20"/>
          <w:szCs w:val="20"/>
        </w:rPr>
      </w:pPr>
      <w:r w:rsidRPr="003D7010">
        <w:rPr>
          <w:rFonts w:ascii="Times New Roman" w:hAnsi="Times New Roman"/>
          <w:sz w:val="20"/>
          <w:szCs w:val="20"/>
        </w:rPr>
        <w:t>2. Передать муниципальное имущество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 согласно приложению № 2 к настоящему решению.</w:t>
      </w:r>
    </w:p>
    <w:p w:rsidR="00635F84" w:rsidRPr="003D7010" w:rsidRDefault="00635F84" w:rsidP="003D7010">
      <w:pPr>
        <w:pStyle w:val="a7"/>
        <w:ind w:firstLine="709"/>
        <w:rPr>
          <w:rFonts w:ascii="Times New Roman" w:hAnsi="Times New Roman"/>
          <w:sz w:val="20"/>
          <w:szCs w:val="20"/>
        </w:rPr>
      </w:pPr>
      <w:r w:rsidRPr="003D7010">
        <w:rPr>
          <w:rFonts w:ascii="Times New Roman" w:hAnsi="Times New Roman"/>
          <w:sz w:val="20"/>
          <w:szCs w:val="20"/>
        </w:rPr>
        <w:t>3. Настоящее решение вступает в силу с момента его опубликования.</w:t>
      </w:r>
    </w:p>
    <w:p w:rsidR="00635F84" w:rsidRPr="003D7010" w:rsidRDefault="00635F84" w:rsidP="003D7010">
      <w:pPr>
        <w:pStyle w:val="a7"/>
        <w:ind w:firstLine="709"/>
        <w:rPr>
          <w:rFonts w:ascii="Times New Roman" w:hAnsi="Times New Roman"/>
          <w:sz w:val="20"/>
          <w:szCs w:val="20"/>
        </w:rPr>
      </w:pPr>
      <w:r w:rsidRPr="003D7010">
        <w:rPr>
          <w:rFonts w:ascii="Times New Roman" w:hAnsi="Times New Roman"/>
          <w:sz w:val="20"/>
          <w:szCs w:val="20"/>
        </w:rPr>
        <w:t>4. Опубликовать настоящее решение в официальном информационном бюллетене «Вестник Турковского муниципального района».</w:t>
      </w:r>
    </w:p>
    <w:p w:rsidR="00635F84" w:rsidRPr="00635F84" w:rsidRDefault="00635F84" w:rsidP="00635F84">
      <w:pPr>
        <w:tabs>
          <w:tab w:val="left" w:pos="993"/>
        </w:tabs>
        <w:jc w:val="both"/>
        <w:rPr>
          <w:rFonts w:ascii="Times New Roman" w:hAnsi="Times New Roman" w:cs="Times New Roman"/>
          <w:sz w:val="20"/>
          <w:szCs w:val="20"/>
        </w:rPr>
      </w:pPr>
    </w:p>
    <w:p w:rsidR="00635F84" w:rsidRPr="00635F84" w:rsidRDefault="00635F84" w:rsidP="00635F84">
      <w:pPr>
        <w:pStyle w:val="a7"/>
        <w:jc w:val="both"/>
        <w:rPr>
          <w:rFonts w:ascii="Times New Roman" w:hAnsi="Times New Roman"/>
          <w:b/>
          <w:sz w:val="20"/>
          <w:szCs w:val="20"/>
        </w:rPr>
      </w:pPr>
      <w:r w:rsidRPr="00635F84">
        <w:rPr>
          <w:rFonts w:ascii="Times New Roman" w:hAnsi="Times New Roman"/>
          <w:b/>
          <w:sz w:val="20"/>
          <w:szCs w:val="20"/>
        </w:rPr>
        <w:t>Председатель Собрания депутатов</w:t>
      </w:r>
    </w:p>
    <w:p w:rsidR="00635F84" w:rsidRPr="00635F84" w:rsidRDefault="00635F84" w:rsidP="00635F84">
      <w:pPr>
        <w:pStyle w:val="a7"/>
        <w:jc w:val="both"/>
        <w:rPr>
          <w:rFonts w:ascii="Times New Roman" w:hAnsi="Times New Roman"/>
          <w:b/>
          <w:sz w:val="20"/>
          <w:szCs w:val="20"/>
        </w:rPr>
      </w:pPr>
      <w:r w:rsidRPr="00635F84">
        <w:rPr>
          <w:rFonts w:ascii="Times New Roman" w:hAnsi="Times New Roman"/>
          <w:b/>
          <w:sz w:val="20"/>
          <w:szCs w:val="20"/>
        </w:rPr>
        <w:t>Турковского муниципального района</w:t>
      </w:r>
      <w:r w:rsidRPr="00635F84">
        <w:rPr>
          <w:rFonts w:ascii="Times New Roman" w:hAnsi="Times New Roman"/>
          <w:b/>
          <w:sz w:val="20"/>
          <w:szCs w:val="20"/>
        </w:rPr>
        <w:tab/>
      </w:r>
      <w:r w:rsidRPr="00635F84">
        <w:rPr>
          <w:rFonts w:ascii="Times New Roman" w:hAnsi="Times New Roman"/>
          <w:b/>
          <w:sz w:val="20"/>
          <w:szCs w:val="20"/>
        </w:rPr>
        <w:tab/>
      </w:r>
      <w:r w:rsidRPr="00635F84">
        <w:rPr>
          <w:rFonts w:ascii="Times New Roman" w:hAnsi="Times New Roman"/>
          <w:b/>
          <w:sz w:val="20"/>
          <w:szCs w:val="20"/>
        </w:rPr>
        <w:tab/>
      </w:r>
      <w:r w:rsidRPr="00635F84">
        <w:rPr>
          <w:rFonts w:ascii="Times New Roman" w:hAnsi="Times New Roman"/>
          <w:b/>
          <w:sz w:val="20"/>
          <w:szCs w:val="20"/>
        </w:rPr>
        <w:tab/>
        <w:t>С.В. Ярославцев</w:t>
      </w:r>
    </w:p>
    <w:p w:rsidR="00635F84" w:rsidRPr="00635F84" w:rsidRDefault="00635F84" w:rsidP="00635F84">
      <w:pPr>
        <w:jc w:val="center"/>
        <w:rPr>
          <w:rFonts w:ascii="Times New Roman" w:hAnsi="Times New Roman" w:cs="Times New Roman"/>
          <w:sz w:val="20"/>
          <w:szCs w:val="20"/>
        </w:rPr>
      </w:pPr>
    </w:p>
    <w:p w:rsidR="00635F84" w:rsidRPr="00635F84" w:rsidRDefault="00635F84" w:rsidP="00635F84">
      <w:pPr>
        <w:jc w:val="cente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sectPr w:rsidR="00635F84" w:rsidRPr="00635F84" w:rsidSect="00A916A7">
          <w:pgSz w:w="11906" w:h="16838"/>
          <w:pgMar w:top="1134" w:right="850" w:bottom="709" w:left="1701" w:header="708" w:footer="708" w:gutter="0"/>
          <w:cols w:space="708"/>
          <w:docGrid w:linePitch="360"/>
        </w:sectPr>
      </w:pP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lastRenderedPageBreak/>
        <w:t>Приложение № 1</w:t>
      </w: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t>к решению Собрания депутатов</w:t>
      </w: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t>Турковского муниципального района</w:t>
      </w: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t xml:space="preserve">от 26 марта 2019 года № 28/1 </w:t>
      </w:r>
    </w:p>
    <w:p w:rsidR="00635F84" w:rsidRPr="00635F84" w:rsidRDefault="00635F84" w:rsidP="00635F84">
      <w:pPr>
        <w:rPr>
          <w:rFonts w:ascii="Times New Roman" w:hAnsi="Times New Roman" w:cs="Times New Roman"/>
          <w:sz w:val="20"/>
          <w:szCs w:val="20"/>
        </w:rPr>
      </w:pPr>
    </w:p>
    <w:p w:rsidR="00635F84" w:rsidRPr="00635F84" w:rsidRDefault="00635F84" w:rsidP="00635F84">
      <w:pPr>
        <w:jc w:val="center"/>
        <w:rPr>
          <w:rFonts w:ascii="Times New Roman" w:hAnsi="Times New Roman" w:cs="Times New Roman"/>
          <w:b/>
          <w:sz w:val="20"/>
          <w:szCs w:val="20"/>
        </w:rPr>
      </w:pPr>
      <w:r w:rsidRPr="00635F84">
        <w:rPr>
          <w:rFonts w:ascii="Times New Roman" w:hAnsi="Times New Roman" w:cs="Times New Roman"/>
          <w:b/>
          <w:sz w:val="20"/>
          <w:szCs w:val="20"/>
        </w:rPr>
        <w:t>Муниципальное имущество, передаваемое из собственности Турковского муниципального района Саратовской области в собственность Рязанского муниципального образования Турковского муниципального района Саратовской области</w:t>
      </w:r>
    </w:p>
    <w:p w:rsidR="00635F84" w:rsidRPr="00635F84" w:rsidRDefault="00635F84" w:rsidP="00635F84">
      <w:pPr>
        <w:pStyle w:val="2"/>
        <w:jc w:val="right"/>
        <w:rPr>
          <w:b/>
          <w:sz w:val="20"/>
        </w:rPr>
      </w:pPr>
    </w:p>
    <w:tbl>
      <w:tblPr>
        <w:tblStyle w:val="a6"/>
        <w:tblW w:w="15734" w:type="dxa"/>
        <w:tblInd w:w="-568" w:type="dxa"/>
        <w:tblLayout w:type="fixed"/>
        <w:tblLook w:val="04A0" w:firstRow="1" w:lastRow="0" w:firstColumn="1" w:lastColumn="0" w:noHBand="0" w:noVBand="1"/>
      </w:tblPr>
      <w:tblGrid>
        <w:gridCol w:w="567"/>
        <w:gridCol w:w="2268"/>
        <w:gridCol w:w="1985"/>
        <w:gridCol w:w="6662"/>
        <w:gridCol w:w="1417"/>
        <w:gridCol w:w="2835"/>
      </w:tblGrid>
      <w:tr w:rsidR="00635F84" w:rsidRPr="00635F84" w:rsidTr="00C77A97">
        <w:tc>
          <w:tcPr>
            <w:tcW w:w="567" w:type="dxa"/>
            <w:vAlign w:val="center"/>
          </w:tcPr>
          <w:p w:rsidR="00635F84" w:rsidRPr="00635F84" w:rsidRDefault="00635F84" w:rsidP="00C77A97">
            <w:pPr>
              <w:pStyle w:val="2"/>
              <w:jc w:val="center"/>
              <w:rPr>
                <w:b/>
                <w:sz w:val="20"/>
              </w:rPr>
            </w:pPr>
            <w:r w:rsidRPr="00635F84">
              <w:rPr>
                <w:b/>
                <w:sz w:val="20"/>
              </w:rPr>
              <w:t xml:space="preserve">№ </w:t>
            </w:r>
            <w:proofErr w:type="gramStart"/>
            <w:r w:rsidRPr="00635F84">
              <w:rPr>
                <w:b/>
                <w:sz w:val="20"/>
              </w:rPr>
              <w:t>п</w:t>
            </w:r>
            <w:proofErr w:type="gramEnd"/>
            <w:r w:rsidRPr="00635F84">
              <w:rPr>
                <w:b/>
                <w:sz w:val="20"/>
              </w:rPr>
              <w:t>/п</w:t>
            </w:r>
          </w:p>
        </w:tc>
        <w:tc>
          <w:tcPr>
            <w:tcW w:w="2268" w:type="dxa"/>
            <w:vAlign w:val="center"/>
          </w:tcPr>
          <w:p w:rsidR="00635F84" w:rsidRPr="00635F84" w:rsidRDefault="00635F84" w:rsidP="00C77A97">
            <w:pPr>
              <w:pStyle w:val="2"/>
              <w:jc w:val="center"/>
              <w:rPr>
                <w:b/>
                <w:sz w:val="20"/>
              </w:rPr>
            </w:pPr>
            <w:r w:rsidRPr="00635F84">
              <w:rPr>
                <w:b/>
                <w:sz w:val="20"/>
              </w:rPr>
              <w:t>Наименование имущества</w:t>
            </w:r>
          </w:p>
        </w:tc>
        <w:tc>
          <w:tcPr>
            <w:tcW w:w="1985" w:type="dxa"/>
            <w:vAlign w:val="center"/>
          </w:tcPr>
          <w:p w:rsidR="00635F84" w:rsidRPr="00635F84" w:rsidRDefault="00635F84" w:rsidP="00C77A97">
            <w:pPr>
              <w:pStyle w:val="2"/>
              <w:jc w:val="center"/>
              <w:rPr>
                <w:b/>
                <w:sz w:val="20"/>
              </w:rPr>
            </w:pPr>
            <w:r w:rsidRPr="00635F84">
              <w:rPr>
                <w:b/>
                <w:sz w:val="20"/>
              </w:rPr>
              <w:t>Кадастровый номер</w:t>
            </w:r>
          </w:p>
        </w:tc>
        <w:tc>
          <w:tcPr>
            <w:tcW w:w="6662" w:type="dxa"/>
            <w:vAlign w:val="center"/>
          </w:tcPr>
          <w:p w:rsidR="00635F84" w:rsidRPr="00635F84" w:rsidRDefault="00635F84" w:rsidP="00C77A97">
            <w:pPr>
              <w:pStyle w:val="2"/>
              <w:jc w:val="center"/>
              <w:rPr>
                <w:b/>
                <w:sz w:val="20"/>
              </w:rPr>
            </w:pPr>
            <w:r w:rsidRPr="00635F84">
              <w:rPr>
                <w:b/>
                <w:sz w:val="20"/>
              </w:rPr>
              <w:t>Адрес (местоположение) имущества</w:t>
            </w:r>
          </w:p>
        </w:tc>
        <w:tc>
          <w:tcPr>
            <w:tcW w:w="1417" w:type="dxa"/>
            <w:vAlign w:val="center"/>
          </w:tcPr>
          <w:p w:rsidR="00635F84" w:rsidRPr="00635F84" w:rsidRDefault="00635F84" w:rsidP="00C77A97">
            <w:pPr>
              <w:pStyle w:val="2"/>
              <w:jc w:val="center"/>
              <w:rPr>
                <w:b/>
                <w:sz w:val="20"/>
              </w:rPr>
            </w:pPr>
            <w:r w:rsidRPr="00635F84">
              <w:rPr>
                <w:b/>
                <w:sz w:val="20"/>
              </w:rPr>
              <w:t>Площадь, кв. м</w:t>
            </w:r>
          </w:p>
        </w:tc>
        <w:tc>
          <w:tcPr>
            <w:tcW w:w="2835" w:type="dxa"/>
            <w:vAlign w:val="center"/>
          </w:tcPr>
          <w:p w:rsidR="00635F84" w:rsidRPr="00635F84" w:rsidRDefault="00635F84" w:rsidP="00C77A97">
            <w:pPr>
              <w:pStyle w:val="2"/>
              <w:jc w:val="center"/>
              <w:rPr>
                <w:b/>
                <w:sz w:val="20"/>
              </w:rPr>
            </w:pPr>
            <w:r w:rsidRPr="00635F84">
              <w:rPr>
                <w:b/>
                <w:sz w:val="20"/>
              </w:rPr>
              <w:t>Балансовая (кадастровая) стоимость, руб.</w:t>
            </w:r>
          </w:p>
        </w:tc>
      </w:tr>
      <w:tr w:rsidR="00635F84" w:rsidRPr="00635F84" w:rsidTr="00C77A97">
        <w:tc>
          <w:tcPr>
            <w:tcW w:w="567" w:type="dxa"/>
          </w:tcPr>
          <w:p w:rsidR="00635F84" w:rsidRPr="00635F84" w:rsidRDefault="00635F84" w:rsidP="00635F84">
            <w:pPr>
              <w:pStyle w:val="2"/>
              <w:numPr>
                <w:ilvl w:val="0"/>
                <w:numId w:val="1"/>
              </w:numPr>
              <w:jc w:val="left"/>
              <w:rPr>
                <w:sz w:val="20"/>
              </w:rPr>
            </w:pPr>
          </w:p>
        </w:tc>
        <w:tc>
          <w:tcPr>
            <w:tcW w:w="2268" w:type="dxa"/>
          </w:tcPr>
          <w:p w:rsidR="00635F84" w:rsidRPr="00635F84" w:rsidRDefault="00635F84" w:rsidP="00C77A97">
            <w:r w:rsidRPr="00635F84">
              <w:t>Административное здание</w:t>
            </w:r>
          </w:p>
        </w:tc>
        <w:tc>
          <w:tcPr>
            <w:tcW w:w="1985" w:type="dxa"/>
          </w:tcPr>
          <w:p w:rsidR="00635F84" w:rsidRPr="00635F84" w:rsidRDefault="00635F84" w:rsidP="00C77A97">
            <w:pPr>
              <w:pStyle w:val="a7"/>
              <w:rPr>
                <w:rFonts w:ascii="Times New Roman" w:hAnsi="Times New Roman"/>
              </w:rPr>
            </w:pPr>
            <w:r w:rsidRPr="00635F84">
              <w:rPr>
                <w:rFonts w:ascii="Times New Roman" w:hAnsi="Times New Roman"/>
              </w:rPr>
              <w:t>64:35:120301:495</w:t>
            </w:r>
          </w:p>
        </w:tc>
        <w:tc>
          <w:tcPr>
            <w:tcW w:w="6662" w:type="dxa"/>
          </w:tcPr>
          <w:p w:rsidR="00635F84" w:rsidRPr="00635F84" w:rsidRDefault="00635F84" w:rsidP="00C77A97">
            <w:pPr>
              <w:pStyle w:val="a7"/>
              <w:rPr>
                <w:rFonts w:ascii="Times New Roman" w:hAnsi="Times New Roman"/>
              </w:rPr>
            </w:pPr>
            <w:r w:rsidRPr="00635F84">
              <w:rPr>
                <w:rFonts w:ascii="Times New Roman" w:hAnsi="Times New Roman"/>
              </w:rPr>
              <w:t>Российская Федерация, Саратовская область, Турковский муниципальный район, Рязанское муниципальное образование, с. Шепелевка, ул. Ленина, здание 31</w:t>
            </w:r>
          </w:p>
        </w:tc>
        <w:tc>
          <w:tcPr>
            <w:tcW w:w="1417" w:type="dxa"/>
          </w:tcPr>
          <w:p w:rsidR="00635F84" w:rsidRPr="00635F84" w:rsidRDefault="00635F84" w:rsidP="00C77A97">
            <w:pPr>
              <w:pStyle w:val="a7"/>
              <w:rPr>
                <w:rFonts w:ascii="Times New Roman" w:hAnsi="Times New Roman"/>
              </w:rPr>
            </w:pPr>
            <w:r w:rsidRPr="00635F84">
              <w:rPr>
                <w:rFonts w:ascii="Times New Roman" w:hAnsi="Times New Roman"/>
              </w:rPr>
              <w:t>60,8</w:t>
            </w:r>
          </w:p>
        </w:tc>
        <w:tc>
          <w:tcPr>
            <w:tcW w:w="2835" w:type="dxa"/>
          </w:tcPr>
          <w:p w:rsidR="00635F84" w:rsidRPr="00635F84" w:rsidRDefault="00635F84" w:rsidP="00C77A97">
            <w:pPr>
              <w:pStyle w:val="2"/>
              <w:rPr>
                <w:sz w:val="20"/>
              </w:rPr>
            </w:pPr>
            <w:r w:rsidRPr="00635F84">
              <w:rPr>
                <w:sz w:val="20"/>
              </w:rPr>
              <w:t>67102 (шестьдесят семь тысяч сто два) рубля 60 копеек</w:t>
            </w:r>
          </w:p>
        </w:tc>
      </w:tr>
      <w:tr w:rsidR="00635F84" w:rsidRPr="00635F84" w:rsidTr="00C77A97">
        <w:tc>
          <w:tcPr>
            <w:tcW w:w="567" w:type="dxa"/>
          </w:tcPr>
          <w:p w:rsidR="00635F84" w:rsidRPr="00635F84" w:rsidRDefault="00635F84" w:rsidP="00635F84">
            <w:pPr>
              <w:pStyle w:val="2"/>
              <w:numPr>
                <w:ilvl w:val="0"/>
                <w:numId w:val="1"/>
              </w:numPr>
              <w:ind w:left="0" w:firstLine="0"/>
              <w:jc w:val="left"/>
              <w:rPr>
                <w:sz w:val="20"/>
              </w:rPr>
            </w:pPr>
          </w:p>
        </w:tc>
        <w:tc>
          <w:tcPr>
            <w:tcW w:w="2268" w:type="dxa"/>
          </w:tcPr>
          <w:p w:rsidR="00635F84" w:rsidRPr="00635F84" w:rsidRDefault="00635F84" w:rsidP="00C77A97">
            <w:r w:rsidRPr="00635F84">
              <w:t>Земельный участок</w:t>
            </w:r>
          </w:p>
        </w:tc>
        <w:tc>
          <w:tcPr>
            <w:tcW w:w="1985" w:type="dxa"/>
          </w:tcPr>
          <w:p w:rsidR="00635F84" w:rsidRPr="00635F84" w:rsidRDefault="00635F84" w:rsidP="00C77A97">
            <w:r w:rsidRPr="00635F84">
              <w:t>64:35:120301:375</w:t>
            </w:r>
          </w:p>
        </w:tc>
        <w:tc>
          <w:tcPr>
            <w:tcW w:w="6662" w:type="dxa"/>
          </w:tcPr>
          <w:p w:rsidR="00635F84" w:rsidRPr="00635F84" w:rsidRDefault="00635F84" w:rsidP="00C77A97">
            <w:r w:rsidRPr="00635F84">
              <w:t>Российская Федерация, Саратовская область, Турковский муниципальный район, Рязанское муниципальное образование, с. Шепелевка, ул. Ленина, земельный участок 31</w:t>
            </w:r>
          </w:p>
        </w:tc>
        <w:tc>
          <w:tcPr>
            <w:tcW w:w="1417" w:type="dxa"/>
          </w:tcPr>
          <w:p w:rsidR="00635F84" w:rsidRPr="00635F84" w:rsidRDefault="00635F84" w:rsidP="00C77A97">
            <w:pPr>
              <w:pStyle w:val="a7"/>
              <w:rPr>
                <w:rFonts w:ascii="Times New Roman" w:hAnsi="Times New Roman"/>
              </w:rPr>
            </w:pPr>
            <w:r w:rsidRPr="00635F84">
              <w:rPr>
                <w:rFonts w:ascii="Times New Roman" w:hAnsi="Times New Roman"/>
              </w:rPr>
              <w:t>329,0</w:t>
            </w:r>
          </w:p>
        </w:tc>
        <w:tc>
          <w:tcPr>
            <w:tcW w:w="2835" w:type="dxa"/>
          </w:tcPr>
          <w:p w:rsidR="00635F84" w:rsidRPr="00635F84" w:rsidRDefault="00635F84" w:rsidP="00C77A97">
            <w:pPr>
              <w:pStyle w:val="2"/>
              <w:rPr>
                <w:sz w:val="20"/>
              </w:rPr>
            </w:pPr>
            <w:r w:rsidRPr="00635F84">
              <w:rPr>
                <w:sz w:val="20"/>
              </w:rPr>
              <w:t>137778 (сто тридцать семь тысяч семьсот семьдесят восемь) рублей 62 копейки</w:t>
            </w:r>
          </w:p>
        </w:tc>
      </w:tr>
    </w:tbl>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pPr>
    </w:p>
    <w:p w:rsidR="00635F84" w:rsidRPr="00635F84" w:rsidRDefault="00635F84" w:rsidP="00635F84">
      <w:pPr>
        <w:rPr>
          <w:rFonts w:ascii="Times New Roman" w:hAnsi="Times New Roman" w:cs="Times New Roman"/>
          <w:sz w:val="20"/>
          <w:szCs w:val="20"/>
        </w:rPr>
        <w:sectPr w:rsidR="00635F84" w:rsidRPr="00635F84" w:rsidSect="00211C4D">
          <w:pgSz w:w="16838" w:h="11906" w:orient="landscape"/>
          <w:pgMar w:top="1134" w:right="1134" w:bottom="850" w:left="1134" w:header="708" w:footer="708" w:gutter="0"/>
          <w:cols w:space="708"/>
          <w:docGrid w:linePitch="360"/>
        </w:sectPr>
      </w:pP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lastRenderedPageBreak/>
        <w:t>Приложение № 2</w:t>
      </w: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t>к решению Собрания депутатов</w:t>
      </w: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t>Турковского муниципального района</w:t>
      </w:r>
    </w:p>
    <w:p w:rsidR="00635F84" w:rsidRPr="003D7010" w:rsidRDefault="00635F84" w:rsidP="003D7010">
      <w:pPr>
        <w:pStyle w:val="a7"/>
        <w:ind w:firstLine="10773"/>
        <w:rPr>
          <w:rFonts w:ascii="Times New Roman" w:hAnsi="Times New Roman"/>
          <w:sz w:val="20"/>
          <w:szCs w:val="20"/>
        </w:rPr>
      </w:pPr>
      <w:r w:rsidRPr="003D7010">
        <w:rPr>
          <w:rFonts w:ascii="Times New Roman" w:hAnsi="Times New Roman"/>
          <w:sz w:val="20"/>
          <w:szCs w:val="20"/>
        </w:rPr>
        <w:t xml:space="preserve">от 26 марта 2019 года № 28/1 </w:t>
      </w:r>
    </w:p>
    <w:p w:rsidR="00635F84" w:rsidRPr="00635F84" w:rsidRDefault="00635F84" w:rsidP="00635F84">
      <w:pPr>
        <w:rPr>
          <w:rFonts w:ascii="Times New Roman" w:hAnsi="Times New Roman" w:cs="Times New Roman"/>
          <w:sz w:val="20"/>
          <w:szCs w:val="20"/>
        </w:rPr>
      </w:pPr>
    </w:p>
    <w:p w:rsidR="00635F84" w:rsidRPr="00635F84" w:rsidRDefault="00635F84" w:rsidP="00635F84">
      <w:pPr>
        <w:jc w:val="center"/>
        <w:rPr>
          <w:rFonts w:ascii="Times New Roman" w:hAnsi="Times New Roman" w:cs="Times New Roman"/>
          <w:b/>
          <w:sz w:val="20"/>
          <w:szCs w:val="20"/>
        </w:rPr>
      </w:pPr>
      <w:r w:rsidRPr="00635F84">
        <w:rPr>
          <w:rFonts w:ascii="Times New Roman" w:hAnsi="Times New Roman" w:cs="Times New Roman"/>
          <w:b/>
          <w:sz w:val="20"/>
          <w:szCs w:val="20"/>
        </w:rPr>
        <w:t>Муниципальное имущество, передаваемое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w:t>
      </w:r>
    </w:p>
    <w:p w:rsidR="00635F84" w:rsidRPr="00635F84" w:rsidRDefault="00635F84" w:rsidP="00635F84">
      <w:pPr>
        <w:pStyle w:val="2"/>
        <w:jc w:val="right"/>
        <w:rPr>
          <w:b/>
          <w:sz w:val="20"/>
        </w:rPr>
      </w:pPr>
    </w:p>
    <w:tbl>
      <w:tblPr>
        <w:tblStyle w:val="a6"/>
        <w:tblW w:w="15734" w:type="dxa"/>
        <w:tblInd w:w="-568" w:type="dxa"/>
        <w:tblLayout w:type="fixed"/>
        <w:tblLook w:val="04A0" w:firstRow="1" w:lastRow="0" w:firstColumn="1" w:lastColumn="0" w:noHBand="0" w:noVBand="1"/>
      </w:tblPr>
      <w:tblGrid>
        <w:gridCol w:w="567"/>
        <w:gridCol w:w="2268"/>
        <w:gridCol w:w="1985"/>
        <w:gridCol w:w="6662"/>
        <w:gridCol w:w="1417"/>
        <w:gridCol w:w="2835"/>
      </w:tblGrid>
      <w:tr w:rsidR="00635F84" w:rsidRPr="00635F84" w:rsidTr="00C77A97">
        <w:tc>
          <w:tcPr>
            <w:tcW w:w="567" w:type="dxa"/>
            <w:vAlign w:val="center"/>
          </w:tcPr>
          <w:p w:rsidR="00635F84" w:rsidRPr="00635F84" w:rsidRDefault="00635F84" w:rsidP="00C77A97">
            <w:pPr>
              <w:pStyle w:val="2"/>
              <w:jc w:val="center"/>
              <w:rPr>
                <w:b/>
                <w:sz w:val="20"/>
              </w:rPr>
            </w:pPr>
            <w:r w:rsidRPr="00635F84">
              <w:rPr>
                <w:b/>
                <w:sz w:val="20"/>
              </w:rPr>
              <w:t xml:space="preserve">№ </w:t>
            </w:r>
            <w:proofErr w:type="gramStart"/>
            <w:r w:rsidRPr="00635F84">
              <w:rPr>
                <w:b/>
                <w:sz w:val="20"/>
              </w:rPr>
              <w:t>п</w:t>
            </w:r>
            <w:proofErr w:type="gramEnd"/>
            <w:r w:rsidRPr="00635F84">
              <w:rPr>
                <w:b/>
                <w:sz w:val="20"/>
              </w:rPr>
              <w:t>/п</w:t>
            </w:r>
          </w:p>
        </w:tc>
        <w:tc>
          <w:tcPr>
            <w:tcW w:w="2268" w:type="dxa"/>
            <w:vAlign w:val="center"/>
          </w:tcPr>
          <w:p w:rsidR="00635F84" w:rsidRPr="00635F84" w:rsidRDefault="00635F84" w:rsidP="00C77A97">
            <w:pPr>
              <w:pStyle w:val="2"/>
              <w:jc w:val="center"/>
              <w:rPr>
                <w:b/>
                <w:sz w:val="20"/>
              </w:rPr>
            </w:pPr>
            <w:r w:rsidRPr="00635F84">
              <w:rPr>
                <w:b/>
                <w:sz w:val="20"/>
              </w:rPr>
              <w:t>Наименование имущества</w:t>
            </w:r>
          </w:p>
        </w:tc>
        <w:tc>
          <w:tcPr>
            <w:tcW w:w="1985" w:type="dxa"/>
            <w:vAlign w:val="center"/>
          </w:tcPr>
          <w:p w:rsidR="00635F84" w:rsidRPr="00635F84" w:rsidRDefault="00635F84" w:rsidP="00C77A97">
            <w:pPr>
              <w:pStyle w:val="2"/>
              <w:jc w:val="center"/>
              <w:rPr>
                <w:b/>
                <w:sz w:val="20"/>
              </w:rPr>
            </w:pPr>
            <w:r w:rsidRPr="00635F84">
              <w:rPr>
                <w:b/>
                <w:sz w:val="20"/>
              </w:rPr>
              <w:t>Кадастровый номер</w:t>
            </w:r>
          </w:p>
        </w:tc>
        <w:tc>
          <w:tcPr>
            <w:tcW w:w="6662" w:type="dxa"/>
            <w:vAlign w:val="center"/>
          </w:tcPr>
          <w:p w:rsidR="00635F84" w:rsidRPr="00635F84" w:rsidRDefault="00635F84" w:rsidP="00C77A97">
            <w:pPr>
              <w:pStyle w:val="2"/>
              <w:jc w:val="center"/>
              <w:rPr>
                <w:b/>
                <w:sz w:val="20"/>
              </w:rPr>
            </w:pPr>
            <w:r w:rsidRPr="00635F84">
              <w:rPr>
                <w:b/>
                <w:sz w:val="20"/>
              </w:rPr>
              <w:t>Адрес (местоположение) имущества</w:t>
            </w:r>
          </w:p>
        </w:tc>
        <w:tc>
          <w:tcPr>
            <w:tcW w:w="1417" w:type="dxa"/>
            <w:vAlign w:val="center"/>
          </w:tcPr>
          <w:p w:rsidR="00635F84" w:rsidRPr="00635F84" w:rsidRDefault="00635F84" w:rsidP="00C77A97">
            <w:pPr>
              <w:pStyle w:val="2"/>
              <w:jc w:val="center"/>
              <w:rPr>
                <w:b/>
                <w:sz w:val="20"/>
              </w:rPr>
            </w:pPr>
            <w:r w:rsidRPr="00635F84">
              <w:rPr>
                <w:b/>
                <w:sz w:val="20"/>
              </w:rPr>
              <w:t xml:space="preserve">Протяженность, </w:t>
            </w:r>
            <w:proofErr w:type="gramStart"/>
            <w:r w:rsidRPr="00635F84">
              <w:rPr>
                <w:b/>
                <w:sz w:val="20"/>
              </w:rPr>
              <w:t>м</w:t>
            </w:r>
            <w:proofErr w:type="gramEnd"/>
          </w:p>
        </w:tc>
        <w:tc>
          <w:tcPr>
            <w:tcW w:w="2835" w:type="dxa"/>
            <w:vAlign w:val="center"/>
          </w:tcPr>
          <w:p w:rsidR="00635F84" w:rsidRPr="00635F84" w:rsidRDefault="00635F84" w:rsidP="00C77A97">
            <w:pPr>
              <w:pStyle w:val="2"/>
              <w:jc w:val="center"/>
              <w:rPr>
                <w:b/>
                <w:sz w:val="20"/>
              </w:rPr>
            </w:pPr>
            <w:r w:rsidRPr="00635F84">
              <w:rPr>
                <w:b/>
                <w:sz w:val="20"/>
              </w:rPr>
              <w:t>Балансовая стоимость, руб.</w:t>
            </w:r>
          </w:p>
        </w:tc>
      </w:tr>
      <w:tr w:rsidR="00635F84" w:rsidRPr="00635F84" w:rsidTr="00C77A97">
        <w:tc>
          <w:tcPr>
            <w:tcW w:w="567" w:type="dxa"/>
          </w:tcPr>
          <w:p w:rsidR="00635F84" w:rsidRPr="00635F84" w:rsidRDefault="00635F84" w:rsidP="00635F84">
            <w:pPr>
              <w:pStyle w:val="2"/>
              <w:numPr>
                <w:ilvl w:val="0"/>
                <w:numId w:val="2"/>
              </w:numPr>
              <w:jc w:val="left"/>
              <w:rPr>
                <w:color w:val="000000" w:themeColor="text1"/>
                <w:sz w:val="20"/>
              </w:rPr>
            </w:pPr>
          </w:p>
        </w:tc>
        <w:tc>
          <w:tcPr>
            <w:tcW w:w="2268" w:type="dxa"/>
          </w:tcPr>
          <w:p w:rsidR="00635F84" w:rsidRPr="00635F84" w:rsidRDefault="00635F84" w:rsidP="00C77A97">
            <w:pPr>
              <w:rPr>
                <w:color w:val="000000" w:themeColor="text1"/>
              </w:rPr>
            </w:pPr>
            <w:r w:rsidRPr="00635F84">
              <w:rPr>
                <w:color w:val="000000" w:themeColor="text1"/>
              </w:rPr>
              <w:t xml:space="preserve">Водопровод от водонапорной башни по </w:t>
            </w:r>
            <w:proofErr w:type="spellStart"/>
            <w:r w:rsidRPr="00635F84">
              <w:rPr>
                <w:color w:val="000000" w:themeColor="text1"/>
              </w:rPr>
              <w:t>р.п</w:t>
            </w:r>
            <w:proofErr w:type="spellEnd"/>
            <w:r w:rsidRPr="00635F84">
              <w:rPr>
                <w:color w:val="000000" w:themeColor="text1"/>
              </w:rPr>
              <w:t>. Турки</w:t>
            </w:r>
          </w:p>
        </w:tc>
        <w:tc>
          <w:tcPr>
            <w:tcW w:w="1985" w:type="dxa"/>
          </w:tcPr>
          <w:p w:rsidR="00635F84" w:rsidRPr="00635F84" w:rsidRDefault="00635F84" w:rsidP="00C77A97">
            <w:pPr>
              <w:pStyle w:val="a7"/>
              <w:rPr>
                <w:rFonts w:ascii="Times New Roman" w:hAnsi="Times New Roman"/>
                <w:color w:val="000000" w:themeColor="text1"/>
              </w:rPr>
            </w:pPr>
            <w:r w:rsidRPr="00635F84">
              <w:rPr>
                <w:rFonts w:ascii="Times New Roman" w:hAnsi="Times New Roman"/>
                <w:color w:val="000000" w:themeColor="text1"/>
              </w:rPr>
              <w:t>64:35:000000:428</w:t>
            </w:r>
          </w:p>
        </w:tc>
        <w:tc>
          <w:tcPr>
            <w:tcW w:w="6662" w:type="dxa"/>
          </w:tcPr>
          <w:p w:rsidR="00635F84" w:rsidRPr="00635F84" w:rsidRDefault="00635F84" w:rsidP="00C77A97">
            <w:pPr>
              <w:pStyle w:val="a7"/>
              <w:rPr>
                <w:rFonts w:ascii="Times New Roman" w:hAnsi="Times New Roman"/>
                <w:color w:val="000000" w:themeColor="text1"/>
              </w:rPr>
            </w:pPr>
            <w:r w:rsidRPr="00635F84">
              <w:rPr>
                <w:rFonts w:ascii="Times New Roman" w:hAnsi="Times New Roman"/>
                <w:color w:val="000000" w:themeColor="text1"/>
              </w:rPr>
              <w:t xml:space="preserve">Саратовская область, Турковский район, </w:t>
            </w:r>
            <w:proofErr w:type="spellStart"/>
            <w:r w:rsidRPr="00635F84">
              <w:rPr>
                <w:rFonts w:ascii="Times New Roman" w:hAnsi="Times New Roman"/>
                <w:color w:val="000000" w:themeColor="text1"/>
              </w:rPr>
              <w:t>р.п</w:t>
            </w:r>
            <w:proofErr w:type="spellEnd"/>
            <w:r w:rsidRPr="00635F84">
              <w:rPr>
                <w:rFonts w:ascii="Times New Roman" w:hAnsi="Times New Roman"/>
                <w:color w:val="000000" w:themeColor="text1"/>
              </w:rPr>
              <w:t>. Турки</w:t>
            </w:r>
          </w:p>
        </w:tc>
        <w:tc>
          <w:tcPr>
            <w:tcW w:w="1417" w:type="dxa"/>
          </w:tcPr>
          <w:p w:rsidR="00635F84" w:rsidRPr="00635F84" w:rsidRDefault="00635F84" w:rsidP="00C77A97">
            <w:pPr>
              <w:pStyle w:val="a7"/>
              <w:rPr>
                <w:rFonts w:ascii="Times New Roman" w:hAnsi="Times New Roman"/>
                <w:color w:val="000000" w:themeColor="text1"/>
              </w:rPr>
            </w:pPr>
            <w:r w:rsidRPr="00635F84">
              <w:rPr>
                <w:rFonts w:ascii="Times New Roman" w:hAnsi="Times New Roman"/>
                <w:color w:val="000000" w:themeColor="text1"/>
              </w:rPr>
              <w:t>18 520,00</w:t>
            </w:r>
          </w:p>
        </w:tc>
        <w:tc>
          <w:tcPr>
            <w:tcW w:w="2835" w:type="dxa"/>
          </w:tcPr>
          <w:p w:rsidR="00635F84" w:rsidRPr="00635F84" w:rsidRDefault="00635F84" w:rsidP="00C77A97">
            <w:pPr>
              <w:pStyle w:val="2"/>
              <w:rPr>
                <w:color w:val="000000" w:themeColor="text1"/>
                <w:sz w:val="20"/>
              </w:rPr>
            </w:pPr>
            <w:r w:rsidRPr="00635F84">
              <w:rPr>
                <w:color w:val="000000" w:themeColor="text1"/>
                <w:sz w:val="20"/>
              </w:rPr>
              <w:t>11 624 447 (одиннадцать миллионов шестьсот двадцать четыре тысячи четыреста сорок семь) рублей 00 копеек</w:t>
            </w:r>
          </w:p>
        </w:tc>
      </w:tr>
    </w:tbl>
    <w:p w:rsidR="00635F84" w:rsidRDefault="00635F84" w:rsidP="00635F84">
      <w:pPr>
        <w:rPr>
          <w:sz w:val="16"/>
          <w:szCs w:val="16"/>
        </w:rPr>
      </w:pPr>
    </w:p>
    <w:p w:rsidR="00635F84" w:rsidRPr="00E01043" w:rsidRDefault="00635F84" w:rsidP="00635F84">
      <w:pPr>
        <w:spacing w:after="0" w:line="240" w:lineRule="auto"/>
        <w:jc w:val="both"/>
        <w:rPr>
          <w:rFonts w:ascii="Times New Roman" w:hAnsi="Times New Roman" w:cs="Times New Roman"/>
          <w:sz w:val="28"/>
          <w:szCs w:val="28"/>
        </w:rPr>
      </w:pPr>
    </w:p>
    <w:p w:rsidR="00635F84" w:rsidRDefault="00635F84" w:rsidP="00635F84">
      <w:pPr>
        <w:spacing w:before="100" w:beforeAutospacing="1"/>
        <w:jc w:val="center"/>
        <w:rPr>
          <w:rFonts w:ascii="Times New Roman" w:hAnsi="Times New Roman" w:cs="Times New Roman"/>
          <w:b/>
          <w:noProof/>
          <w:sz w:val="28"/>
          <w:szCs w:val="28"/>
        </w:rPr>
      </w:pPr>
    </w:p>
    <w:p w:rsidR="00635F84" w:rsidRDefault="00635F84" w:rsidP="00635F84">
      <w:pPr>
        <w:spacing w:before="100" w:beforeAutospacing="1"/>
        <w:rPr>
          <w:rFonts w:ascii="Times New Roman" w:hAnsi="Times New Roman" w:cs="Times New Roman"/>
          <w:b/>
          <w:noProof/>
          <w:sz w:val="28"/>
          <w:szCs w:val="28"/>
        </w:rPr>
      </w:pPr>
    </w:p>
    <w:p w:rsidR="00635F84" w:rsidRDefault="00635F84" w:rsidP="00635F84">
      <w:pPr>
        <w:spacing w:before="100" w:beforeAutospacing="1"/>
        <w:jc w:val="center"/>
        <w:rPr>
          <w:rFonts w:ascii="Times New Roman" w:hAnsi="Times New Roman" w:cs="Times New Roman"/>
          <w:b/>
          <w:noProof/>
          <w:sz w:val="28"/>
          <w:szCs w:val="28"/>
        </w:rPr>
        <w:sectPr w:rsidR="00635F84" w:rsidSect="00635F84">
          <w:pgSz w:w="16838" w:h="11906" w:orient="landscape"/>
          <w:pgMar w:top="1701" w:right="1134" w:bottom="850" w:left="1134" w:header="708" w:footer="708" w:gutter="0"/>
          <w:cols w:space="708"/>
          <w:docGrid w:linePitch="360"/>
        </w:sectPr>
      </w:pPr>
    </w:p>
    <w:p w:rsidR="00635F84" w:rsidRPr="00635F84" w:rsidRDefault="00635F84" w:rsidP="00635F84">
      <w:pPr>
        <w:jc w:val="center"/>
        <w:rPr>
          <w:rFonts w:ascii="Times New Roman" w:hAnsi="Times New Roman" w:cs="Times New Roman"/>
          <w:sz w:val="20"/>
          <w:szCs w:val="20"/>
          <w:lang w:eastAsia="ar-SA"/>
        </w:rPr>
      </w:pPr>
      <w:r w:rsidRPr="00635F84">
        <w:rPr>
          <w:rFonts w:ascii="Times New Roman" w:hAnsi="Times New Roman" w:cs="Times New Roman"/>
          <w:noProof/>
          <w:sz w:val="20"/>
          <w:szCs w:val="20"/>
          <w:lang w:eastAsia="ru-RU"/>
        </w:rPr>
        <w:lastRenderedPageBreak/>
        <w:drawing>
          <wp:inline distT="0" distB="0" distL="0" distR="0" wp14:anchorId="51C975A8" wp14:editId="38B39356">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635F84" w:rsidRPr="003D7010" w:rsidRDefault="00635F84" w:rsidP="003D7010">
      <w:pPr>
        <w:pStyle w:val="a7"/>
        <w:jc w:val="center"/>
        <w:rPr>
          <w:rFonts w:ascii="Times New Roman" w:hAnsi="Times New Roman"/>
          <w:b/>
          <w:sz w:val="20"/>
          <w:szCs w:val="20"/>
        </w:rPr>
      </w:pPr>
      <w:r w:rsidRPr="003D7010">
        <w:rPr>
          <w:rFonts w:ascii="Times New Roman" w:hAnsi="Times New Roman"/>
          <w:b/>
          <w:sz w:val="20"/>
          <w:szCs w:val="20"/>
        </w:rPr>
        <w:t>СОБРАНИЕ ДЕПУТАТОВ</w:t>
      </w:r>
    </w:p>
    <w:p w:rsidR="00635F84" w:rsidRPr="003D7010" w:rsidRDefault="00635F84" w:rsidP="003D7010">
      <w:pPr>
        <w:pStyle w:val="a7"/>
        <w:jc w:val="center"/>
        <w:rPr>
          <w:rFonts w:ascii="Times New Roman" w:hAnsi="Times New Roman"/>
          <w:b/>
          <w:caps/>
          <w:sz w:val="20"/>
          <w:szCs w:val="20"/>
        </w:rPr>
      </w:pPr>
      <w:r w:rsidRPr="003D7010">
        <w:rPr>
          <w:rFonts w:ascii="Times New Roman" w:hAnsi="Times New Roman"/>
          <w:b/>
          <w:caps/>
          <w:sz w:val="20"/>
          <w:szCs w:val="20"/>
        </w:rPr>
        <w:t>Турковского муниципальногО РАЙОНА</w:t>
      </w:r>
    </w:p>
    <w:p w:rsidR="00635F84" w:rsidRPr="003D7010" w:rsidRDefault="00635F84" w:rsidP="003D7010">
      <w:pPr>
        <w:pStyle w:val="a7"/>
        <w:jc w:val="center"/>
        <w:rPr>
          <w:rFonts w:ascii="Times New Roman" w:hAnsi="Times New Roman"/>
          <w:b/>
          <w:sz w:val="20"/>
          <w:szCs w:val="20"/>
        </w:rPr>
      </w:pPr>
      <w:r w:rsidRPr="003D7010">
        <w:rPr>
          <w:rFonts w:ascii="Times New Roman" w:eastAsia="Lucida Sans Unicode" w:hAnsi="Times New Roman"/>
          <w:b/>
          <w:caps/>
          <w:sz w:val="20"/>
          <w:szCs w:val="20"/>
          <w:lang w:bidi="ru-RU"/>
        </w:rPr>
        <w:t>САРАТОВСКОЙ ОБЛАСТИ</w:t>
      </w:r>
    </w:p>
    <w:p w:rsidR="00635F84" w:rsidRPr="00635F84" w:rsidRDefault="00635F84" w:rsidP="00635F84">
      <w:pPr>
        <w:spacing w:after="0"/>
        <w:jc w:val="center"/>
        <w:rPr>
          <w:rFonts w:ascii="Times New Roman" w:hAnsi="Times New Roman" w:cs="Times New Roman"/>
          <w:b/>
          <w:sz w:val="20"/>
          <w:szCs w:val="20"/>
          <w:lang w:eastAsia="ar-SA"/>
        </w:rPr>
      </w:pPr>
      <w:r w:rsidRPr="00635F84">
        <w:rPr>
          <w:rFonts w:ascii="Times New Roman" w:hAnsi="Times New Roman" w:cs="Times New Roman"/>
          <w:b/>
          <w:sz w:val="20"/>
          <w:szCs w:val="20"/>
          <w:lang w:eastAsia="ar-SA"/>
        </w:rPr>
        <w:t>РЕШЕНИЕ № 28/2</w:t>
      </w:r>
    </w:p>
    <w:p w:rsidR="00635F84" w:rsidRPr="00635F84" w:rsidRDefault="00635F84" w:rsidP="00635F84">
      <w:pPr>
        <w:spacing w:after="0"/>
        <w:rPr>
          <w:rFonts w:ascii="Times New Roman" w:hAnsi="Times New Roman" w:cs="Times New Roman"/>
          <w:sz w:val="20"/>
          <w:szCs w:val="20"/>
          <w:lang w:eastAsia="ar-SA"/>
        </w:rPr>
      </w:pPr>
      <w:r w:rsidRPr="00635F84">
        <w:rPr>
          <w:rFonts w:ascii="Times New Roman" w:hAnsi="Times New Roman" w:cs="Times New Roman"/>
          <w:sz w:val="20"/>
          <w:szCs w:val="20"/>
          <w:lang w:eastAsia="ar-SA"/>
        </w:rPr>
        <w:t xml:space="preserve">   </w:t>
      </w:r>
    </w:p>
    <w:p w:rsidR="00635F84" w:rsidRPr="00635F84" w:rsidRDefault="00635F84" w:rsidP="00635F84">
      <w:pPr>
        <w:spacing w:after="0"/>
        <w:rPr>
          <w:rFonts w:ascii="Times New Roman" w:eastAsia="Lucida Sans Unicode" w:hAnsi="Times New Roman" w:cs="Times New Roman"/>
          <w:sz w:val="20"/>
          <w:szCs w:val="20"/>
          <w:lang w:bidi="ru-RU"/>
        </w:rPr>
      </w:pPr>
      <w:r w:rsidRPr="00635F84">
        <w:rPr>
          <w:rFonts w:ascii="Times New Roman" w:hAnsi="Times New Roman" w:cs="Times New Roman"/>
          <w:sz w:val="20"/>
          <w:szCs w:val="20"/>
          <w:lang w:eastAsia="ar-SA"/>
        </w:rPr>
        <w:t xml:space="preserve">От  26 марта  2019 г.                                                                          </w:t>
      </w:r>
      <w:proofErr w:type="spellStart"/>
      <w:r w:rsidRPr="00635F84">
        <w:rPr>
          <w:rFonts w:ascii="Times New Roman" w:eastAsia="Lucida Sans Unicode" w:hAnsi="Times New Roman" w:cs="Times New Roman"/>
          <w:sz w:val="20"/>
          <w:szCs w:val="20"/>
          <w:lang w:bidi="ru-RU"/>
        </w:rPr>
        <w:t>р.п</w:t>
      </w:r>
      <w:proofErr w:type="spellEnd"/>
      <w:r w:rsidRPr="00635F84">
        <w:rPr>
          <w:rFonts w:ascii="Times New Roman" w:eastAsia="Lucida Sans Unicode" w:hAnsi="Times New Roman" w:cs="Times New Roman"/>
          <w:sz w:val="20"/>
          <w:szCs w:val="20"/>
          <w:lang w:bidi="ru-RU"/>
        </w:rPr>
        <w:t>. Турки</w:t>
      </w:r>
    </w:p>
    <w:p w:rsidR="00635F84" w:rsidRPr="00635F84" w:rsidRDefault="00635F84" w:rsidP="00635F84">
      <w:pPr>
        <w:spacing w:after="0" w:line="240" w:lineRule="auto"/>
        <w:ind w:firstLine="698"/>
        <w:jc w:val="right"/>
        <w:rPr>
          <w:rStyle w:val="a8"/>
          <w:rFonts w:ascii="Times New Roman" w:hAnsi="Times New Roman" w:cs="Times New Roman"/>
          <w:b w:val="0"/>
          <w:sz w:val="20"/>
          <w:szCs w:val="20"/>
        </w:rPr>
      </w:pPr>
    </w:p>
    <w:p w:rsidR="00635F84" w:rsidRPr="00635F84" w:rsidRDefault="00635F84" w:rsidP="00635F84">
      <w:pPr>
        <w:tabs>
          <w:tab w:val="left" w:pos="5130"/>
        </w:tabs>
        <w:spacing w:after="0"/>
        <w:ind w:right="1417"/>
        <w:jc w:val="both"/>
        <w:rPr>
          <w:rFonts w:ascii="Times New Roman" w:hAnsi="Times New Roman" w:cs="Times New Roman"/>
          <w:b/>
          <w:bCs/>
          <w:color w:val="000000"/>
          <w:sz w:val="20"/>
          <w:szCs w:val="20"/>
          <w:lang w:eastAsia="ar-SA"/>
        </w:rPr>
      </w:pPr>
      <w:r w:rsidRPr="00635F84">
        <w:rPr>
          <w:rFonts w:ascii="Times New Roman" w:hAnsi="Times New Roman" w:cs="Times New Roman"/>
          <w:b/>
          <w:bCs/>
          <w:color w:val="000000"/>
          <w:sz w:val="20"/>
          <w:szCs w:val="20"/>
          <w:lang w:eastAsia="ar-SA"/>
        </w:rPr>
        <w:t xml:space="preserve">О внесении изменений и дополнений </w:t>
      </w:r>
    </w:p>
    <w:p w:rsidR="00635F84" w:rsidRPr="00635F84" w:rsidRDefault="00635F84" w:rsidP="00635F84">
      <w:pPr>
        <w:tabs>
          <w:tab w:val="left" w:pos="5130"/>
        </w:tabs>
        <w:spacing w:after="0"/>
        <w:ind w:right="1417"/>
        <w:jc w:val="both"/>
        <w:rPr>
          <w:rFonts w:ascii="Times New Roman" w:hAnsi="Times New Roman" w:cs="Times New Roman"/>
          <w:b/>
          <w:bCs/>
          <w:color w:val="000000"/>
          <w:sz w:val="20"/>
          <w:szCs w:val="20"/>
          <w:lang w:eastAsia="ar-SA"/>
        </w:rPr>
      </w:pPr>
      <w:r w:rsidRPr="00635F84">
        <w:rPr>
          <w:rFonts w:ascii="Times New Roman" w:hAnsi="Times New Roman" w:cs="Times New Roman"/>
          <w:b/>
          <w:bCs/>
          <w:color w:val="000000"/>
          <w:sz w:val="20"/>
          <w:szCs w:val="20"/>
          <w:lang w:eastAsia="ar-SA"/>
        </w:rPr>
        <w:t xml:space="preserve">в решение Собрания депутатов </w:t>
      </w:r>
    </w:p>
    <w:p w:rsidR="00635F84" w:rsidRPr="00635F84" w:rsidRDefault="00635F84" w:rsidP="00635F84">
      <w:pPr>
        <w:tabs>
          <w:tab w:val="left" w:pos="5130"/>
        </w:tabs>
        <w:spacing w:after="0"/>
        <w:ind w:right="1417"/>
        <w:jc w:val="both"/>
        <w:rPr>
          <w:rFonts w:ascii="Times New Roman" w:hAnsi="Times New Roman" w:cs="Times New Roman"/>
          <w:b/>
          <w:bCs/>
          <w:color w:val="000000"/>
          <w:sz w:val="20"/>
          <w:szCs w:val="20"/>
          <w:lang w:eastAsia="ar-SA"/>
        </w:rPr>
      </w:pPr>
      <w:r w:rsidRPr="00635F84">
        <w:rPr>
          <w:rFonts w:ascii="Times New Roman" w:hAnsi="Times New Roman" w:cs="Times New Roman"/>
          <w:b/>
          <w:bCs/>
          <w:color w:val="000000"/>
          <w:sz w:val="20"/>
          <w:szCs w:val="20"/>
          <w:lang w:eastAsia="ar-SA"/>
        </w:rPr>
        <w:t xml:space="preserve">Турковского муниципального района </w:t>
      </w:r>
    </w:p>
    <w:p w:rsidR="00635F84" w:rsidRPr="00635F84" w:rsidRDefault="00635F84" w:rsidP="00635F84">
      <w:pPr>
        <w:tabs>
          <w:tab w:val="left" w:pos="5130"/>
        </w:tabs>
        <w:spacing w:after="0"/>
        <w:ind w:right="1417"/>
        <w:jc w:val="both"/>
        <w:rPr>
          <w:rFonts w:ascii="Times New Roman" w:hAnsi="Times New Roman" w:cs="Times New Roman"/>
          <w:b/>
          <w:bCs/>
          <w:color w:val="000000"/>
          <w:sz w:val="20"/>
          <w:szCs w:val="20"/>
          <w:lang w:eastAsia="ar-SA"/>
        </w:rPr>
      </w:pPr>
      <w:r w:rsidRPr="00635F84">
        <w:rPr>
          <w:rFonts w:ascii="Times New Roman" w:hAnsi="Times New Roman" w:cs="Times New Roman"/>
          <w:b/>
          <w:bCs/>
          <w:color w:val="000000"/>
          <w:sz w:val="20"/>
          <w:szCs w:val="20"/>
          <w:lang w:eastAsia="ar-SA"/>
        </w:rPr>
        <w:t>от 26 февраля 2013 года№ 24/5</w:t>
      </w:r>
    </w:p>
    <w:p w:rsidR="00635F84" w:rsidRPr="00635F84" w:rsidRDefault="00635F84" w:rsidP="00635F84">
      <w:pPr>
        <w:tabs>
          <w:tab w:val="left" w:pos="5130"/>
        </w:tabs>
        <w:spacing w:after="0"/>
        <w:ind w:right="1417"/>
        <w:jc w:val="both"/>
        <w:rPr>
          <w:rFonts w:ascii="Times New Roman" w:hAnsi="Times New Roman" w:cs="Times New Roman"/>
          <w:b/>
          <w:bCs/>
          <w:color w:val="000000"/>
          <w:sz w:val="20"/>
          <w:szCs w:val="20"/>
          <w:lang w:eastAsia="ar-SA"/>
        </w:rPr>
      </w:pPr>
    </w:p>
    <w:p w:rsidR="00635F84" w:rsidRPr="00635F84" w:rsidRDefault="00635F84" w:rsidP="00635F84">
      <w:pPr>
        <w:tabs>
          <w:tab w:val="left" w:pos="5130"/>
        </w:tabs>
        <w:spacing w:after="0"/>
        <w:ind w:right="-1" w:firstLine="709"/>
        <w:jc w:val="both"/>
        <w:rPr>
          <w:rFonts w:ascii="Times New Roman" w:hAnsi="Times New Roman" w:cs="Times New Roman"/>
          <w:bCs/>
          <w:color w:val="000000"/>
          <w:sz w:val="20"/>
          <w:szCs w:val="20"/>
          <w:lang w:eastAsia="ar-SA"/>
        </w:rPr>
      </w:pPr>
      <w:r w:rsidRPr="00635F84">
        <w:rPr>
          <w:rFonts w:ascii="Times New Roman" w:hAnsi="Times New Roman" w:cs="Times New Roman"/>
          <w:bCs/>
          <w:color w:val="000000"/>
          <w:sz w:val="20"/>
          <w:szCs w:val="20"/>
          <w:lang w:eastAsia="ar-SA"/>
        </w:rPr>
        <w:t xml:space="preserve">В соответствии </w:t>
      </w:r>
      <w:r w:rsidRPr="00635F84">
        <w:rPr>
          <w:rFonts w:ascii="Times New Roman" w:hAnsi="Times New Roman" w:cs="Times New Roman"/>
          <w:sz w:val="20"/>
          <w:szCs w:val="20"/>
          <w:lang w:eastAsia="ar-SA"/>
        </w:rPr>
        <w:t xml:space="preserve">с Федеральным законом от 25 декабря 2008 года № 273-ФЗ «О противодействии коррупции», </w:t>
      </w:r>
      <w:r w:rsidRPr="00635F84">
        <w:rPr>
          <w:rFonts w:ascii="Times New Roman" w:hAnsi="Times New Roman" w:cs="Times New Roman"/>
          <w:bCs/>
          <w:color w:val="000000"/>
          <w:sz w:val="20"/>
          <w:szCs w:val="20"/>
          <w:lang w:eastAsia="ar-SA"/>
        </w:rPr>
        <w:t>Уставом Турковского муниципального района Собрание депутатов Турковского муниципального района РЕШИЛО:</w:t>
      </w:r>
    </w:p>
    <w:p w:rsidR="00635F84" w:rsidRPr="00635F84" w:rsidRDefault="00635F84" w:rsidP="00635F84">
      <w:pPr>
        <w:tabs>
          <w:tab w:val="left" w:pos="5130"/>
        </w:tabs>
        <w:spacing w:after="0"/>
        <w:ind w:right="-1" w:firstLine="709"/>
        <w:jc w:val="both"/>
        <w:rPr>
          <w:rFonts w:ascii="Times New Roman" w:hAnsi="Times New Roman" w:cs="Times New Roman"/>
          <w:bCs/>
          <w:color w:val="000000"/>
          <w:sz w:val="20"/>
          <w:szCs w:val="20"/>
          <w:lang w:eastAsia="ar-SA"/>
        </w:rPr>
      </w:pPr>
      <w:r w:rsidRPr="00635F84">
        <w:rPr>
          <w:rFonts w:ascii="Times New Roman" w:hAnsi="Times New Roman" w:cs="Times New Roman"/>
          <w:bCs/>
          <w:color w:val="000000"/>
          <w:sz w:val="20"/>
          <w:szCs w:val="20"/>
          <w:lang w:eastAsia="ar-SA"/>
        </w:rPr>
        <w:t xml:space="preserve">1. </w:t>
      </w:r>
      <w:proofErr w:type="gramStart"/>
      <w:r w:rsidRPr="00635F84">
        <w:rPr>
          <w:rFonts w:ascii="Times New Roman" w:hAnsi="Times New Roman" w:cs="Times New Roman"/>
          <w:bCs/>
          <w:color w:val="000000"/>
          <w:sz w:val="20"/>
          <w:szCs w:val="20"/>
          <w:lang w:eastAsia="ar-SA"/>
        </w:rPr>
        <w:t>Внести в решение Собрания депутатов Турковского муниципального района от 26  февраля 2013 года № 24/5 «Об утверждении перечня 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w:t>
      </w:r>
      <w:proofErr w:type="gramEnd"/>
      <w:r w:rsidRPr="00635F84">
        <w:rPr>
          <w:rFonts w:ascii="Times New Roman" w:hAnsi="Times New Roman" w:cs="Times New Roman"/>
          <w:bCs/>
          <w:color w:val="000000"/>
          <w:sz w:val="20"/>
          <w:szCs w:val="20"/>
          <w:lang w:eastAsia="ar-SA"/>
        </w:rPr>
        <w:t xml:space="preserve"> (супруга) и несовершеннолетних детей» следующее изменение,  изложив приложение в следующей редакции согласно приложению.</w:t>
      </w:r>
    </w:p>
    <w:p w:rsidR="00635F84" w:rsidRPr="00635F84" w:rsidRDefault="00635F84" w:rsidP="00635F84">
      <w:pPr>
        <w:pStyle w:val="a7"/>
        <w:ind w:right="-1"/>
        <w:rPr>
          <w:rFonts w:ascii="Times New Roman" w:hAnsi="Times New Roman"/>
          <w:sz w:val="20"/>
          <w:szCs w:val="20"/>
        </w:rPr>
      </w:pPr>
      <w:r w:rsidRPr="00635F84">
        <w:rPr>
          <w:rFonts w:ascii="Times New Roman" w:hAnsi="Times New Roman"/>
          <w:sz w:val="20"/>
          <w:szCs w:val="20"/>
        </w:rPr>
        <w:t>2. Опубликовать настоящее решение в официальном информационном бюллетене «Вестник Турковского муниципального района».</w:t>
      </w:r>
    </w:p>
    <w:p w:rsidR="00635F84" w:rsidRPr="00635F84" w:rsidRDefault="00635F84" w:rsidP="00635F84">
      <w:pPr>
        <w:pStyle w:val="a7"/>
        <w:ind w:right="-1"/>
        <w:rPr>
          <w:rFonts w:ascii="Times New Roman" w:hAnsi="Times New Roman"/>
          <w:sz w:val="20"/>
          <w:szCs w:val="20"/>
        </w:rPr>
      </w:pPr>
      <w:r w:rsidRPr="00635F84">
        <w:rPr>
          <w:rFonts w:ascii="Times New Roman" w:hAnsi="Times New Roman"/>
          <w:sz w:val="20"/>
          <w:szCs w:val="20"/>
        </w:rPr>
        <w:t>3. Настоящее решение вступает в силу со дня его официального опубликования.</w:t>
      </w:r>
    </w:p>
    <w:p w:rsidR="00635F84" w:rsidRPr="00635F84" w:rsidRDefault="00635F84" w:rsidP="00635F84">
      <w:pPr>
        <w:pStyle w:val="a7"/>
        <w:ind w:right="-1"/>
        <w:rPr>
          <w:rFonts w:ascii="Times New Roman" w:hAnsi="Times New Roman"/>
          <w:sz w:val="20"/>
          <w:szCs w:val="20"/>
        </w:rPr>
      </w:pPr>
    </w:p>
    <w:p w:rsidR="00635F84" w:rsidRPr="00635F84" w:rsidRDefault="00635F84" w:rsidP="00635F84">
      <w:pPr>
        <w:pStyle w:val="a7"/>
        <w:rPr>
          <w:rFonts w:ascii="Times New Roman" w:hAnsi="Times New Roman"/>
          <w:b/>
          <w:sz w:val="20"/>
          <w:szCs w:val="20"/>
        </w:rPr>
      </w:pPr>
      <w:r w:rsidRPr="00635F84">
        <w:rPr>
          <w:rFonts w:ascii="Times New Roman" w:hAnsi="Times New Roman"/>
          <w:b/>
          <w:sz w:val="20"/>
          <w:szCs w:val="20"/>
        </w:rPr>
        <w:t>Председатель Собрания депутатов</w:t>
      </w:r>
    </w:p>
    <w:p w:rsidR="00635F84" w:rsidRPr="00635F84" w:rsidRDefault="00635F84" w:rsidP="00635F84">
      <w:pPr>
        <w:pStyle w:val="a7"/>
        <w:rPr>
          <w:rFonts w:ascii="Times New Roman" w:hAnsi="Times New Roman"/>
          <w:b/>
          <w:sz w:val="20"/>
          <w:szCs w:val="20"/>
        </w:rPr>
      </w:pPr>
      <w:r w:rsidRPr="00635F84">
        <w:rPr>
          <w:rFonts w:ascii="Times New Roman" w:hAnsi="Times New Roman"/>
          <w:b/>
          <w:sz w:val="20"/>
          <w:szCs w:val="20"/>
        </w:rPr>
        <w:t xml:space="preserve">Турковского муниципального района </w:t>
      </w:r>
      <w:r w:rsidRPr="00635F84">
        <w:rPr>
          <w:rFonts w:ascii="Times New Roman" w:hAnsi="Times New Roman"/>
          <w:b/>
          <w:sz w:val="20"/>
          <w:szCs w:val="20"/>
        </w:rPr>
        <w:tab/>
      </w:r>
      <w:r w:rsidRPr="00635F84">
        <w:rPr>
          <w:rFonts w:ascii="Times New Roman" w:hAnsi="Times New Roman"/>
          <w:b/>
          <w:sz w:val="20"/>
          <w:szCs w:val="20"/>
        </w:rPr>
        <w:tab/>
      </w:r>
      <w:r w:rsidRPr="00635F84">
        <w:rPr>
          <w:rFonts w:ascii="Times New Roman" w:hAnsi="Times New Roman"/>
          <w:b/>
          <w:sz w:val="20"/>
          <w:szCs w:val="20"/>
        </w:rPr>
        <w:tab/>
        <w:t>С.В. Ярославцев</w:t>
      </w:r>
    </w:p>
    <w:p w:rsidR="003D7010" w:rsidRPr="00635F84" w:rsidRDefault="003D7010" w:rsidP="003D7010">
      <w:pPr>
        <w:pStyle w:val="a7"/>
        <w:rPr>
          <w:rFonts w:ascii="Times New Roman" w:hAnsi="Times New Roman"/>
          <w:sz w:val="20"/>
          <w:szCs w:val="20"/>
        </w:rPr>
      </w:pPr>
    </w:p>
    <w:p w:rsidR="00635F84" w:rsidRPr="00635F84" w:rsidRDefault="00635F84" w:rsidP="00635F84">
      <w:pPr>
        <w:pStyle w:val="a7"/>
        <w:ind w:firstLine="4820"/>
        <w:rPr>
          <w:rFonts w:ascii="Times New Roman" w:hAnsi="Times New Roman"/>
          <w:sz w:val="20"/>
          <w:szCs w:val="20"/>
        </w:rPr>
      </w:pP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Приложение</w:t>
      </w: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 xml:space="preserve">к </w:t>
      </w:r>
      <w:hyperlink r:id="rId9" w:anchor="sub_0#sub_0" w:history="1">
        <w:r w:rsidRPr="003D7010">
          <w:rPr>
            <w:rStyle w:val="aa"/>
            <w:rFonts w:ascii="Times New Roman" w:hAnsi="Times New Roman"/>
            <w:color w:val="auto"/>
            <w:sz w:val="20"/>
            <w:szCs w:val="20"/>
            <w:u w:val="none"/>
          </w:rPr>
          <w:t>решению</w:t>
        </w:r>
      </w:hyperlink>
      <w:r w:rsidRPr="003D7010">
        <w:rPr>
          <w:rFonts w:ascii="Times New Roman" w:hAnsi="Times New Roman"/>
          <w:sz w:val="20"/>
          <w:szCs w:val="20"/>
        </w:rPr>
        <w:t xml:space="preserve"> Собрания депутатов</w:t>
      </w: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Турковского муниципального района</w:t>
      </w:r>
    </w:p>
    <w:p w:rsidR="00635F84" w:rsidRPr="003D7010" w:rsidRDefault="00635F84" w:rsidP="00635F84">
      <w:pPr>
        <w:pStyle w:val="a7"/>
        <w:ind w:firstLine="4820"/>
        <w:rPr>
          <w:rFonts w:ascii="Times New Roman" w:hAnsi="Times New Roman"/>
          <w:b/>
          <w:sz w:val="20"/>
          <w:szCs w:val="20"/>
        </w:rPr>
      </w:pPr>
      <w:r w:rsidRPr="003D7010">
        <w:rPr>
          <w:rFonts w:ascii="Times New Roman" w:hAnsi="Times New Roman"/>
          <w:sz w:val="20"/>
          <w:szCs w:val="20"/>
        </w:rPr>
        <w:t>от 26 марта 2019 года № 28/2</w:t>
      </w:r>
    </w:p>
    <w:p w:rsidR="00635F84" w:rsidRPr="003D7010" w:rsidRDefault="00635F84" w:rsidP="00635F84">
      <w:pPr>
        <w:pStyle w:val="a7"/>
        <w:ind w:firstLine="4820"/>
        <w:rPr>
          <w:rFonts w:ascii="Times New Roman" w:hAnsi="Times New Roman"/>
          <w:sz w:val="20"/>
          <w:szCs w:val="20"/>
        </w:rPr>
      </w:pP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 xml:space="preserve"> «Приложение</w:t>
      </w: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 xml:space="preserve">к </w:t>
      </w:r>
      <w:hyperlink r:id="rId10" w:anchor="sub_0#sub_0" w:history="1">
        <w:r w:rsidRPr="003D7010">
          <w:rPr>
            <w:rStyle w:val="aa"/>
            <w:rFonts w:ascii="Times New Roman" w:hAnsi="Times New Roman"/>
            <w:color w:val="auto"/>
            <w:sz w:val="20"/>
            <w:szCs w:val="20"/>
            <w:u w:val="none"/>
          </w:rPr>
          <w:t>решению</w:t>
        </w:r>
      </w:hyperlink>
      <w:r w:rsidRPr="003D7010">
        <w:rPr>
          <w:rFonts w:ascii="Times New Roman" w:hAnsi="Times New Roman"/>
          <w:sz w:val="20"/>
          <w:szCs w:val="20"/>
        </w:rPr>
        <w:t xml:space="preserve"> Собрания депутатов</w:t>
      </w: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Турковского муниципального района</w:t>
      </w:r>
    </w:p>
    <w:p w:rsidR="00635F84" w:rsidRPr="003D7010" w:rsidRDefault="00635F84" w:rsidP="00635F84">
      <w:pPr>
        <w:pStyle w:val="a7"/>
        <w:ind w:firstLine="4820"/>
        <w:rPr>
          <w:rFonts w:ascii="Times New Roman" w:hAnsi="Times New Roman"/>
          <w:sz w:val="20"/>
          <w:szCs w:val="20"/>
        </w:rPr>
      </w:pPr>
      <w:r w:rsidRPr="003D7010">
        <w:rPr>
          <w:rFonts w:ascii="Times New Roman" w:hAnsi="Times New Roman"/>
          <w:sz w:val="20"/>
          <w:szCs w:val="20"/>
        </w:rPr>
        <w:t>Саратовской области</w:t>
      </w:r>
    </w:p>
    <w:p w:rsidR="00635F84" w:rsidRPr="003D7010" w:rsidRDefault="00635F84" w:rsidP="003D7010">
      <w:pPr>
        <w:pStyle w:val="a7"/>
        <w:ind w:firstLine="4820"/>
        <w:rPr>
          <w:rFonts w:ascii="Times New Roman" w:hAnsi="Times New Roman"/>
          <w:b/>
          <w:sz w:val="20"/>
          <w:szCs w:val="20"/>
        </w:rPr>
      </w:pPr>
      <w:r w:rsidRPr="003D7010">
        <w:rPr>
          <w:rFonts w:ascii="Times New Roman" w:hAnsi="Times New Roman"/>
          <w:sz w:val="20"/>
          <w:szCs w:val="20"/>
        </w:rPr>
        <w:t>от 26 февраля 2013 г.  № 24/5</w:t>
      </w:r>
    </w:p>
    <w:p w:rsidR="00635F84" w:rsidRPr="00635F84" w:rsidRDefault="00635F84" w:rsidP="003D7010">
      <w:pPr>
        <w:pStyle w:val="1"/>
        <w:spacing w:after="0"/>
        <w:jc w:val="center"/>
        <w:rPr>
          <w:rFonts w:ascii="Times New Roman" w:hAnsi="Times New Roman" w:cs="Times New Roman"/>
          <w:sz w:val="20"/>
          <w:szCs w:val="20"/>
        </w:rPr>
      </w:pPr>
      <w:r w:rsidRPr="00635F84">
        <w:rPr>
          <w:rFonts w:ascii="Times New Roman" w:hAnsi="Times New Roman" w:cs="Times New Roman"/>
          <w:sz w:val="20"/>
          <w:szCs w:val="20"/>
        </w:rPr>
        <w:t>Перечень</w:t>
      </w:r>
      <w:r w:rsidRPr="00635F84">
        <w:rPr>
          <w:rFonts w:ascii="Times New Roman" w:hAnsi="Times New Roman" w:cs="Times New Roman"/>
          <w:sz w:val="20"/>
          <w:szCs w:val="20"/>
        </w:rPr>
        <w:br/>
        <w:t>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635F84" w:rsidRPr="00635F84" w:rsidRDefault="00635F84" w:rsidP="00635F84">
      <w:pPr>
        <w:pStyle w:val="a9"/>
        <w:numPr>
          <w:ilvl w:val="0"/>
          <w:numId w:val="3"/>
        </w:numPr>
        <w:spacing w:after="0" w:line="240" w:lineRule="auto"/>
        <w:ind w:left="0" w:firstLine="709"/>
        <w:jc w:val="both"/>
        <w:rPr>
          <w:rFonts w:ascii="Times New Roman" w:hAnsi="Times New Roman"/>
          <w:sz w:val="20"/>
          <w:szCs w:val="20"/>
        </w:rPr>
      </w:pPr>
      <w:r w:rsidRPr="00635F84">
        <w:rPr>
          <w:rFonts w:ascii="Times New Roman" w:hAnsi="Times New Roman"/>
          <w:sz w:val="20"/>
          <w:szCs w:val="20"/>
        </w:rPr>
        <w:t>Первый заместитель главы администрации муниципального района;</w:t>
      </w:r>
    </w:p>
    <w:p w:rsidR="00635F84" w:rsidRPr="00635F84" w:rsidRDefault="00635F84" w:rsidP="00635F84">
      <w:pPr>
        <w:pStyle w:val="a9"/>
        <w:numPr>
          <w:ilvl w:val="0"/>
          <w:numId w:val="3"/>
        </w:numPr>
        <w:spacing w:after="0" w:line="240" w:lineRule="auto"/>
        <w:ind w:left="0" w:firstLine="709"/>
        <w:jc w:val="both"/>
        <w:rPr>
          <w:rFonts w:ascii="Times New Roman" w:hAnsi="Times New Roman"/>
          <w:sz w:val="20"/>
          <w:szCs w:val="20"/>
        </w:rPr>
      </w:pPr>
      <w:r w:rsidRPr="00635F84">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p w:rsidR="00635F84" w:rsidRPr="00635F84" w:rsidRDefault="00635F84" w:rsidP="00635F84">
      <w:pPr>
        <w:pStyle w:val="a9"/>
        <w:numPr>
          <w:ilvl w:val="0"/>
          <w:numId w:val="3"/>
        </w:numPr>
        <w:spacing w:after="0" w:line="240" w:lineRule="auto"/>
        <w:ind w:left="0" w:firstLine="709"/>
        <w:jc w:val="both"/>
        <w:rPr>
          <w:rFonts w:ascii="Times New Roman" w:hAnsi="Times New Roman"/>
          <w:sz w:val="20"/>
          <w:szCs w:val="20"/>
        </w:rPr>
      </w:pPr>
      <w:r w:rsidRPr="00635F84">
        <w:rPr>
          <w:rFonts w:ascii="Times New Roman" w:hAnsi="Times New Roman"/>
          <w:sz w:val="20"/>
          <w:szCs w:val="20"/>
        </w:rPr>
        <w:t xml:space="preserve">Заместитель главы администрации муниципального района </w:t>
      </w:r>
      <w:proofErr w:type="gramStart"/>
      <w:r w:rsidRPr="00635F84">
        <w:rPr>
          <w:rFonts w:ascii="Times New Roman" w:hAnsi="Times New Roman"/>
          <w:sz w:val="20"/>
          <w:szCs w:val="20"/>
        </w:rPr>
        <w:t>-н</w:t>
      </w:r>
      <w:proofErr w:type="gramEnd"/>
      <w:r w:rsidRPr="00635F84">
        <w:rPr>
          <w:rFonts w:ascii="Times New Roman" w:hAnsi="Times New Roman"/>
          <w:sz w:val="20"/>
          <w:szCs w:val="20"/>
        </w:rPr>
        <w:t>ачальник финансового управления администрации муниципального района;</w:t>
      </w:r>
    </w:p>
    <w:p w:rsidR="00635F84" w:rsidRPr="00635F84" w:rsidRDefault="00635F84" w:rsidP="00635F84">
      <w:pPr>
        <w:pStyle w:val="a9"/>
        <w:numPr>
          <w:ilvl w:val="0"/>
          <w:numId w:val="3"/>
        </w:numPr>
        <w:spacing w:after="0" w:line="240" w:lineRule="auto"/>
        <w:jc w:val="both"/>
        <w:rPr>
          <w:rFonts w:ascii="Times New Roman" w:hAnsi="Times New Roman"/>
          <w:sz w:val="20"/>
          <w:szCs w:val="20"/>
        </w:rPr>
      </w:pPr>
      <w:r w:rsidRPr="00635F84">
        <w:rPr>
          <w:rFonts w:ascii="Times New Roman" w:hAnsi="Times New Roman"/>
          <w:sz w:val="20"/>
          <w:szCs w:val="20"/>
        </w:rPr>
        <w:t>Руководитель аппарата администрации муниципального района;</w:t>
      </w:r>
    </w:p>
    <w:p w:rsidR="00635F84" w:rsidRPr="00635F84" w:rsidRDefault="00635F84" w:rsidP="00635F84">
      <w:pPr>
        <w:pStyle w:val="a9"/>
        <w:numPr>
          <w:ilvl w:val="0"/>
          <w:numId w:val="3"/>
        </w:numPr>
        <w:spacing w:after="0" w:line="240" w:lineRule="auto"/>
        <w:jc w:val="both"/>
        <w:rPr>
          <w:rFonts w:ascii="Times New Roman" w:hAnsi="Times New Roman"/>
          <w:sz w:val="20"/>
          <w:szCs w:val="20"/>
        </w:rPr>
      </w:pPr>
      <w:r w:rsidRPr="00635F84">
        <w:rPr>
          <w:rFonts w:ascii="Times New Roman" w:hAnsi="Times New Roman"/>
          <w:sz w:val="20"/>
          <w:szCs w:val="20"/>
        </w:rPr>
        <w:lastRenderedPageBreak/>
        <w:t xml:space="preserve">Управляющий делами администрации муниципального района; </w:t>
      </w:r>
      <w:r w:rsidRPr="00635F84">
        <w:rPr>
          <w:rFonts w:ascii="Times New Roman" w:hAnsi="Times New Roman"/>
          <w:sz w:val="20"/>
          <w:szCs w:val="20"/>
        </w:rPr>
        <w:tab/>
      </w:r>
    </w:p>
    <w:p w:rsidR="00635F84" w:rsidRPr="00635F84" w:rsidRDefault="00635F84" w:rsidP="00635F84">
      <w:pPr>
        <w:spacing w:after="0" w:line="240" w:lineRule="auto"/>
        <w:ind w:firstLine="720"/>
        <w:jc w:val="both"/>
        <w:rPr>
          <w:rFonts w:ascii="Times New Roman" w:hAnsi="Times New Roman" w:cs="Times New Roman"/>
          <w:sz w:val="20"/>
          <w:szCs w:val="20"/>
        </w:rPr>
      </w:pPr>
      <w:r w:rsidRPr="00635F84">
        <w:rPr>
          <w:rFonts w:ascii="Times New Roman" w:hAnsi="Times New Roman" w:cs="Times New Roman"/>
          <w:sz w:val="20"/>
          <w:szCs w:val="20"/>
        </w:rPr>
        <w:t>6. Начальник управления строительства, жилищно-коммунального хозяйства, ГО и ЧС администрации муниципального района;</w:t>
      </w:r>
    </w:p>
    <w:p w:rsidR="00635F84" w:rsidRPr="00635F84" w:rsidRDefault="00635F84" w:rsidP="00635F84">
      <w:pPr>
        <w:spacing w:after="0" w:line="240" w:lineRule="auto"/>
        <w:ind w:firstLine="720"/>
        <w:jc w:val="both"/>
        <w:rPr>
          <w:rFonts w:ascii="Times New Roman" w:hAnsi="Times New Roman" w:cs="Times New Roman"/>
          <w:sz w:val="20"/>
          <w:szCs w:val="20"/>
        </w:rPr>
      </w:pPr>
      <w:r w:rsidRPr="00635F84">
        <w:rPr>
          <w:rFonts w:ascii="Times New Roman" w:hAnsi="Times New Roman" w:cs="Times New Roman"/>
          <w:sz w:val="20"/>
          <w:szCs w:val="20"/>
        </w:rPr>
        <w:t>7. Заместитель начальника финансового управления администрации муниципального района, начальник бюджетного отдела;</w:t>
      </w:r>
    </w:p>
    <w:p w:rsidR="00635F84" w:rsidRPr="00635F84" w:rsidRDefault="00635F84" w:rsidP="00635F84">
      <w:pPr>
        <w:spacing w:after="0" w:line="240" w:lineRule="auto"/>
        <w:ind w:firstLine="720"/>
        <w:jc w:val="both"/>
        <w:rPr>
          <w:rFonts w:ascii="Times New Roman" w:hAnsi="Times New Roman" w:cs="Times New Roman"/>
          <w:sz w:val="20"/>
          <w:szCs w:val="20"/>
        </w:rPr>
      </w:pPr>
      <w:r w:rsidRPr="00635F84">
        <w:rPr>
          <w:rFonts w:ascii="Times New Roman" w:hAnsi="Times New Roman" w:cs="Times New Roman"/>
          <w:sz w:val="20"/>
          <w:szCs w:val="20"/>
        </w:rPr>
        <w:t>8. Начальник управления сельского хозяйства и продовольствия администрации муниципального района;</w:t>
      </w:r>
    </w:p>
    <w:p w:rsidR="00635F84" w:rsidRPr="00635F84" w:rsidRDefault="00635F84" w:rsidP="00635F84">
      <w:pPr>
        <w:spacing w:after="0" w:line="240" w:lineRule="auto"/>
        <w:ind w:firstLine="720"/>
        <w:jc w:val="both"/>
        <w:rPr>
          <w:rFonts w:ascii="Times New Roman" w:hAnsi="Times New Roman" w:cs="Times New Roman"/>
          <w:sz w:val="20"/>
          <w:szCs w:val="20"/>
        </w:rPr>
      </w:pPr>
      <w:r w:rsidRPr="00635F84">
        <w:rPr>
          <w:rFonts w:ascii="Times New Roman" w:hAnsi="Times New Roman" w:cs="Times New Roman"/>
          <w:sz w:val="20"/>
          <w:szCs w:val="20"/>
        </w:rPr>
        <w:t>9. Начальник управления имущества и межведомственного взаимодействия администрации муниципального района;</w:t>
      </w:r>
    </w:p>
    <w:p w:rsidR="00635F84" w:rsidRPr="00635F84" w:rsidRDefault="00635F84" w:rsidP="00635F84">
      <w:pPr>
        <w:spacing w:after="0" w:line="240" w:lineRule="auto"/>
        <w:ind w:firstLine="720"/>
        <w:jc w:val="both"/>
        <w:rPr>
          <w:rFonts w:ascii="Times New Roman" w:hAnsi="Times New Roman" w:cs="Times New Roman"/>
          <w:sz w:val="20"/>
          <w:szCs w:val="20"/>
        </w:rPr>
      </w:pPr>
      <w:r w:rsidRPr="00635F84">
        <w:rPr>
          <w:rFonts w:ascii="Times New Roman" w:hAnsi="Times New Roman" w:cs="Times New Roman"/>
          <w:sz w:val="20"/>
          <w:szCs w:val="20"/>
        </w:rPr>
        <w:t>10. Начальник отдела экономики и муниципального заказа администрации муниципального района;</w:t>
      </w:r>
    </w:p>
    <w:p w:rsidR="00635F84" w:rsidRPr="00635F84" w:rsidRDefault="00635F84" w:rsidP="00635F84">
      <w:pPr>
        <w:spacing w:after="0" w:line="240" w:lineRule="auto"/>
        <w:ind w:firstLine="720"/>
        <w:jc w:val="both"/>
        <w:rPr>
          <w:rFonts w:ascii="Times New Roman" w:hAnsi="Times New Roman" w:cs="Times New Roman"/>
          <w:sz w:val="20"/>
          <w:szCs w:val="20"/>
        </w:rPr>
      </w:pPr>
      <w:r w:rsidRPr="00635F84">
        <w:rPr>
          <w:rFonts w:ascii="Times New Roman" w:hAnsi="Times New Roman" w:cs="Times New Roman"/>
          <w:sz w:val="20"/>
          <w:szCs w:val="20"/>
        </w:rPr>
        <w:t>11. Консультант отдела экономики и муниципального заказа  администрации  муниципального района</w:t>
      </w:r>
      <w:proofErr w:type="gramStart"/>
      <w:r w:rsidRPr="00635F84">
        <w:rPr>
          <w:rFonts w:ascii="Times New Roman" w:hAnsi="Times New Roman" w:cs="Times New Roman"/>
          <w:sz w:val="20"/>
          <w:szCs w:val="20"/>
        </w:rPr>
        <w:t>.».</w:t>
      </w:r>
      <w:proofErr w:type="gramEnd"/>
    </w:p>
    <w:p w:rsidR="00635F84" w:rsidRDefault="00635F84" w:rsidP="00635F84">
      <w:pPr>
        <w:jc w:val="both"/>
      </w:pPr>
    </w:p>
    <w:p w:rsidR="003D7010" w:rsidRPr="00205706" w:rsidRDefault="003D7010" w:rsidP="003D7010">
      <w:pPr>
        <w:pStyle w:val="a7"/>
        <w:rPr>
          <w:rFonts w:ascii="Times New Roman" w:hAnsi="Times New Roman"/>
          <w:sz w:val="20"/>
          <w:szCs w:val="20"/>
        </w:rPr>
      </w:pPr>
      <w:r w:rsidRPr="00205706">
        <w:rPr>
          <w:rFonts w:ascii="Times New Roman" w:hAnsi="Times New Roman"/>
          <w:sz w:val="20"/>
          <w:szCs w:val="20"/>
        </w:rPr>
        <w:t>412070, Саратовская область,          Главный редактор</w:t>
      </w:r>
    </w:p>
    <w:p w:rsidR="003D7010" w:rsidRPr="00205706" w:rsidRDefault="003D7010" w:rsidP="003D7010">
      <w:pPr>
        <w:pStyle w:val="a7"/>
        <w:rPr>
          <w:rFonts w:ascii="Times New Roman" w:hAnsi="Times New Roman"/>
          <w:sz w:val="20"/>
          <w:szCs w:val="20"/>
        </w:rPr>
      </w:pPr>
      <w:r w:rsidRPr="00205706">
        <w:rPr>
          <w:rFonts w:ascii="Times New Roman" w:hAnsi="Times New Roman"/>
          <w:sz w:val="20"/>
          <w:szCs w:val="20"/>
        </w:rPr>
        <w:t xml:space="preserve">р. п. Турки,                                            </w:t>
      </w:r>
      <w:proofErr w:type="spellStart"/>
      <w:r>
        <w:rPr>
          <w:rFonts w:ascii="Times New Roman" w:hAnsi="Times New Roman"/>
          <w:sz w:val="20"/>
          <w:szCs w:val="20"/>
        </w:rPr>
        <w:t>С.В.Ярославцев</w:t>
      </w:r>
      <w:proofErr w:type="spellEnd"/>
      <w:r w:rsidRPr="00205706">
        <w:rPr>
          <w:rFonts w:ascii="Times New Roman" w:hAnsi="Times New Roman"/>
          <w:sz w:val="20"/>
          <w:szCs w:val="20"/>
        </w:rPr>
        <w:t xml:space="preserve">      </w:t>
      </w:r>
      <w:r w:rsidRPr="00205706">
        <w:rPr>
          <w:rFonts w:ascii="Times New Roman" w:hAnsi="Times New Roman"/>
          <w:sz w:val="20"/>
          <w:szCs w:val="20"/>
        </w:rPr>
        <w:tab/>
        <w:t xml:space="preserve">Бесплатно                                                                  </w:t>
      </w:r>
    </w:p>
    <w:p w:rsidR="003D7010" w:rsidRPr="00205706" w:rsidRDefault="003D7010" w:rsidP="003D7010">
      <w:pPr>
        <w:pStyle w:val="a7"/>
        <w:rPr>
          <w:rFonts w:ascii="Times New Roman" w:hAnsi="Times New Roman"/>
        </w:rPr>
      </w:pPr>
      <w:r w:rsidRPr="00205706">
        <w:rPr>
          <w:rFonts w:ascii="Times New Roman" w:hAnsi="Times New Roman"/>
          <w:sz w:val="20"/>
          <w:szCs w:val="20"/>
        </w:rPr>
        <w:t xml:space="preserve"> ул. </w:t>
      </w:r>
      <w:proofErr w:type="gramStart"/>
      <w:r w:rsidRPr="00205706">
        <w:rPr>
          <w:rFonts w:ascii="Times New Roman" w:hAnsi="Times New Roman"/>
          <w:sz w:val="20"/>
          <w:szCs w:val="20"/>
        </w:rPr>
        <w:t>Советская</w:t>
      </w:r>
      <w:proofErr w:type="gramEnd"/>
      <w:r w:rsidRPr="00205706">
        <w:rPr>
          <w:rFonts w:ascii="Times New Roman" w:hAnsi="Times New Roman"/>
          <w:sz w:val="20"/>
          <w:szCs w:val="20"/>
        </w:rPr>
        <w:t>, дом 39                                                             100   экземпляров</w:t>
      </w:r>
    </w:p>
    <w:p w:rsidR="003D7010" w:rsidRPr="003C609B" w:rsidRDefault="003D7010" w:rsidP="003D7010">
      <w:pPr>
        <w:rPr>
          <w:rFonts w:ascii="Times New Roman" w:hAnsi="Times New Roman" w:cs="Times New Roman"/>
          <w:sz w:val="20"/>
          <w:szCs w:val="20"/>
        </w:rPr>
      </w:pPr>
    </w:p>
    <w:p w:rsidR="00635F84" w:rsidRDefault="00635F84" w:rsidP="00635F84">
      <w:pPr>
        <w:spacing w:before="100" w:beforeAutospacing="1"/>
        <w:jc w:val="center"/>
        <w:rPr>
          <w:rFonts w:ascii="Times New Roman" w:hAnsi="Times New Roman" w:cs="Times New Roman"/>
          <w:b/>
          <w:noProof/>
          <w:sz w:val="28"/>
          <w:szCs w:val="28"/>
        </w:rPr>
      </w:pPr>
    </w:p>
    <w:sectPr w:rsidR="00635F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230FF"/>
    <w:multiLevelType w:val="hybridMultilevel"/>
    <w:tmpl w:val="3DB6EE88"/>
    <w:lvl w:ilvl="0" w:tplc="83165A84">
      <w:start w:val="1"/>
      <w:numFmt w:val="decimal"/>
      <w:lvlText w:val="%1."/>
      <w:lvlJc w:val="left"/>
      <w:pPr>
        <w:ind w:left="36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F5164C"/>
    <w:multiLevelType w:val="hybridMultilevel"/>
    <w:tmpl w:val="FDEAA77A"/>
    <w:lvl w:ilvl="0" w:tplc="9D7E78B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9F3348B"/>
    <w:multiLevelType w:val="hybridMultilevel"/>
    <w:tmpl w:val="34D687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F84"/>
    <w:rsid w:val="000848CC"/>
    <w:rsid w:val="00113F43"/>
    <w:rsid w:val="00160981"/>
    <w:rsid w:val="00195770"/>
    <w:rsid w:val="003D7010"/>
    <w:rsid w:val="00527284"/>
    <w:rsid w:val="005A4ECB"/>
    <w:rsid w:val="00615FF7"/>
    <w:rsid w:val="00635F84"/>
    <w:rsid w:val="00697621"/>
    <w:rsid w:val="0073170B"/>
    <w:rsid w:val="0090293E"/>
    <w:rsid w:val="00A57558"/>
    <w:rsid w:val="00A622B6"/>
    <w:rsid w:val="00BD3E67"/>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F84"/>
  </w:style>
  <w:style w:type="paragraph" w:styleId="1">
    <w:name w:val="heading 1"/>
    <w:basedOn w:val="a"/>
    <w:next w:val="a"/>
    <w:link w:val="10"/>
    <w:qFormat/>
    <w:rsid w:val="00635F84"/>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635F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35F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5F84"/>
    <w:rPr>
      <w:rFonts w:ascii="Tahoma" w:hAnsi="Tahoma" w:cs="Tahoma"/>
      <w:sz w:val="16"/>
      <w:szCs w:val="16"/>
    </w:rPr>
  </w:style>
  <w:style w:type="table" w:styleId="a6">
    <w:name w:val="Table Grid"/>
    <w:basedOn w:val="a1"/>
    <w:uiPriority w:val="59"/>
    <w:rsid w:val="00635F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635F84"/>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635F84"/>
    <w:rPr>
      <w:rFonts w:ascii="Times New Roman" w:eastAsia="Times New Roman" w:hAnsi="Times New Roman" w:cs="Times New Roman"/>
      <w:sz w:val="28"/>
      <w:szCs w:val="20"/>
      <w:lang w:eastAsia="ru-RU"/>
    </w:rPr>
  </w:style>
  <w:style w:type="paragraph" w:styleId="a7">
    <w:name w:val="No Spacing"/>
    <w:aliases w:val="ОФПИСЬМО"/>
    <w:uiPriority w:val="1"/>
    <w:qFormat/>
    <w:rsid w:val="00635F84"/>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635F84"/>
    <w:rPr>
      <w:rFonts w:ascii="Arial" w:eastAsia="Times New Roman" w:hAnsi="Arial" w:cs="Arial"/>
      <w:b/>
      <w:bCs/>
      <w:kern w:val="32"/>
      <w:sz w:val="32"/>
      <w:szCs w:val="32"/>
      <w:lang w:eastAsia="ru-RU"/>
    </w:rPr>
  </w:style>
  <w:style w:type="character" w:customStyle="1" w:styleId="a8">
    <w:name w:val="Цветовое выделение"/>
    <w:rsid w:val="00635F84"/>
    <w:rPr>
      <w:b/>
      <w:bCs/>
      <w:color w:val="000080"/>
    </w:rPr>
  </w:style>
  <w:style w:type="paragraph" w:styleId="a9">
    <w:name w:val="List Paragraph"/>
    <w:basedOn w:val="a"/>
    <w:uiPriority w:val="34"/>
    <w:qFormat/>
    <w:rsid w:val="00635F84"/>
    <w:pPr>
      <w:ind w:left="720"/>
      <w:contextualSpacing/>
    </w:pPr>
    <w:rPr>
      <w:rFonts w:ascii="Calibri" w:eastAsia="Times New Roman" w:hAnsi="Calibri" w:cs="Times New Roman"/>
      <w:lang w:eastAsia="ru-RU"/>
    </w:rPr>
  </w:style>
  <w:style w:type="character" w:styleId="aa">
    <w:name w:val="Hyperlink"/>
    <w:basedOn w:val="a0"/>
    <w:uiPriority w:val="99"/>
    <w:unhideWhenUsed/>
    <w:rsid w:val="00635F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F84"/>
  </w:style>
  <w:style w:type="paragraph" w:styleId="1">
    <w:name w:val="heading 1"/>
    <w:basedOn w:val="a"/>
    <w:next w:val="a"/>
    <w:link w:val="10"/>
    <w:qFormat/>
    <w:rsid w:val="00635F84"/>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635F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35F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5F84"/>
    <w:rPr>
      <w:rFonts w:ascii="Tahoma" w:hAnsi="Tahoma" w:cs="Tahoma"/>
      <w:sz w:val="16"/>
      <w:szCs w:val="16"/>
    </w:rPr>
  </w:style>
  <w:style w:type="table" w:styleId="a6">
    <w:name w:val="Table Grid"/>
    <w:basedOn w:val="a1"/>
    <w:uiPriority w:val="59"/>
    <w:rsid w:val="00635F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635F84"/>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635F84"/>
    <w:rPr>
      <w:rFonts w:ascii="Times New Roman" w:eastAsia="Times New Roman" w:hAnsi="Times New Roman" w:cs="Times New Roman"/>
      <w:sz w:val="28"/>
      <w:szCs w:val="20"/>
      <w:lang w:eastAsia="ru-RU"/>
    </w:rPr>
  </w:style>
  <w:style w:type="paragraph" w:styleId="a7">
    <w:name w:val="No Spacing"/>
    <w:aliases w:val="ОФПИСЬМО"/>
    <w:uiPriority w:val="1"/>
    <w:qFormat/>
    <w:rsid w:val="00635F84"/>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635F84"/>
    <w:rPr>
      <w:rFonts w:ascii="Arial" w:eastAsia="Times New Roman" w:hAnsi="Arial" w:cs="Arial"/>
      <w:b/>
      <w:bCs/>
      <w:kern w:val="32"/>
      <w:sz w:val="32"/>
      <w:szCs w:val="32"/>
      <w:lang w:eastAsia="ru-RU"/>
    </w:rPr>
  </w:style>
  <w:style w:type="character" w:customStyle="1" w:styleId="a8">
    <w:name w:val="Цветовое выделение"/>
    <w:rsid w:val="00635F84"/>
    <w:rPr>
      <w:b/>
      <w:bCs/>
      <w:color w:val="000080"/>
    </w:rPr>
  </w:style>
  <w:style w:type="paragraph" w:styleId="a9">
    <w:name w:val="List Paragraph"/>
    <w:basedOn w:val="a"/>
    <w:uiPriority w:val="34"/>
    <w:qFormat/>
    <w:rsid w:val="00635F84"/>
    <w:pPr>
      <w:ind w:left="720"/>
      <w:contextualSpacing/>
    </w:pPr>
    <w:rPr>
      <w:rFonts w:ascii="Calibri" w:eastAsia="Times New Roman" w:hAnsi="Calibri" w:cs="Times New Roman"/>
      <w:lang w:eastAsia="ru-RU"/>
    </w:rPr>
  </w:style>
  <w:style w:type="character" w:styleId="aa">
    <w:name w:val="Hyperlink"/>
    <w:basedOn w:val="a0"/>
    <w:uiPriority w:val="99"/>
    <w:unhideWhenUsed/>
    <w:rsid w:val="00635F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Documents%20and%20Settings\&#1040;&#1076;&#1084;&#1080;&#1085;&#1080;&#1089;&#1090;&#1088;&#1072;&#1090;&#1086;&#1088;\Local%20Settings\Temp\~NS6F832\&#1056;&#1077;&#1096;&#1077;&#1085;&#1080;&#1077;%20&#1057;&#1086;&#1073;&#1088;&#1072;&#1085;&#1080;&#1103;%20&#1076;&#1077;&#1087;&#1091;&#1090;&#1072;&#1090;&#1086;&#1074;%20&#1058;&#1091;&#1088;&#1082;&#1086;&#1074;&#1089;&#1082;&#1086;&#1075;&#1086;%20&#1084;&#1091;&#1085;&#1080;&#1094;&#1080;&#1087;&#1072;&#1083;&#1100;&#1085;&#1086;&#1075;&#1086;%20&#1088;&#1072;&#1081;&#1086;&#1085;&#1072;%20&#1057;&#1072;&#1088;&#1072;&#1090;&#1086;&#1074;...%20(&#1092;&#1088;&#1072;&#1075;&#1084;&#1077;&#1085;&#1090;).rtf" TargetMode="External"/><Relationship Id="rId4" Type="http://schemas.openxmlformats.org/officeDocument/2006/relationships/settings" Target="settings.xml"/><Relationship Id="rId9" Type="http://schemas.openxmlformats.org/officeDocument/2006/relationships/hyperlink" Target="file:///C:\Documents%20and%20Settings\&#1040;&#1076;&#1084;&#1080;&#1085;&#1080;&#1089;&#1090;&#1088;&#1072;&#1090;&#1086;&#1088;\Local%20Settings\Temp\~NS6F832\&#1056;&#1077;&#1096;&#1077;&#1085;&#1080;&#1077;%20&#1057;&#1086;&#1073;&#1088;&#1072;&#1085;&#1080;&#1103;%20&#1076;&#1077;&#1087;&#1091;&#1090;&#1072;&#1090;&#1086;&#1074;%20&#1058;&#1091;&#1088;&#1082;&#1086;&#1074;&#1089;&#1082;&#1086;&#1075;&#1086;%20&#1084;&#1091;&#1085;&#1080;&#1094;&#1080;&#1087;&#1072;&#1083;&#1100;&#1085;&#1086;&#1075;&#1086;%20&#1088;&#1072;&#1081;&#1086;&#1085;&#1072;%20&#1057;&#1072;&#1088;&#1072;&#1090;&#1086;&#1074;...%20(&#1092;&#1088;&#1072;&#1075;&#1084;&#1077;&#1085;&#1090;).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1678</Words>
  <Characters>9565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Galkin</cp:lastModifiedBy>
  <cp:revision>2</cp:revision>
  <dcterms:created xsi:type="dcterms:W3CDTF">2019-03-29T12:21:00Z</dcterms:created>
  <dcterms:modified xsi:type="dcterms:W3CDTF">2019-03-29T12:39:00Z</dcterms:modified>
</cp:coreProperties>
</file>