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9EF" w:rsidRPr="00A41A8B" w:rsidRDefault="00C749EF" w:rsidP="00C749EF">
      <w:pPr>
        <w:contextualSpacing/>
        <w:jc w:val="center"/>
      </w:pPr>
      <w:r w:rsidRPr="00A41A8B">
        <w:rPr>
          <w:noProof/>
        </w:rPr>
        <w:drawing>
          <wp:inline distT="0" distB="0" distL="0" distR="0" wp14:anchorId="384EC001" wp14:editId="4028B005">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C749EF" w:rsidRPr="006A5709" w:rsidRDefault="00C749EF" w:rsidP="00C749EF">
      <w:pPr>
        <w:pStyle w:val="a3"/>
        <w:spacing w:before="0" w:after="0"/>
        <w:jc w:val="center"/>
        <w:rPr>
          <w:b/>
          <w:sz w:val="170"/>
          <w:szCs w:val="170"/>
        </w:rPr>
      </w:pPr>
      <w:r w:rsidRPr="006A5709">
        <w:rPr>
          <w:b/>
          <w:bCs/>
          <w:i/>
          <w:iCs/>
          <w:sz w:val="170"/>
          <w:szCs w:val="170"/>
          <w:u w:val="single"/>
        </w:rPr>
        <w:t>ВЕСТНИК</w:t>
      </w:r>
    </w:p>
    <w:p w:rsidR="00C749EF" w:rsidRDefault="00C749EF" w:rsidP="00C749EF">
      <w:pPr>
        <w:pStyle w:val="a3"/>
        <w:spacing w:before="0" w:after="0"/>
        <w:jc w:val="center"/>
        <w:rPr>
          <w:b/>
          <w:bCs/>
          <w:i/>
          <w:iCs/>
          <w:sz w:val="48"/>
          <w:szCs w:val="48"/>
        </w:rPr>
      </w:pPr>
      <w:proofErr w:type="spellStart"/>
      <w:r w:rsidRPr="006A5709">
        <w:rPr>
          <w:b/>
          <w:bCs/>
          <w:i/>
          <w:iCs/>
          <w:sz w:val="48"/>
          <w:szCs w:val="48"/>
        </w:rPr>
        <w:t>Турковского</w:t>
      </w:r>
      <w:proofErr w:type="spellEnd"/>
      <w:r w:rsidRPr="006A5709">
        <w:rPr>
          <w:b/>
          <w:bCs/>
          <w:i/>
          <w:iCs/>
          <w:sz w:val="48"/>
          <w:szCs w:val="48"/>
        </w:rPr>
        <w:t xml:space="preserve"> муниципального района</w:t>
      </w:r>
    </w:p>
    <w:p w:rsidR="00C749EF" w:rsidRPr="006A5709" w:rsidRDefault="00C749EF" w:rsidP="00C749EF">
      <w:pPr>
        <w:pStyle w:val="a3"/>
        <w:spacing w:before="0" w:after="0"/>
        <w:jc w:val="center"/>
        <w:rPr>
          <w:b/>
          <w:bCs/>
          <w:i/>
          <w:iCs/>
          <w:sz w:val="48"/>
          <w:szCs w:val="48"/>
        </w:rPr>
      </w:pPr>
    </w:p>
    <w:p w:rsidR="00C749EF" w:rsidRDefault="00C749EF" w:rsidP="00C749EF">
      <w:pPr>
        <w:pStyle w:val="a3"/>
        <w:spacing w:before="0" w:after="0"/>
        <w:rPr>
          <w:b/>
          <w:bCs/>
          <w:sz w:val="20"/>
          <w:szCs w:val="20"/>
        </w:rPr>
      </w:pPr>
      <w:r w:rsidRPr="006A5709">
        <w:rPr>
          <w:b/>
          <w:sz w:val="20"/>
          <w:szCs w:val="20"/>
        </w:rPr>
        <w:t xml:space="preserve">№ </w:t>
      </w:r>
      <w:r>
        <w:rPr>
          <w:b/>
          <w:sz w:val="20"/>
          <w:szCs w:val="20"/>
        </w:rPr>
        <w:t>210</w:t>
      </w:r>
      <w:r w:rsidRPr="006A5709">
        <w:rPr>
          <w:b/>
          <w:sz w:val="20"/>
          <w:szCs w:val="20"/>
        </w:rPr>
        <w:t xml:space="preserve">                                                              </w:t>
      </w:r>
      <w:r w:rsidRPr="006A5709">
        <w:rPr>
          <w:b/>
          <w:sz w:val="20"/>
          <w:szCs w:val="20"/>
        </w:rPr>
        <w:tab/>
      </w:r>
      <w:r w:rsidRPr="006A5709">
        <w:rPr>
          <w:b/>
          <w:sz w:val="20"/>
          <w:szCs w:val="20"/>
        </w:rPr>
        <w:tab/>
      </w:r>
      <w:r w:rsidRPr="006A5709">
        <w:rPr>
          <w:b/>
          <w:sz w:val="20"/>
          <w:szCs w:val="20"/>
        </w:rPr>
        <w:tab/>
        <w:t xml:space="preserve"> </w:t>
      </w:r>
      <w:r w:rsidRPr="006A5709">
        <w:rPr>
          <w:b/>
          <w:bCs/>
          <w:sz w:val="20"/>
          <w:szCs w:val="20"/>
        </w:rPr>
        <w:t xml:space="preserve">от </w:t>
      </w:r>
      <w:r>
        <w:rPr>
          <w:b/>
          <w:bCs/>
          <w:sz w:val="20"/>
          <w:szCs w:val="20"/>
        </w:rPr>
        <w:t xml:space="preserve">05 марта  </w:t>
      </w:r>
      <w:r w:rsidRPr="006A5709">
        <w:rPr>
          <w:b/>
          <w:bCs/>
          <w:sz w:val="20"/>
          <w:szCs w:val="20"/>
        </w:rPr>
        <w:t>20</w:t>
      </w:r>
      <w:r>
        <w:rPr>
          <w:b/>
          <w:bCs/>
          <w:sz w:val="20"/>
          <w:szCs w:val="20"/>
        </w:rPr>
        <w:t>21</w:t>
      </w:r>
      <w:r w:rsidRPr="006A5709">
        <w:rPr>
          <w:b/>
          <w:bCs/>
          <w:sz w:val="20"/>
          <w:szCs w:val="20"/>
        </w:rPr>
        <w:t xml:space="preserve"> года   </w:t>
      </w:r>
      <w:r>
        <w:rPr>
          <w:b/>
          <w:bCs/>
          <w:sz w:val="20"/>
          <w:szCs w:val="20"/>
        </w:rPr>
        <w:t xml:space="preserve">  </w:t>
      </w:r>
    </w:p>
    <w:p w:rsidR="00C749EF" w:rsidRPr="006A5709" w:rsidRDefault="00C749EF" w:rsidP="00C749EF">
      <w:pPr>
        <w:pStyle w:val="a3"/>
        <w:rPr>
          <w:b/>
          <w:bCs/>
          <w:sz w:val="20"/>
          <w:szCs w:val="20"/>
        </w:rPr>
      </w:pPr>
      <w:r w:rsidRPr="006A5709">
        <w:rPr>
          <w:b/>
          <w:bCs/>
          <w:sz w:val="20"/>
          <w:szCs w:val="20"/>
        </w:rPr>
        <w:t xml:space="preserve">Учредитель: Собрание депутатов </w:t>
      </w:r>
      <w:proofErr w:type="spellStart"/>
      <w:r w:rsidRPr="006A5709">
        <w:rPr>
          <w:b/>
          <w:bCs/>
          <w:sz w:val="20"/>
          <w:szCs w:val="20"/>
        </w:rPr>
        <w:t>Турковского</w:t>
      </w:r>
      <w:proofErr w:type="spellEnd"/>
      <w:r w:rsidRPr="006A5709">
        <w:rPr>
          <w:b/>
          <w:bCs/>
          <w:sz w:val="20"/>
          <w:szCs w:val="20"/>
        </w:rPr>
        <w:t xml:space="preserve"> муниципального района </w:t>
      </w:r>
    </w:p>
    <w:p w:rsidR="00C749EF" w:rsidRDefault="00C749EF" w:rsidP="00C749EF">
      <w:pPr>
        <w:spacing w:before="100" w:beforeAutospacing="1"/>
        <w:jc w:val="center"/>
        <w:rPr>
          <w:b/>
          <w:noProof/>
        </w:rPr>
      </w:pPr>
      <w:r w:rsidRPr="006A5709">
        <w:rPr>
          <w:b/>
          <w:noProof/>
        </w:rPr>
        <w:t>СОДЕРЖАНИЕ</w:t>
      </w:r>
    </w:p>
    <w:p w:rsidR="00C749EF" w:rsidRPr="006A5709" w:rsidRDefault="00C749EF" w:rsidP="00C749EF">
      <w:pPr>
        <w:spacing w:before="100" w:beforeAutospacing="1"/>
        <w:jc w:val="center"/>
        <w:rPr>
          <w:b/>
          <w:noProof/>
        </w:rPr>
      </w:pPr>
    </w:p>
    <w:p w:rsidR="00C749EF" w:rsidRPr="00C749EF" w:rsidRDefault="00C749EF" w:rsidP="00234EE3">
      <w:pPr>
        <w:ind w:firstLine="708"/>
        <w:jc w:val="both"/>
      </w:pPr>
      <w:r>
        <w:t>Постановление администрации муниципального района от 01 марта 2021 года № 160 «О проведении торгов в форме открытого аукциона»</w:t>
      </w:r>
    </w:p>
    <w:p w:rsidR="00C749EF" w:rsidRPr="00C749EF" w:rsidRDefault="00C749EF" w:rsidP="00234EE3">
      <w:pPr>
        <w:shd w:val="clear" w:color="auto" w:fill="FFFFFF"/>
        <w:ind w:firstLine="708"/>
        <w:jc w:val="both"/>
        <w:rPr>
          <w:bCs/>
          <w:color w:val="000000"/>
          <w:highlight w:val="yellow"/>
        </w:rPr>
      </w:pPr>
      <w:r w:rsidRPr="00C749EF">
        <w:rPr>
          <w:bCs/>
          <w:color w:val="000000"/>
        </w:rPr>
        <w:t xml:space="preserve">Постановление администрации муниципального района от 01 марта </w:t>
      </w:r>
      <w:r w:rsidR="00234EE3">
        <w:rPr>
          <w:bCs/>
          <w:color w:val="000000"/>
        </w:rPr>
        <w:t xml:space="preserve">2021 года </w:t>
      </w:r>
      <w:r w:rsidRPr="00C749EF">
        <w:rPr>
          <w:bCs/>
          <w:color w:val="000000"/>
        </w:rPr>
        <w:t xml:space="preserve">№ 161 «О закреплении муниципальных образовательных учреждений, реализующих образовательные программы дошкольного, начального общего, основного общего, среднего общего образования, за конкретными территориями </w:t>
      </w:r>
      <w:proofErr w:type="spellStart"/>
      <w:r w:rsidRPr="00C749EF">
        <w:rPr>
          <w:bCs/>
          <w:color w:val="000000"/>
        </w:rPr>
        <w:t>Турковского</w:t>
      </w:r>
      <w:proofErr w:type="spellEnd"/>
      <w:r w:rsidRPr="00C749EF">
        <w:rPr>
          <w:bCs/>
          <w:color w:val="000000"/>
        </w:rPr>
        <w:t xml:space="preserve"> </w:t>
      </w:r>
      <w:r w:rsidR="00D77FFE">
        <w:rPr>
          <w:bCs/>
          <w:color w:val="000000"/>
        </w:rPr>
        <w:t>муниципального района»</w:t>
      </w:r>
    </w:p>
    <w:p w:rsidR="00C749EF" w:rsidRDefault="00234EE3" w:rsidP="00C749EF">
      <w:pPr>
        <w:ind w:firstLine="708"/>
        <w:jc w:val="both"/>
        <w:rPr>
          <w:bCs/>
          <w:color w:val="000000"/>
        </w:rPr>
      </w:pPr>
      <w:r w:rsidRPr="00C749EF">
        <w:rPr>
          <w:bCs/>
          <w:color w:val="000000"/>
        </w:rPr>
        <w:t>Постановление администрации муниципального района от 0</w:t>
      </w:r>
      <w:r>
        <w:rPr>
          <w:bCs/>
          <w:color w:val="000000"/>
        </w:rPr>
        <w:t>2</w:t>
      </w:r>
      <w:r w:rsidRPr="00C749EF">
        <w:rPr>
          <w:bCs/>
          <w:color w:val="000000"/>
        </w:rPr>
        <w:t xml:space="preserve"> марта</w:t>
      </w:r>
      <w:r>
        <w:rPr>
          <w:bCs/>
          <w:color w:val="000000"/>
        </w:rPr>
        <w:t xml:space="preserve">2021 года </w:t>
      </w:r>
      <w:r w:rsidRPr="00C749EF">
        <w:rPr>
          <w:bCs/>
          <w:color w:val="000000"/>
        </w:rPr>
        <w:t xml:space="preserve"> № 16</w:t>
      </w:r>
      <w:r>
        <w:rPr>
          <w:bCs/>
          <w:color w:val="000000"/>
        </w:rPr>
        <w:t>8 «</w:t>
      </w:r>
      <w:r w:rsidRPr="00234EE3">
        <w:rPr>
          <w:bCs/>
          <w:color w:val="000000"/>
        </w:rPr>
        <w:t xml:space="preserve">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w:t>
      </w:r>
      <w:proofErr w:type="spellStart"/>
      <w:r w:rsidRPr="00234EE3">
        <w:rPr>
          <w:bCs/>
          <w:color w:val="000000"/>
        </w:rPr>
        <w:t>Турковского</w:t>
      </w:r>
      <w:proofErr w:type="spellEnd"/>
      <w:r w:rsidRPr="00234EE3">
        <w:rPr>
          <w:bCs/>
          <w:color w:val="000000"/>
        </w:rPr>
        <w:t xml:space="preserve"> муниципального района</w:t>
      </w:r>
      <w:r>
        <w:rPr>
          <w:bCs/>
          <w:color w:val="000000"/>
        </w:rPr>
        <w:t>»</w:t>
      </w:r>
    </w:p>
    <w:p w:rsidR="00234EE3" w:rsidRDefault="00234EE3" w:rsidP="00C749EF">
      <w:pPr>
        <w:ind w:firstLine="708"/>
        <w:jc w:val="both"/>
      </w:pPr>
      <w:r w:rsidRPr="00C749EF">
        <w:rPr>
          <w:bCs/>
          <w:color w:val="000000"/>
        </w:rPr>
        <w:t>Постановление администрации муниципального района от 0</w:t>
      </w:r>
      <w:r>
        <w:rPr>
          <w:bCs/>
          <w:color w:val="000000"/>
        </w:rPr>
        <w:t>5</w:t>
      </w:r>
      <w:r w:rsidRPr="00C749EF">
        <w:rPr>
          <w:bCs/>
          <w:color w:val="000000"/>
        </w:rPr>
        <w:t xml:space="preserve"> марта</w:t>
      </w:r>
      <w:r>
        <w:rPr>
          <w:bCs/>
          <w:color w:val="000000"/>
        </w:rPr>
        <w:t xml:space="preserve">2021 года </w:t>
      </w:r>
      <w:r w:rsidRPr="00C749EF">
        <w:rPr>
          <w:bCs/>
          <w:color w:val="000000"/>
        </w:rPr>
        <w:t>№ 1</w:t>
      </w:r>
      <w:r w:rsidR="00D77FFE">
        <w:rPr>
          <w:bCs/>
          <w:color w:val="000000"/>
        </w:rPr>
        <w:t xml:space="preserve">75 </w:t>
      </w:r>
      <w:r>
        <w:rPr>
          <w:bCs/>
          <w:color w:val="000000"/>
        </w:rPr>
        <w:t>«</w:t>
      </w:r>
      <w:r w:rsidRPr="00234EE3">
        <w:rPr>
          <w:bCs/>
          <w:color w:val="000000"/>
        </w:rPr>
        <w:t xml:space="preserve">Об установлении тарифов на платные услуги, предоставляемые муниципальным учреждением Физкультурно-оздоровительный комплекс «Молодежный» </w:t>
      </w:r>
      <w:proofErr w:type="spellStart"/>
      <w:r w:rsidRPr="00234EE3">
        <w:rPr>
          <w:bCs/>
          <w:color w:val="000000"/>
        </w:rPr>
        <w:t>Турковского</w:t>
      </w:r>
      <w:proofErr w:type="spellEnd"/>
      <w:r w:rsidRPr="00234EE3">
        <w:rPr>
          <w:bCs/>
          <w:color w:val="000000"/>
        </w:rPr>
        <w:t xml:space="preserve"> муниципального района Саратовской области</w:t>
      </w:r>
      <w:r>
        <w:rPr>
          <w:bCs/>
          <w:color w:val="000000"/>
        </w:rPr>
        <w:t>»</w:t>
      </w: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Default="00C749EF" w:rsidP="00C749EF">
      <w:pPr>
        <w:ind w:firstLine="708"/>
        <w:jc w:val="both"/>
      </w:pPr>
    </w:p>
    <w:p w:rsidR="00C749EF" w:rsidRPr="00C749EF" w:rsidRDefault="00C749EF" w:rsidP="00C749EF">
      <w:pPr>
        <w:jc w:val="center"/>
      </w:pPr>
      <w:r w:rsidRPr="00C749EF">
        <w:rPr>
          <w:noProof/>
        </w:rPr>
        <w:drawing>
          <wp:inline distT="0" distB="0" distL="0" distR="0" wp14:anchorId="47A69E4A" wp14:editId="5E135D34">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C749EF" w:rsidRPr="00C749EF" w:rsidRDefault="00C749EF" w:rsidP="00C749EF">
      <w:pPr>
        <w:jc w:val="center"/>
        <w:rPr>
          <w:b/>
        </w:rPr>
      </w:pPr>
      <w:r w:rsidRPr="00C749EF">
        <w:rPr>
          <w:b/>
        </w:rPr>
        <w:t>АДМИНИСТРАЦИЯ</w:t>
      </w:r>
    </w:p>
    <w:p w:rsidR="00C749EF" w:rsidRPr="00C749EF" w:rsidRDefault="00C749EF" w:rsidP="00C749EF">
      <w:pPr>
        <w:jc w:val="center"/>
        <w:rPr>
          <w:b/>
        </w:rPr>
      </w:pPr>
      <w:r w:rsidRPr="00C749EF">
        <w:rPr>
          <w:b/>
        </w:rPr>
        <w:t>ТУРКОВСКОГО МУНИЦИПАЛЬНОГО РАЙОНА</w:t>
      </w:r>
    </w:p>
    <w:p w:rsidR="00C749EF" w:rsidRPr="00C749EF" w:rsidRDefault="00C749EF" w:rsidP="00C749EF">
      <w:pPr>
        <w:jc w:val="center"/>
        <w:rPr>
          <w:b/>
        </w:rPr>
      </w:pPr>
      <w:r w:rsidRPr="00C749EF">
        <w:rPr>
          <w:b/>
        </w:rPr>
        <w:t>САРАТОВСКОЙ ОБЛАСТИ</w:t>
      </w:r>
    </w:p>
    <w:p w:rsidR="00C749EF" w:rsidRPr="00C749EF" w:rsidRDefault="00C749EF" w:rsidP="00C749EF">
      <w:pPr>
        <w:jc w:val="center"/>
        <w:rPr>
          <w:b/>
        </w:rPr>
      </w:pPr>
    </w:p>
    <w:p w:rsidR="00C749EF" w:rsidRPr="00C749EF" w:rsidRDefault="00C749EF" w:rsidP="00C749EF">
      <w:pPr>
        <w:pStyle w:val="2"/>
        <w:rPr>
          <w:sz w:val="20"/>
        </w:rPr>
      </w:pPr>
      <w:r w:rsidRPr="00C749EF">
        <w:rPr>
          <w:sz w:val="20"/>
        </w:rPr>
        <w:t>ПОСТАНОВЛЕНИЕ</w:t>
      </w:r>
    </w:p>
    <w:p w:rsidR="00C749EF" w:rsidRPr="00C749EF" w:rsidRDefault="00C749EF" w:rsidP="00C749EF"/>
    <w:p w:rsidR="00C749EF" w:rsidRPr="00C749EF" w:rsidRDefault="00C749EF" w:rsidP="00C749EF">
      <w:r w:rsidRPr="00C749EF">
        <w:t>От 01.03.2021 г. № 160</w:t>
      </w:r>
    </w:p>
    <w:p w:rsidR="00C749EF" w:rsidRPr="00C749EF" w:rsidRDefault="00C749EF" w:rsidP="00C749EF"/>
    <w:p w:rsidR="00C749EF" w:rsidRPr="00C749EF" w:rsidRDefault="00C749EF" w:rsidP="00C749EF">
      <w:pPr>
        <w:rPr>
          <w:b/>
        </w:rPr>
      </w:pPr>
      <w:r w:rsidRPr="00C749EF">
        <w:rPr>
          <w:b/>
        </w:rPr>
        <w:t>О проведении торгов в форме</w:t>
      </w:r>
    </w:p>
    <w:p w:rsidR="00C749EF" w:rsidRPr="00C749EF" w:rsidRDefault="00C749EF" w:rsidP="00C749EF">
      <w:pPr>
        <w:rPr>
          <w:b/>
        </w:rPr>
      </w:pPr>
      <w:r w:rsidRPr="00C749EF">
        <w:rPr>
          <w:b/>
        </w:rPr>
        <w:t>открытого аукциона</w:t>
      </w:r>
    </w:p>
    <w:p w:rsidR="00C749EF" w:rsidRPr="00C749EF" w:rsidRDefault="00C749EF" w:rsidP="00C749EF">
      <w:pPr>
        <w:rPr>
          <w:b/>
        </w:rPr>
      </w:pPr>
    </w:p>
    <w:p w:rsidR="00C749EF" w:rsidRPr="00C749EF" w:rsidRDefault="00C749EF" w:rsidP="00C749EF">
      <w:pPr>
        <w:ind w:firstLine="709"/>
        <w:jc w:val="both"/>
      </w:pPr>
      <w:r w:rsidRPr="00C749EF">
        <w:t xml:space="preserve">В соответствии со ст. 39.11. Земельного кодекса Российской Федерации, Уставом </w:t>
      </w:r>
      <w:proofErr w:type="spellStart"/>
      <w:r w:rsidRPr="00C749EF">
        <w:t>Турковского</w:t>
      </w:r>
      <w:proofErr w:type="spellEnd"/>
      <w:r w:rsidRPr="00C749EF">
        <w:t xml:space="preserve"> муниципального района, на основан</w:t>
      </w:r>
      <w:proofErr w:type="gramStart"/>
      <w:r w:rsidRPr="00C749EF">
        <w:t>ии ООО</w:t>
      </w:r>
      <w:proofErr w:type="gramEnd"/>
      <w:r w:rsidRPr="00C749EF">
        <w:t xml:space="preserve"> «ИСЭ» от 04 февраля 2021 года №№ 2351 ͟  1(24); 2351 ͟  2(24); от 09 февраля 2021 года № 2351(24) администрация </w:t>
      </w:r>
      <w:proofErr w:type="spellStart"/>
      <w:r w:rsidRPr="00C749EF">
        <w:t>Турковского</w:t>
      </w:r>
      <w:proofErr w:type="spellEnd"/>
      <w:r w:rsidRPr="00C749EF">
        <w:t xml:space="preserve"> муниципального района ПОСТАНОВЛЯЕТ:</w:t>
      </w:r>
    </w:p>
    <w:p w:rsidR="00C749EF" w:rsidRPr="00C749EF" w:rsidRDefault="00C749EF" w:rsidP="00C749EF">
      <w:pPr>
        <w:numPr>
          <w:ilvl w:val="0"/>
          <w:numId w:val="1"/>
        </w:numPr>
        <w:tabs>
          <w:tab w:val="clear" w:pos="1605"/>
          <w:tab w:val="num" w:pos="993"/>
        </w:tabs>
        <w:overflowPunct/>
        <w:autoSpaceDE/>
        <w:autoSpaceDN/>
        <w:adjustRightInd/>
        <w:ind w:left="0" w:firstLine="709"/>
        <w:jc w:val="both"/>
        <w:rPr>
          <w:bCs/>
          <w:shd w:val="clear" w:color="auto" w:fill="FFFFFF"/>
        </w:rPr>
      </w:pPr>
      <w:r w:rsidRPr="00C749EF">
        <w:t>Провести торги в форме открытого аукциона на право заключения договора аренды земельного участка:</w:t>
      </w:r>
    </w:p>
    <w:p w:rsidR="00C749EF" w:rsidRPr="00C749EF" w:rsidRDefault="00C749EF" w:rsidP="00C749EF">
      <w:pPr>
        <w:ind w:firstLine="708"/>
        <w:jc w:val="both"/>
        <w:rPr>
          <w:rStyle w:val="aa"/>
          <w:b w:val="0"/>
          <w:shd w:val="clear" w:color="auto" w:fill="FFFFFF"/>
        </w:rPr>
      </w:pPr>
      <w:r w:rsidRPr="00C749EF">
        <w:t xml:space="preserve">ЛОТ № 1 земельный участок из категории земель: земли населенных пунктов, площадью 49 </w:t>
      </w:r>
      <w:proofErr w:type="spellStart"/>
      <w:r w:rsidRPr="00C749EF">
        <w:t>кв</w:t>
      </w:r>
      <w:proofErr w:type="gramStart"/>
      <w:r w:rsidRPr="00C749EF">
        <w:t>.м</w:t>
      </w:r>
      <w:proofErr w:type="spellEnd"/>
      <w:proofErr w:type="gramEnd"/>
      <w:r w:rsidRPr="00C749EF">
        <w:t xml:space="preserve">, с разрешенным использованием: Объекты гаражного назначения, кадастровый номер 64:35:350619:236, расположенный по адресу: </w:t>
      </w:r>
      <w:r w:rsidRPr="00C749EF">
        <w:rPr>
          <w:bCs/>
          <w:shd w:val="clear" w:color="auto" w:fill="FFFFFF"/>
        </w:rPr>
        <w:t xml:space="preserve">Российская Федерация, Саратовская область, </w:t>
      </w:r>
      <w:proofErr w:type="spellStart"/>
      <w:r w:rsidRPr="00C749EF">
        <w:rPr>
          <w:bCs/>
          <w:shd w:val="clear" w:color="auto" w:fill="FFFFFF"/>
        </w:rPr>
        <w:t>Турковский</w:t>
      </w:r>
      <w:proofErr w:type="spellEnd"/>
      <w:r w:rsidRPr="00C749EF">
        <w:rPr>
          <w:bCs/>
          <w:shd w:val="clear" w:color="auto" w:fill="FFFFFF"/>
        </w:rPr>
        <w:t xml:space="preserve"> муниципальный район, городское поселение </w:t>
      </w:r>
      <w:proofErr w:type="spellStart"/>
      <w:r w:rsidRPr="00C749EF">
        <w:rPr>
          <w:bCs/>
          <w:shd w:val="clear" w:color="auto" w:fill="FFFFFF"/>
        </w:rPr>
        <w:t>Турковское</w:t>
      </w:r>
      <w:proofErr w:type="spellEnd"/>
      <w:r w:rsidRPr="00C749EF">
        <w:rPr>
          <w:bCs/>
          <w:shd w:val="clear" w:color="auto" w:fill="FFFFFF"/>
        </w:rPr>
        <w:t xml:space="preserve">, </w:t>
      </w:r>
      <w:proofErr w:type="spellStart"/>
      <w:r w:rsidRPr="00C749EF">
        <w:rPr>
          <w:bCs/>
          <w:shd w:val="clear" w:color="auto" w:fill="FFFFFF"/>
        </w:rPr>
        <w:t>рп</w:t>
      </w:r>
      <w:proofErr w:type="spellEnd"/>
      <w:r w:rsidRPr="00C749EF">
        <w:rPr>
          <w:bCs/>
          <w:shd w:val="clear" w:color="auto" w:fill="FFFFFF"/>
        </w:rPr>
        <w:t>. Турки, ул. Железнодорожная, земельный участок 3А</w:t>
      </w:r>
      <w:r w:rsidRPr="00C749EF">
        <w:rPr>
          <w:rStyle w:val="aa"/>
          <w:b w:val="0"/>
          <w:shd w:val="clear" w:color="auto" w:fill="FFFFFF"/>
        </w:rPr>
        <w:t>;</w:t>
      </w:r>
    </w:p>
    <w:p w:rsidR="00C749EF" w:rsidRPr="00C749EF" w:rsidRDefault="00C749EF" w:rsidP="00C749EF">
      <w:pPr>
        <w:ind w:firstLine="708"/>
        <w:jc w:val="both"/>
        <w:rPr>
          <w:rStyle w:val="aa"/>
          <w:b w:val="0"/>
          <w:shd w:val="clear" w:color="auto" w:fill="FFFFFF"/>
        </w:rPr>
      </w:pPr>
      <w:r w:rsidRPr="00C749EF">
        <w:t xml:space="preserve">ЛОТ № 2 земельный участок из категории земель: земли населенных пунктов, площадью 5487 </w:t>
      </w:r>
      <w:proofErr w:type="spellStart"/>
      <w:r w:rsidRPr="00C749EF">
        <w:t>кв</w:t>
      </w:r>
      <w:proofErr w:type="gramStart"/>
      <w:r w:rsidRPr="00C749EF">
        <w:t>.м</w:t>
      </w:r>
      <w:proofErr w:type="spellEnd"/>
      <w:proofErr w:type="gramEnd"/>
      <w:r w:rsidRPr="00C749EF">
        <w:t xml:space="preserve">, с разрешенным использованием: Обеспечение сельскохозяйственного производства, кадастровый номер 64:35:350621:265, расположенный по адресу: </w:t>
      </w:r>
      <w:r w:rsidRPr="00C749EF">
        <w:rPr>
          <w:bCs/>
          <w:shd w:val="clear" w:color="auto" w:fill="FFFFFF"/>
        </w:rPr>
        <w:t xml:space="preserve">Российская Федерация, Саратовская область, </w:t>
      </w:r>
      <w:proofErr w:type="spellStart"/>
      <w:r w:rsidRPr="00C749EF">
        <w:rPr>
          <w:bCs/>
          <w:shd w:val="clear" w:color="auto" w:fill="FFFFFF"/>
        </w:rPr>
        <w:t>Турковский</w:t>
      </w:r>
      <w:proofErr w:type="spellEnd"/>
      <w:r w:rsidRPr="00C749EF">
        <w:rPr>
          <w:bCs/>
          <w:shd w:val="clear" w:color="auto" w:fill="FFFFFF"/>
        </w:rPr>
        <w:t xml:space="preserve"> муниципальный район, городское поселение </w:t>
      </w:r>
      <w:proofErr w:type="spellStart"/>
      <w:r w:rsidRPr="00C749EF">
        <w:rPr>
          <w:bCs/>
          <w:shd w:val="clear" w:color="auto" w:fill="FFFFFF"/>
        </w:rPr>
        <w:t>Турковское</w:t>
      </w:r>
      <w:proofErr w:type="spellEnd"/>
      <w:r w:rsidRPr="00C749EF">
        <w:rPr>
          <w:bCs/>
          <w:shd w:val="clear" w:color="auto" w:fill="FFFFFF"/>
        </w:rPr>
        <w:t xml:space="preserve">, </w:t>
      </w:r>
      <w:proofErr w:type="spellStart"/>
      <w:r w:rsidRPr="00C749EF">
        <w:rPr>
          <w:bCs/>
          <w:shd w:val="clear" w:color="auto" w:fill="FFFFFF"/>
        </w:rPr>
        <w:t>рп</w:t>
      </w:r>
      <w:proofErr w:type="spellEnd"/>
      <w:r w:rsidRPr="00C749EF">
        <w:rPr>
          <w:bCs/>
          <w:shd w:val="clear" w:color="auto" w:fill="FFFFFF"/>
        </w:rPr>
        <w:t>. Турки, ул. 40 лет Победы, земельный участок 5Б</w:t>
      </w:r>
      <w:r w:rsidRPr="00C749EF">
        <w:rPr>
          <w:rStyle w:val="aa"/>
          <w:b w:val="0"/>
          <w:shd w:val="clear" w:color="auto" w:fill="FFFFFF"/>
        </w:rPr>
        <w:t>;</w:t>
      </w:r>
    </w:p>
    <w:p w:rsidR="00C749EF" w:rsidRPr="00C749EF" w:rsidRDefault="00C749EF" w:rsidP="00C749EF">
      <w:pPr>
        <w:ind w:firstLine="708"/>
        <w:jc w:val="both"/>
        <w:rPr>
          <w:shd w:val="clear" w:color="auto" w:fill="FFFFFF"/>
        </w:rPr>
      </w:pPr>
      <w:r w:rsidRPr="00C749EF">
        <w:t xml:space="preserve">ЛОТ № 3 земельный участок из категории земель: сельскохозяйственного назначения, площадью 175549 </w:t>
      </w:r>
      <w:proofErr w:type="spellStart"/>
      <w:r w:rsidRPr="00C749EF">
        <w:t>кв</w:t>
      </w:r>
      <w:proofErr w:type="gramStart"/>
      <w:r w:rsidRPr="00C749EF">
        <w:t>.м</w:t>
      </w:r>
      <w:proofErr w:type="spellEnd"/>
      <w:proofErr w:type="gramEnd"/>
      <w:r w:rsidRPr="00C749EF">
        <w:t xml:space="preserve">, с разрешенным использованием: Животноводство, кадастровый номер 64:35:130121:306, расположенный по адресу: </w:t>
      </w:r>
      <w:r w:rsidRPr="00C749EF">
        <w:rPr>
          <w:bCs/>
          <w:shd w:val="clear" w:color="auto" w:fill="FFFFFF"/>
        </w:rPr>
        <w:t xml:space="preserve">Российская Федерация, Саратовская область, </w:t>
      </w:r>
      <w:proofErr w:type="spellStart"/>
      <w:r w:rsidRPr="00C749EF">
        <w:rPr>
          <w:bCs/>
          <w:shd w:val="clear" w:color="auto" w:fill="FFFFFF"/>
        </w:rPr>
        <w:t>Турковский</w:t>
      </w:r>
      <w:proofErr w:type="spellEnd"/>
      <w:r w:rsidRPr="00C749EF">
        <w:rPr>
          <w:bCs/>
          <w:shd w:val="clear" w:color="auto" w:fill="FFFFFF"/>
        </w:rPr>
        <w:t xml:space="preserve"> муниципальный район, </w:t>
      </w:r>
      <w:proofErr w:type="spellStart"/>
      <w:r w:rsidRPr="00C749EF">
        <w:rPr>
          <w:bCs/>
          <w:shd w:val="clear" w:color="auto" w:fill="FFFFFF"/>
        </w:rPr>
        <w:t>Турковское</w:t>
      </w:r>
      <w:proofErr w:type="spellEnd"/>
      <w:r w:rsidRPr="00C749EF">
        <w:rPr>
          <w:bCs/>
          <w:shd w:val="clear" w:color="auto" w:fill="FFFFFF"/>
        </w:rPr>
        <w:t xml:space="preserve"> муниципальное образование, примерно в 2300 м северо-западнее </w:t>
      </w:r>
      <w:proofErr w:type="spellStart"/>
      <w:r w:rsidRPr="00C749EF">
        <w:rPr>
          <w:bCs/>
          <w:shd w:val="clear" w:color="auto" w:fill="FFFFFF"/>
        </w:rPr>
        <w:t>рп</w:t>
      </w:r>
      <w:proofErr w:type="spellEnd"/>
      <w:r w:rsidRPr="00C749EF">
        <w:rPr>
          <w:bCs/>
          <w:shd w:val="clear" w:color="auto" w:fill="FFFFFF"/>
        </w:rPr>
        <w:t>. Турки</w:t>
      </w:r>
      <w:r w:rsidRPr="00C749EF">
        <w:rPr>
          <w:shd w:val="clear" w:color="auto" w:fill="FFFFFF"/>
        </w:rPr>
        <w:t>.</w:t>
      </w:r>
    </w:p>
    <w:p w:rsidR="00C749EF" w:rsidRPr="00C749EF" w:rsidRDefault="00C749EF" w:rsidP="00C749EF">
      <w:pPr>
        <w:ind w:firstLine="708"/>
        <w:jc w:val="both"/>
      </w:pPr>
      <w:r w:rsidRPr="00C749EF">
        <w:t xml:space="preserve">Продажу провести посредством открытой формы подачи предложений в месте, день, </w:t>
      </w:r>
      <w:proofErr w:type="gramStart"/>
      <w:r w:rsidRPr="00C749EF">
        <w:t>время</w:t>
      </w:r>
      <w:proofErr w:type="gramEnd"/>
      <w:r w:rsidRPr="00C749EF">
        <w:t xml:space="preserve"> указанное в информационном сообщении по проведению торгов в форме открытого аукциона.</w:t>
      </w:r>
    </w:p>
    <w:p w:rsidR="00C749EF" w:rsidRPr="00C749EF" w:rsidRDefault="00C749EF" w:rsidP="00C749EF">
      <w:pPr>
        <w:numPr>
          <w:ilvl w:val="0"/>
          <w:numId w:val="1"/>
        </w:numPr>
        <w:tabs>
          <w:tab w:val="clear" w:pos="1605"/>
          <w:tab w:val="num" w:pos="709"/>
          <w:tab w:val="num" w:pos="993"/>
        </w:tabs>
        <w:overflowPunct/>
        <w:autoSpaceDE/>
        <w:autoSpaceDN/>
        <w:adjustRightInd/>
        <w:ind w:left="0" w:firstLine="709"/>
        <w:jc w:val="both"/>
      </w:pPr>
      <w:r w:rsidRPr="00C749EF">
        <w:t>Утвердить информационное сообщение по проведению торгов в форме открытого аукциона согласно приложению.</w:t>
      </w:r>
    </w:p>
    <w:p w:rsidR="00C749EF" w:rsidRPr="00C749EF" w:rsidRDefault="00C749EF" w:rsidP="00C749EF">
      <w:pPr>
        <w:pStyle w:val="a7"/>
        <w:numPr>
          <w:ilvl w:val="0"/>
          <w:numId w:val="1"/>
        </w:numPr>
        <w:tabs>
          <w:tab w:val="clear" w:pos="1605"/>
          <w:tab w:val="num" w:pos="993"/>
        </w:tabs>
        <w:spacing w:after="0"/>
        <w:ind w:left="0" w:right="-143" w:firstLine="709"/>
        <w:jc w:val="both"/>
        <w:rPr>
          <w:sz w:val="20"/>
        </w:rPr>
      </w:pPr>
      <w:proofErr w:type="gramStart"/>
      <w:r w:rsidRPr="00C749EF">
        <w:rPr>
          <w:sz w:val="20"/>
          <w:lang w:val="ru-RU"/>
        </w:rPr>
        <w:t>Р</w:t>
      </w:r>
      <w:proofErr w:type="spellStart"/>
      <w:r w:rsidRPr="00C749EF">
        <w:rPr>
          <w:sz w:val="20"/>
        </w:rPr>
        <w:t>азместить</w:t>
      </w:r>
      <w:proofErr w:type="spellEnd"/>
      <w:r w:rsidRPr="00C749EF">
        <w:rPr>
          <w:sz w:val="20"/>
        </w:rPr>
        <w:t xml:space="preserve"> информацию</w:t>
      </w:r>
      <w:proofErr w:type="gramEnd"/>
      <w:r w:rsidRPr="00C749EF">
        <w:rPr>
          <w:sz w:val="20"/>
        </w:rPr>
        <w:t xml:space="preserve"> о проведени</w:t>
      </w:r>
      <w:r w:rsidRPr="00C749EF">
        <w:rPr>
          <w:sz w:val="20"/>
          <w:lang w:val="ru-RU"/>
        </w:rPr>
        <w:t>и торгов в форме открытого</w:t>
      </w:r>
      <w:r w:rsidRPr="00C749EF">
        <w:rPr>
          <w:sz w:val="20"/>
        </w:rPr>
        <w:t xml:space="preserve"> аукциона на официальном сайте администрации </w:t>
      </w:r>
      <w:proofErr w:type="spellStart"/>
      <w:r w:rsidRPr="00C749EF">
        <w:rPr>
          <w:sz w:val="20"/>
          <w:lang w:val="ru-RU"/>
        </w:rPr>
        <w:t>Турковского</w:t>
      </w:r>
      <w:proofErr w:type="spellEnd"/>
      <w:r w:rsidRPr="00C749EF">
        <w:rPr>
          <w:sz w:val="20"/>
          <w:lang w:val="ru-RU"/>
        </w:rPr>
        <w:t xml:space="preserve"> </w:t>
      </w:r>
      <w:r w:rsidRPr="00C749EF">
        <w:rPr>
          <w:sz w:val="20"/>
        </w:rPr>
        <w:t xml:space="preserve">муниципального </w:t>
      </w:r>
      <w:r w:rsidRPr="00C749EF">
        <w:rPr>
          <w:sz w:val="20"/>
          <w:lang w:val="ru-RU"/>
        </w:rPr>
        <w:t>района</w:t>
      </w:r>
      <w:r w:rsidRPr="00C749EF">
        <w:rPr>
          <w:sz w:val="20"/>
        </w:rPr>
        <w:t xml:space="preserve"> (</w:t>
      </w:r>
      <w:proofErr w:type="spellStart"/>
      <w:r w:rsidRPr="00C749EF">
        <w:rPr>
          <w:sz w:val="20"/>
          <w:lang w:val="en-US"/>
        </w:rPr>
        <w:t>http</w:t>
      </w:r>
      <w:proofErr w:type="spellEnd"/>
      <w:r w:rsidRPr="00C749EF">
        <w:rPr>
          <w:sz w:val="20"/>
        </w:rPr>
        <w:t>://</w:t>
      </w:r>
      <w:proofErr w:type="spellStart"/>
      <w:r w:rsidRPr="00C749EF">
        <w:rPr>
          <w:sz w:val="20"/>
          <w:lang w:val="en-US"/>
        </w:rPr>
        <w:t>www</w:t>
      </w:r>
      <w:proofErr w:type="spellEnd"/>
      <w:r w:rsidRPr="00C749EF">
        <w:rPr>
          <w:sz w:val="20"/>
        </w:rPr>
        <w:t>.</w:t>
      </w:r>
      <w:proofErr w:type="spellStart"/>
      <w:r w:rsidRPr="00C749EF">
        <w:rPr>
          <w:sz w:val="20"/>
          <w:lang w:val="en-US"/>
        </w:rPr>
        <w:t>turki</w:t>
      </w:r>
      <w:proofErr w:type="spellEnd"/>
      <w:r w:rsidRPr="00C749EF">
        <w:rPr>
          <w:sz w:val="20"/>
          <w:lang w:val="ru-RU"/>
        </w:rPr>
        <w:t>.</w:t>
      </w:r>
      <w:proofErr w:type="spellStart"/>
      <w:r w:rsidRPr="00C749EF">
        <w:rPr>
          <w:sz w:val="20"/>
          <w:lang w:val="en-US"/>
        </w:rPr>
        <w:t>sarmo</w:t>
      </w:r>
      <w:proofErr w:type="spellEnd"/>
      <w:r w:rsidRPr="00C749EF">
        <w:rPr>
          <w:sz w:val="20"/>
          <w:lang w:val="ru-RU"/>
        </w:rPr>
        <w:t>.</w:t>
      </w:r>
      <w:proofErr w:type="spellStart"/>
      <w:r w:rsidRPr="00C749EF">
        <w:rPr>
          <w:sz w:val="20"/>
          <w:lang w:val="en-US"/>
        </w:rPr>
        <w:t>ru</w:t>
      </w:r>
      <w:proofErr w:type="spellEnd"/>
      <w:r w:rsidRPr="00C749EF">
        <w:rPr>
          <w:sz w:val="20"/>
        </w:rPr>
        <w:t>)</w:t>
      </w:r>
      <w:r w:rsidRPr="00C749EF">
        <w:rPr>
          <w:sz w:val="20"/>
          <w:lang w:val="ru-RU"/>
        </w:rPr>
        <w:t>,</w:t>
      </w:r>
      <w:r w:rsidRPr="00C749EF">
        <w:rPr>
          <w:sz w:val="20"/>
        </w:rPr>
        <w:t xml:space="preserve"> </w:t>
      </w:r>
      <w:r w:rsidRPr="00C749EF">
        <w:rPr>
          <w:noProof/>
          <w:sz w:val="20"/>
        </w:rPr>
        <w:t xml:space="preserve">на </w:t>
      </w:r>
      <w:r w:rsidRPr="00C749EF">
        <w:rPr>
          <w:sz w:val="20"/>
        </w:rPr>
        <w:t xml:space="preserve">официальном сайте </w:t>
      </w:r>
      <w:r w:rsidRPr="00C749EF">
        <w:rPr>
          <w:noProof/>
          <w:sz w:val="20"/>
        </w:rPr>
        <w:t>Российской Федерации (</w:t>
      </w:r>
      <w:hyperlink r:id="rId10" w:history="1">
        <w:r w:rsidRPr="00C749EF">
          <w:rPr>
            <w:rStyle w:val="a9"/>
            <w:rFonts w:eastAsiaTheme="majorEastAsia"/>
            <w:color w:val="auto"/>
            <w:sz w:val="20"/>
            <w:lang w:val="en-US"/>
          </w:rPr>
          <w:t>http</w:t>
        </w:r>
        <w:r w:rsidRPr="00C749EF">
          <w:rPr>
            <w:rStyle w:val="a9"/>
            <w:rFonts w:eastAsiaTheme="majorEastAsia"/>
            <w:color w:val="auto"/>
            <w:sz w:val="20"/>
          </w:rPr>
          <w:t>://</w:t>
        </w:r>
        <w:proofErr w:type="spellStart"/>
        <w:r w:rsidRPr="00C749EF">
          <w:rPr>
            <w:rStyle w:val="a9"/>
            <w:rFonts w:eastAsiaTheme="majorEastAsia"/>
            <w:noProof/>
            <w:color w:val="auto"/>
            <w:sz w:val="20"/>
            <w:lang w:val="en-US"/>
          </w:rPr>
          <w:t>www</w:t>
        </w:r>
        <w:proofErr w:type="spellEnd"/>
        <w:r w:rsidRPr="00C749EF">
          <w:rPr>
            <w:rStyle w:val="a9"/>
            <w:rFonts w:eastAsiaTheme="majorEastAsia"/>
            <w:noProof/>
            <w:color w:val="auto"/>
            <w:sz w:val="20"/>
          </w:rPr>
          <w:t>.</w:t>
        </w:r>
        <w:r w:rsidRPr="00C749EF">
          <w:rPr>
            <w:rStyle w:val="a9"/>
            <w:rFonts w:eastAsiaTheme="majorEastAsia"/>
            <w:noProof/>
            <w:color w:val="auto"/>
            <w:sz w:val="20"/>
            <w:lang w:val="en-US"/>
          </w:rPr>
          <w:t>torgi</w:t>
        </w:r>
        <w:r w:rsidRPr="00C749EF">
          <w:rPr>
            <w:rStyle w:val="a9"/>
            <w:rFonts w:eastAsiaTheme="majorEastAsia"/>
            <w:noProof/>
            <w:color w:val="auto"/>
            <w:sz w:val="20"/>
          </w:rPr>
          <w:t>.</w:t>
        </w:r>
        <w:r w:rsidRPr="00C749EF">
          <w:rPr>
            <w:rStyle w:val="a9"/>
            <w:rFonts w:eastAsiaTheme="majorEastAsia"/>
            <w:noProof/>
            <w:color w:val="auto"/>
            <w:sz w:val="20"/>
            <w:lang w:val="en-US"/>
          </w:rPr>
          <w:t>gov</w:t>
        </w:r>
        <w:r w:rsidRPr="00C749EF">
          <w:rPr>
            <w:rStyle w:val="a9"/>
            <w:rFonts w:eastAsiaTheme="majorEastAsia"/>
            <w:noProof/>
            <w:color w:val="auto"/>
            <w:sz w:val="20"/>
          </w:rPr>
          <w:t>.</w:t>
        </w:r>
        <w:r w:rsidRPr="00C749EF">
          <w:rPr>
            <w:rStyle w:val="a9"/>
            <w:rFonts w:eastAsiaTheme="majorEastAsia"/>
            <w:noProof/>
            <w:color w:val="auto"/>
            <w:sz w:val="20"/>
            <w:lang w:val="en-US"/>
          </w:rPr>
          <w:t>ru</w:t>
        </w:r>
      </w:hyperlink>
      <w:r w:rsidRPr="00C749EF">
        <w:rPr>
          <w:noProof/>
          <w:sz w:val="20"/>
        </w:rPr>
        <w:t>)</w:t>
      </w:r>
      <w:r w:rsidRPr="00C749EF">
        <w:rPr>
          <w:noProof/>
          <w:sz w:val="20"/>
          <w:lang w:val="ru-RU"/>
        </w:rPr>
        <w:t xml:space="preserve">, </w:t>
      </w:r>
      <w:r w:rsidRPr="00C749EF">
        <w:rPr>
          <w:noProof/>
          <w:sz w:val="20"/>
        </w:rPr>
        <w:t xml:space="preserve">опубликовать настоящее постановление </w:t>
      </w:r>
      <w:r w:rsidRPr="00C749EF">
        <w:rPr>
          <w:sz w:val="20"/>
        </w:rPr>
        <w:t xml:space="preserve">в </w:t>
      </w:r>
      <w:r w:rsidRPr="00C749EF">
        <w:rPr>
          <w:rFonts w:eastAsia="Calibri"/>
          <w:sz w:val="20"/>
          <w:lang w:eastAsia="en-US"/>
        </w:rPr>
        <w:t xml:space="preserve">официальном информационном бюллетене «Вестник </w:t>
      </w:r>
      <w:proofErr w:type="spellStart"/>
      <w:r w:rsidRPr="00C749EF">
        <w:rPr>
          <w:rFonts w:eastAsia="Calibri"/>
          <w:sz w:val="20"/>
          <w:lang w:eastAsia="en-US"/>
        </w:rPr>
        <w:t>Турковского</w:t>
      </w:r>
      <w:proofErr w:type="spellEnd"/>
      <w:r w:rsidRPr="00C749EF">
        <w:rPr>
          <w:rFonts w:eastAsia="Calibri"/>
          <w:sz w:val="20"/>
          <w:lang w:eastAsia="en-US"/>
        </w:rPr>
        <w:t xml:space="preserve"> муниципального района»</w:t>
      </w:r>
      <w:r w:rsidRPr="00C749EF">
        <w:rPr>
          <w:noProof/>
          <w:sz w:val="20"/>
        </w:rPr>
        <w:t>.</w:t>
      </w:r>
    </w:p>
    <w:p w:rsidR="00C749EF" w:rsidRPr="00C749EF" w:rsidRDefault="00C749EF" w:rsidP="00C749EF">
      <w:pPr>
        <w:numPr>
          <w:ilvl w:val="0"/>
          <w:numId w:val="1"/>
        </w:numPr>
        <w:tabs>
          <w:tab w:val="clear" w:pos="1605"/>
          <w:tab w:val="num" w:pos="993"/>
        </w:tabs>
        <w:overflowPunct/>
        <w:autoSpaceDE/>
        <w:autoSpaceDN/>
        <w:adjustRightInd/>
        <w:ind w:left="0" w:firstLine="709"/>
        <w:jc w:val="both"/>
      </w:pPr>
      <w:proofErr w:type="gramStart"/>
      <w:r w:rsidRPr="00C749EF">
        <w:t>Контроль за</w:t>
      </w:r>
      <w:proofErr w:type="gramEnd"/>
      <w:r w:rsidRPr="00C749EF">
        <w:t xml:space="preserve"> исполнением настоящего постановления оставляю за собой.</w:t>
      </w:r>
    </w:p>
    <w:p w:rsidR="00C749EF" w:rsidRPr="00C749EF" w:rsidRDefault="00C749EF" w:rsidP="00C749EF">
      <w:pPr>
        <w:jc w:val="both"/>
      </w:pPr>
    </w:p>
    <w:p w:rsidR="00C749EF" w:rsidRPr="00C749EF" w:rsidRDefault="00C749EF" w:rsidP="00C749EF">
      <w:pPr>
        <w:jc w:val="both"/>
      </w:pPr>
    </w:p>
    <w:p w:rsidR="00C749EF" w:rsidRPr="00C749EF" w:rsidRDefault="00C749EF" w:rsidP="00C749EF">
      <w:pPr>
        <w:jc w:val="both"/>
      </w:pPr>
    </w:p>
    <w:p w:rsidR="00C749EF" w:rsidRPr="00C749EF" w:rsidRDefault="00C749EF" w:rsidP="00C749EF">
      <w:pPr>
        <w:jc w:val="both"/>
      </w:pPr>
    </w:p>
    <w:p w:rsidR="00C749EF" w:rsidRPr="00C749EF" w:rsidRDefault="00C749EF" w:rsidP="00C749EF">
      <w:pPr>
        <w:pStyle w:val="21"/>
        <w:rPr>
          <w:b/>
          <w:sz w:val="20"/>
          <w:lang w:val="ru-RU"/>
        </w:rPr>
      </w:pPr>
      <w:r w:rsidRPr="00C749EF">
        <w:rPr>
          <w:b/>
          <w:sz w:val="20"/>
          <w:lang w:val="ru-RU"/>
        </w:rPr>
        <w:t>Г</w:t>
      </w:r>
      <w:r w:rsidRPr="00C749EF">
        <w:rPr>
          <w:b/>
          <w:sz w:val="20"/>
        </w:rPr>
        <w:t>лав</w:t>
      </w:r>
      <w:r w:rsidRPr="00C749EF">
        <w:rPr>
          <w:b/>
          <w:sz w:val="20"/>
          <w:lang w:val="ru-RU"/>
        </w:rPr>
        <w:t xml:space="preserve">а </w:t>
      </w:r>
      <w:proofErr w:type="spellStart"/>
      <w:r w:rsidRPr="00C749EF">
        <w:rPr>
          <w:b/>
          <w:sz w:val="20"/>
          <w:lang w:val="ru-RU"/>
        </w:rPr>
        <w:t>Турковского</w:t>
      </w:r>
      <w:proofErr w:type="spellEnd"/>
    </w:p>
    <w:p w:rsidR="00C749EF" w:rsidRPr="00C749EF" w:rsidRDefault="00C749EF" w:rsidP="00C749EF">
      <w:pPr>
        <w:pStyle w:val="21"/>
        <w:rPr>
          <w:b/>
          <w:sz w:val="20"/>
          <w:lang w:val="ru-RU"/>
        </w:rPr>
      </w:pPr>
      <w:r w:rsidRPr="00C749EF">
        <w:rPr>
          <w:b/>
          <w:sz w:val="20"/>
          <w:lang w:val="ru-RU"/>
        </w:rPr>
        <w:t>муниципального района</w:t>
      </w:r>
      <w:r w:rsidRPr="00C749EF">
        <w:rPr>
          <w:b/>
          <w:sz w:val="20"/>
        </w:rPr>
        <w:tab/>
      </w:r>
      <w:r w:rsidRPr="00C749EF">
        <w:rPr>
          <w:b/>
          <w:sz w:val="20"/>
        </w:rPr>
        <w:tab/>
      </w:r>
      <w:r w:rsidRPr="00C749EF">
        <w:rPr>
          <w:b/>
          <w:sz w:val="20"/>
        </w:rPr>
        <w:tab/>
      </w:r>
      <w:r w:rsidRPr="00C749EF">
        <w:rPr>
          <w:b/>
          <w:sz w:val="20"/>
        </w:rPr>
        <w:tab/>
      </w:r>
      <w:r w:rsidRPr="00C749EF">
        <w:rPr>
          <w:b/>
          <w:sz w:val="20"/>
        </w:rPr>
        <w:tab/>
      </w:r>
      <w:r w:rsidRPr="00C749EF">
        <w:rPr>
          <w:b/>
          <w:sz w:val="20"/>
          <w:lang w:val="ru-RU"/>
        </w:rPr>
        <w:t>А.В. Никитин</w:t>
      </w:r>
    </w:p>
    <w:p w:rsidR="00C749EF" w:rsidRPr="00C749EF" w:rsidRDefault="00C749EF" w:rsidP="00C749EF">
      <w:pPr>
        <w:pStyle w:val="21"/>
        <w:rPr>
          <w:sz w:val="20"/>
          <w:lang w:val="ru-RU"/>
        </w:rPr>
      </w:pPr>
    </w:p>
    <w:p w:rsidR="00C749EF" w:rsidRPr="00C749EF" w:rsidRDefault="00C749EF" w:rsidP="00C749EF">
      <w:pPr>
        <w:pStyle w:val="21"/>
        <w:rPr>
          <w:sz w:val="20"/>
          <w:lang w:val="ru-RU"/>
        </w:rPr>
        <w:sectPr w:rsidR="00C749EF" w:rsidRPr="00C749EF" w:rsidSect="00D77FFE">
          <w:pgSz w:w="11906" w:h="16838"/>
          <w:pgMar w:top="284" w:right="850" w:bottom="1276" w:left="1701" w:header="708" w:footer="708" w:gutter="0"/>
          <w:cols w:space="708"/>
          <w:docGrid w:linePitch="360"/>
        </w:sectPr>
      </w:pPr>
    </w:p>
    <w:p w:rsidR="00C749EF" w:rsidRPr="00C749EF" w:rsidRDefault="00C749EF" w:rsidP="00C749EF">
      <w:pPr>
        <w:jc w:val="right"/>
        <w:rPr>
          <w:b/>
        </w:rPr>
      </w:pPr>
      <w:r w:rsidRPr="00C749EF">
        <w:rPr>
          <w:b/>
        </w:rPr>
        <w:lastRenderedPageBreak/>
        <w:t>Приложение к постановлению</w:t>
      </w:r>
    </w:p>
    <w:p w:rsidR="00C749EF" w:rsidRPr="00C749EF" w:rsidRDefault="00C749EF" w:rsidP="00C749EF">
      <w:pPr>
        <w:jc w:val="right"/>
        <w:rPr>
          <w:b/>
        </w:rPr>
      </w:pPr>
      <w:r w:rsidRPr="00C749EF">
        <w:rPr>
          <w:b/>
        </w:rPr>
        <w:t xml:space="preserve">администрации </w:t>
      </w:r>
      <w:proofErr w:type="spellStart"/>
      <w:r w:rsidRPr="00C749EF">
        <w:rPr>
          <w:b/>
        </w:rPr>
        <w:t>Турковского</w:t>
      </w:r>
      <w:proofErr w:type="spellEnd"/>
      <w:r w:rsidRPr="00C749EF">
        <w:rPr>
          <w:b/>
        </w:rPr>
        <w:t xml:space="preserve"> </w:t>
      </w:r>
    </w:p>
    <w:p w:rsidR="00C749EF" w:rsidRPr="00C749EF" w:rsidRDefault="00C749EF" w:rsidP="00C749EF">
      <w:pPr>
        <w:jc w:val="right"/>
        <w:rPr>
          <w:b/>
        </w:rPr>
      </w:pPr>
      <w:r w:rsidRPr="00C749EF">
        <w:rPr>
          <w:b/>
        </w:rPr>
        <w:t>муниципального района</w:t>
      </w:r>
    </w:p>
    <w:p w:rsidR="00C749EF" w:rsidRPr="00C749EF" w:rsidRDefault="00C749EF" w:rsidP="00C749EF">
      <w:pPr>
        <w:jc w:val="right"/>
        <w:rPr>
          <w:b/>
        </w:rPr>
      </w:pPr>
      <w:r w:rsidRPr="00C749EF">
        <w:rPr>
          <w:b/>
        </w:rPr>
        <w:t>от 01.03.2021 г. № 160</w:t>
      </w:r>
    </w:p>
    <w:p w:rsidR="00C749EF" w:rsidRPr="00C749EF" w:rsidRDefault="00C749EF" w:rsidP="00C749EF">
      <w:pPr>
        <w:jc w:val="center"/>
        <w:rPr>
          <w:b/>
        </w:rPr>
      </w:pPr>
    </w:p>
    <w:p w:rsidR="00C749EF" w:rsidRPr="00C749EF" w:rsidRDefault="00C749EF" w:rsidP="00C749EF">
      <w:pPr>
        <w:jc w:val="center"/>
        <w:rPr>
          <w:b/>
        </w:rPr>
      </w:pPr>
      <w:r w:rsidRPr="00C749EF">
        <w:rPr>
          <w:b/>
        </w:rPr>
        <w:t>ИНФОРМАЦИОННОЕ СООБЩЕНИЕ</w:t>
      </w:r>
    </w:p>
    <w:p w:rsidR="00C749EF" w:rsidRPr="00C749EF" w:rsidRDefault="00C749EF" w:rsidP="00C749EF">
      <w:pPr>
        <w:jc w:val="center"/>
        <w:rPr>
          <w:b/>
        </w:rPr>
      </w:pPr>
      <w:r w:rsidRPr="00C749EF">
        <w:rPr>
          <w:b/>
        </w:rPr>
        <w:t>по проведению торгов в форме открытого аукциона</w:t>
      </w:r>
    </w:p>
    <w:p w:rsidR="00C749EF" w:rsidRPr="00C749EF" w:rsidRDefault="00C749EF" w:rsidP="00C749EF"/>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245"/>
      </w:tblGrid>
      <w:tr w:rsidR="00C749EF" w:rsidRPr="00C749EF" w:rsidTr="00C749EF">
        <w:tc>
          <w:tcPr>
            <w:tcW w:w="4820" w:type="dxa"/>
            <w:shd w:val="clear" w:color="auto" w:fill="auto"/>
          </w:tcPr>
          <w:p w:rsidR="00C749EF" w:rsidRPr="00C749EF" w:rsidRDefault="00C749EF" w:rsidP="00D77FFE">
            <w:pPr>
              <w:rPr>
                <w:b/>
              </w:rPr>
            </w:pPr>
            <w:r w:rsidRPr="00C749EF">
              <w:rPr>
                <w:b/>
              </w:rPr>
              <w:t>Организатор аукциона</w:t>
            </w:r>
          </w:p>
        </w:tc>
        <w:tc>
          <w:tcPr>
            <w:tcW w:w="5245" w:type="dxa"/>
            <w:shd w:val="clear" w:color="auto" w:fill="auto"/>
          </w:tcPr>
          <w:p w:rsidR="00C749EF" w:rsidRPr="00C749EF" w:rsidRDefault="00C749EF" w:rsidP="00D77FFE">
            <w:pPr>
              <w:jc w:val="both"/>
            </w:pPr>
            <w:r w:rsidRPr="00C749EF">
              <w:t xml:space="preserve">Администрация </w:t>
            </w:r>
            <w:proofErr w:type="spellStart"/>
            <w:r w:rsidRPr="00C749EF">
              <w:t>Турковского</w:t>
            </w:r>
            <w:proofErr w:type="spellEnd"/>
            <w:r w:rsidRPr="00C749EF">
              <w:t xml:space="preserve"> муниципального района Саратовской области.</w:t>
            </w:r>
          </w:p>
        </w:tc>
      </w:tr>
      <w:tr w:rsidR="00C749EF" w:rsidRPr="00C749EF" w:rsidTr="00C749EF">
        <w:tc>
          <w:tcPr>
            <w:tcW w:w="4820" w:type="dxa"/>
            <w:shd w:val="clear" w:color="auto" w:fill="auto"/>
          </w:tcPr>
          <w:p w:rsidR="00C749EF" w:rsidRPr="00C749EF" w:rsidRDefault="00C749EF" w:rsidP="00D77FFE">
            <w:pPr>
              <w:rPr>
                <w:b/>
              </w:rPr>
            </w:pPr>
            <w:r w:rsidRPr="00C749EF">
              <w:rPr>
                <w:b/>
              </w:rPr>
              <w:t>Уполномоченный орган, реквизиты решения о проведен</w:t>
            </w:r>
            <w:proofErr w:type="gramStart"/>
            <w:r w:rsidRPr="00C749EF">
              <w:rPr>
                <w:b/>
              </w:rPr>
              <w:t>ии ау</w:t>
            </w:r>
            <w:proofErr w:type="gramEnd"/>
            <w:r w:rsidRPr="00C749EF">
              <w:rPr>
                <w:b/>
              </w:rPr>
              <w:t>кциона</w:t>
            </w:r>
          </w:p>
        </w:tc>
        <w:tc>
          <w:tcPr>
            <w:tcW w:w="5245" w:type="dxa"/>
            <w:shd w:val="clear" w:color="auto" w:fill="auto"/>
          </w:tcPr>
          <w:p w:rsidR="00C749EF" w:rsidRPr="00C749EF" w:rsidRDefault="00C749EF" w:rsidP="00D77FFE">
            <w:pPr>
              <w:jc w:val="both"/>
            </w:pPr>
            <w:r w:rsidRPr="00C749EF">
              <w:t xml:space="preserve">Администрация </w:t>
            </w:r>
            <w:proofErr w:type="spellStart"/>
            <w:r w:rsidRPr="00C749EF">
              <w:t>Турковского</w:t>
            </w:r>
            <w:proofErr w:type="spellEnd"/>
            <w:r w:rsidRPr="00C749EF">
              <w:t xml:space="preserve"> муниципального района Саратовской области.</w:t>
            </w:r>
          </w:p>
          <w:p w:rsidR="00C749EF" w:rsidRPr="00C749EF" w:rsidRDefault="00C749EF" w:rsidP="00D77FFE">
            <w:pPr>
              <w:jc w:val="both"/>
            </w:pPr>
            <w:r w:rsidRPr="00C749EF">
              <w:t xml:space="preserve">Постановление администрации </w:t>
            </w:r>
            <w:proofErr w:type="spellStart"/>
            <w:r w:rsidRPr="00C749EF">
              <w:t>Турковского</w:t>
            </w:r>
            <w:proofErr w:type="spellEnd"/>
            <w:r w:rsidRPr="00C749EF">
              <w:t xml:space="preserve"> муниципального района от 01.03.2021 года № 160.</w:t>
            </w:r>
          </w:p>
        </w:tc>
      </w:tr>
      <w:tr w:rsidR="00C749EF" w:rsidRPr="00C749EF" w:rsidTr="00C749EF">
        <w:tc>
          <w:tcPr>
            <w:tcW w:w="4820" w:type="dxa"/>
            <w:shd w:val="clear" w:color="auto" w:fill="auto"/>
          </w:tcPr>
          <w:p w:rsidR="00C749EF" w:rsidRPr="00C749EF" w:rsidRDefault="00C749EF" w:rsidP="00D77FFE">
            <w:pPr>
              <w:rPr>
                <w:b/>
              </w:rPr>
            </w:pPr>
            <w:r w:rsidRPr="00C749EF">
              <w:rPr>
                <w:b/>
              </w:rPr>
              <w:t>Место, дата, время проведения аукциона</w:t>
            </w:r>
          </w:p>
        </w:tc>
        <w:tc>
          <w:tcPr>
            <w:tcW w:w="5245" w:type="dxa"/>
            <w:shd w:val="clear" w:color="auto" w:fill="auto"/>
          </w:tcPr>
          <w:p w:rsidR="00C749EF" w:rsidRPr="00C749EF" w:rsidRDefault="00C749EF" w:rsidP="00D77FFE">
            <w:pPr>
              <w:jc w:val="both"/>
            </w:pPr>
            <w:r w:rsidRPr="00C749EF">
              <w:t xml:space="preserve">06 апреля 2021 г. в 10-00 (местного времени) по адресу: Советская ул., 26, актовый зал, Турки </w:t>
            </w:r>
            <w:proofErr w:type="spellStart"/>
            <w:r w:rsidRPr="00C749EF">
              <w:t>рп</w:t>
            </w:r>
            <w:proofErr w:type="spellEnd"/>
            <w:r w:rsidRPr="00C749EF">
              <w:t>., Саратовская область.</w:t>
            </w:r>
          </w:p>
          <w:p w:rsidR="00C749EF" w:rsidRPr="00C749EF" w:rsidRDefault="00C749EF" w:rsidP="00D77FFE">
            <w:pPr>
              <w:jc w:val="both"/>
            </w:pPr>
            <w:r w:rsidRPr="00C749EF">
              <w:t>Регистрация участников аукциона в день проведения аукциона с 09-00 до 10-00 (местного времени).</w:t>
            </w:r>
          </w:p>
        </w:tc>
      </w:tr>
      <w:tr w:rsidR="00C749EF" w:rsidRPr="00C749EF" w:rsidTr="00C749EF">
        <w:tc>
          <w:tcPr>
            <w:tcW w:w="4820" w:type="dxa"/>
            <w:shd w:val="clear" w:color="auto" w:fill="auto"/>
          </w:tcPr>
          <w:p w:rsidR="00C749EF" w:rsidRPr="00C749EF" w:rsidRDefault="00C749EF" w:rsidP="00D77FFE">
            <w:pPr>
              <w:rPr>
                <w:b/>
              </w:rPr>
            </w:pPr>
            <w:proofErr w:type="gramStart"/>
            <w:r w:rsidRPr="00C749EF">
              <w:rPr>
                <w:b/>
              </w:rPr>
              <w:t>Предмет аукциона (местоположение, площадь, кадастровый номер, права, об ограничениях этих прав, разрешенное использование, категория земель).</w:t>
            </w:r>
            <w:proofErr w:type="gramEnd"/>
          </w:p>
          <w:p w:rsidR="00C749EF" w:rsidRPr="00C749EF" w:rsidRDefault="00C749EF" w:rsidP="00D77FFE">
            <w:pPr>
              <w:rPr>
                <w:b/>
              </w:rPr>
            </w:pPr>
            <w:r w:rsidRPr="00C749EF">
              <w:rPr>
                <w:b/>
              </w:rPr>
              <w:t>Максимальные и (или) минимальные допустимые параметры разрешенного строительства объекта капитального строительства.</w:t>
            </w:r>
          </w:p>
          <w:p w:rsidR="00C749EF" w:rsidRPr="00C749EF" w:rsidRDefault="00C749EF" w:rsidP="00D77FFE">
            <w:pPr>
              <w:rPr>
                <w:b/>
              </w:rPr>
            </w:pPr>
            <w:r w:rsidRPr="00C749EF">
              <w:rPr>
                <w:b/>
              </w:rPr>
              <w:t>Технические условия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срок действия технических условий, плата за подключение (технологическое присоединение).</w:t>
            </w:r>
          </w:p>
        </w:tc>
        <w:tc>
          <w:tcPr>
            <w:tcW w:w="5245" w:type="dxa"/>
            <w:shd w:val="clear" w:color="auto" w:fill="auto"/>
          </w:tcPr>
          <w:p w:rsidR="00C749EF" w:rsidRPr="00C749EF" w:rsidRDefault="00C749EF" w:rsidP="00D77FFE">
            <w:pPr>
              <w:tabs>
                <w:tab w:val="num" w:pos="993"/>
              </w:tabs>
              <w:jc w:val="both"/>
              <w:rPr>
                <w:b/>
              </w:rPr>
            </w:pPr>
            <w:r w:rsidRPr="00C749EF">
              <w:rPr>
                <w:b/>
              </w:rPr>
              <w:t>ЛОТ № 1</w:t>
            </w:r>
          </w:p>
          <w:p w:rsidR="00C749EF" w:rsidRPr="00C749EF" w:rsidRDefault="00C749EF" w:rsidP="00D77FFE">
            <w:pPr>
              <w:jc w:val="both"/>
              <w:rPr>
                <w:bCs/>
                <w:shd w:val="clear" w:color="auto" w:fill="FFFFFF"/>
              </w:rPr>
            </w:pPr>
            <w:r w:rsidRPr="00C749EF">
              <w:t xml:space="preserve">Земельный участок из категории земель: земли населенных пунктов, площадью 49 </w:t>
            </w:r>
            <w:proofErr w:type="spellStart"/>
            <w:r w:rsidRPr="00C749EF">
              <w:t>кв</w:t>
            </w:r>
            <w:proofErr w:type="gramStart"/>
            <w:r w:rsidRPr="00C749EF">
              <w:t>.м</w:t>
            </w:r>
            <w:proofErr w:type="spellEnd"/>
            <w:proofErr w:type="gramEnd"/>
            <w:r w:rsidRPr="00C749EF">
              <w:t xml:space="preserve">, с разрешенным использованием: Объекты гаражного назначения, кадастровый номер 64:35:350619:236, расположенный по адресу: </w:t>
            </w:r>
            <w:r w:rsidRPr="00C749EF">
              <w:rPr>
                <w:bCs/>
                <w:shd w:val="clear" w:color="auto" w:fill="FFFFFF"/>
              </w:rPr>
              <w:t xml:space="preserve">Российская Федерация, Саратовская область, </w:t>
            </w:r>
            <w:proofErr w:type="spellStart"/>
            <w:r w:rsidRPr="00C749EF">
              <w:rPr>
                <w:bCs/>
                <w:shd w:val="clear" w:color="auto" w:fill="FFFFFF"/>
              </w:rPr>
              <w:t>Турковский</w:t>
            </w:r>
            <w:proofErr w:type="spellEnd"/>
            <w:r w:rsidRPr="00C749EF">
              <w:rPr>
                <w:bCs/>
                <w:shd w:val="clear" w:color="auto" w:fill="FFFFFF"/>
              </w:rPr>
              <w:t xml:space="preserve"> муниципальный район, городское поселение </w:t>
            </w:r>
            <w:proofErr w:type="spellStart"/>
            <w:r w:rsidRPr="00C749EF">
              <w:rPr>
                <w:bCs/>
                <w:shd w:val="clear" w:color="auto" w:fill="FFFFFF"/>
              </w:rPr>
              <w:t>Турковское</w:t>
            </w:r>
            <w:proofErr w:type="spellEnd"/>
            <w:r w:rsidRPr="00C749EF">
              <w:rPr>
                <w:bCs/>
                <w:shd w:val="clear" w:color="auto" w:fill="FFFFFF"/>
              </w:rPr>
              <w:t xml:space="preserve">, </w:t>
            </w:r>
            <w:proofErr w:type="spellStart"/>
            <w:r w:rsidRPr="00C749EF">
              <w:rPr>
                <w:bCs/>
                <w:shd w:val="clear" w:color="auto" w:fill="FFFFFF"/>
              </w:rPr>
              <w:t>рп</w:t>
            </w:r>
            <w:proofErr w:type="spellEnd"/>
            <w:r w:rsidRPr="00C749EF">
              <w:rPr>
                <w:bCs/>
                <w:shd w:val="clear" w:color="auto" w:fill="FFFFFF"/>
              </w:rPr>
              <w:t xml:space="preserve">. Турки, ул. </w:t>
            </w:r>
            <w:proofErr w:type="gramStart"/>
            <w:r w:rsidRPr="00C749EF">
              <w:rPr>
                <w:bCs/>
                <w:shd w:val="clear" w:color="auto" w:fill="FFFFFF"/>
              </w:rPr>
              <w:t>Железнодорожная</w:t>
            </w:r>
            <w:proofErr w:type="gramEnd"/>
            <w:r w:rsidRPr="00C749EF">
              <w:rPr>
                <w:bCs/>
                <w:shd w:val="clear" w:color="auto" w:fill="FFFFFF"/>
              </w:rPr>
              <w:t>, земельный участок 3А.</w:t>
            </w:r>
          </w:p>
          <w:p w:rsidR="00C749EF" w:rsidRPr="00C749EF" w:rsidRDefault="00C749EF" w:rsidP="00D77FFE">
            <w:pPr>
              <w:jc w:val="both"/>
            </w:pPr>
            <w:r w:rsidRPr="00C749EF">
              <w:t>Форма собственности – неразграниченная. Ограничения прав нет.</w:t>
            </w:r>
          </w:p>
          <w:p w:rsidR="00C749EF" w:rsidRPr="00C749EF" w:rsidRDefault="00C749EF" w:rsidP="00D77FFE">
            <w:pPr>
              <w:jc w:val="both"/>
            </w:pPr>
            <w:r w:rsidRPr="00C749EF">
              <w:rPr>
                <w:b/>
              </w:rPr>
              <w:t>ЛОТ № 2</w:t>
            </w:r>
            <w:r w:rsidRPr="00C749EF">
              <w:t xml:space="preserve"> </w:t>
            </w:r>
          </w:p>
          <w:p w:rsidR="00C749EF" w:rsidRPr="00C749EF" w:rsidRDefault="00C749EF" w:rsidP="00D77FFE">
            <w:pPr>
              <w:jc w:val="both"/>
              <w:rPr>
                <w:bCs/>
                <w:shd w:val="clear" w:color="auto" w:fill="FFFFFF"/>
              </w:rPr>
            </w:pPr>
            <w:r w:rsidRPr="00C749EF">
              <w:t xml:space="preserve">Земельный участок из категории земель: земли населенных пунктов, площадью 5487 </w:t>
            </w:r>
            <w:proofErr w:type="spellStart"/>
            <w:r w:rsidRPr="00C749EF">
              <w:t>кв</w:t>
            </w:r>
            <w:proofErr w:type="gramStart"/>
            <w:r w:rsidRPr="00C749EF">
              <w:t>.м</w:t>
            </w:r>
            <w:proofErr w:type="spellEnd"/>
            <w:proofErr w:type="gramEnd"/>
            <w:r w:rsidRPr="00C749EF">
              <w:t xml:space="preserve">, с разрешенным использованием: Обеспечение сельскохозяйственного производства, кадастровый номер 64:35:350621:265, расположенный по адресу: </w:t>
            </w:r>
            <w:r w:rsidRPr="00C749EF">
              <w:rPr>
                <w:bCs/>
                <w:shd w:val="clear" w:color="auto" w:fill="FFFFFF"/>
              </w:rPr>
              <w:t xml:space="preserve">Российская Федерация, Саратовская область, </w:t>
            </w:r>
            <w:proofErr w:type="spellStart"/>
            <w:r w:rsidRPr="00C749EF">
              <w:rPr>
                <w:bCs/>
                <w:shd w:val="clear" w:color="auto" w:fill="FFFFFF"/>
              </w:rPr>
              <w:t>Турковский</w:t>
            </w:r>
            <w:proofErr w:type="spellEnd"/>
            <w:r w:rsidRPr="00C749EF">
              <w:rPr>
                <w:bCs/>
                <w:shd w:val="clear" w:color="auto" w:fill="FFFFFF"/>
              </w:rPr>
              <w:t xml:space="preserve"> муниципальный район, городское поселение </w:t>
            </w:r>
            <w:proofErr w:type="spellStart"/>
            <w:r w:rsidRPr="00C749EF">
              <w:rPr>
                <w:bCs/>
                <w:shd w:val="clear" w:color="auto" w:fill="FFFFFF"/>
              </w:rPr>
              <w:t>Турковское</w:t>
            </w:r>
            <w:proofErr w:type="spellEnd"/>
            <w:r w:rsidRPr="00C749EF">
              <w:rPr>
                <w:bCs/>
                <w:shd w:val="clear" w:color="auto" w:fill="FFFFFF"/>
              </w:rPr>
              <w:t xml:space="preserve">, </w:t>
            </w:r>
            <w:proofErr w:type="spellStart"/>
            <w:r w:rsidRPr="00C749EF">
              <w:rPr>
                <w:bCs/>
                <w:shd w:val="clear" w:color="auto" w:fill="FFFFFF"/>
              </w:rPr>
              <w:t>рп</w:t>
            </w:r>
            <w:proofErr w:type="spellEnd"/>
            <w:r w:rsidRPr="00C749EF">
              <w:rPr>
                <w:bCs/>
                <w:shd w:val="clear" w:color="auto" w:fill="FFFFFF"/>
              </w:rPr>
              <w:t>. Турки, ул. 40 лет  Победы, земельный участок 5Б.</w:t>
            </w:r>
          </w:p>
          <w:p w:rsidR="00C749EF" w:rsidRPr="00C749EF" w:rsidRDefault="00C749EF" w:rsidP="00D77FFE">
            <w:pPr>
              <w:jc w:val="both"/>
              <w:rPr>
                <w:rStyle w:val="aa"/>
                <w:b w:val="0"/>
                <w:shd w:val="clear" w:color="auto" w:fill="FFFFFF"/>
              </w:rPr>
            </w:pPr>
            <w:r w:rsidRPr="00C749EF">
              <w:t>Форма собственности – неразграниченная. Ограничения прав нет.</w:t>
            </w:r>
          </w:p>
          <w:p w:rsidR="00C749EF" w:rsidRPr="00C749EF" w:rsidRDefault="00C749EF" w:rsidP="00D77FFE">
            <w:pPr>
              <w:jc w:val="both"/>
            </w:pPr>
            <w:r w:rsidRPr="00C749EF">
              <w:rPr>
                <w:b/>
              </w:rPr>
              <w:t>ЛОТ № 3</w:t>
            </w:r>
            <w:r w:rsidRPr="00C749EF">
              <w:t xml:space="preserve"> </w:t>
            </w:r>
          </w:p>
          <w:p w:rsidR="00C749EF" w:rsidRPr="00C749EF" w:rsidRDefault="00C749EF" w:rsidP="00D77FFE">
            <w:pPr>
              <w:jc w:val="both"/>
              <w:rPr>
                <w:shd w:val="clear" w:color="auto" w:fill="FFFFFF"/>
              </w:rPr>
            </w:pPr>
            <w:r w:rsidRPr="00C749EF">
              <w:t xml:space="preserve">Земельный участок из категории земель: земли сельскохозяйственного назначения, площадью 175549 </w:t>
            </w:r>
            <w:proofErr w:type="spellStart"/>
            <w:r w:rsidRPr="00C749EF">
              <w:t>кв</w:t>
            </w:r>
            <w:proofErr w:type="gramStart"/>
            <w:r w:rsidRPr="00C749EF">
              <w:t>.м</w:t>
            </w:r>
            <w:proofErr w:type="spellEnd"/>
            <w:proofErr w:type="gramEnd"/>
            <w:r w:rsidRPr="00C749EF">
              <w:t xml:space="preserve">, с разрешенным использованием: Животноводство, кадастровый номер 64:35:130121:306, расположенный по адресу: </w:t>
            </w:r>
            <w:r w:rsidRPr="00C749EF">
              <w:rPr>
                <w:bCs/>
                <w:shd w:val="clear" w:color="auto" w:fill="FFFFFF"/>
              </w:rPr>
              <w:t xml:space="preserve">Российская Федерация, Саратовская область, </w:t>
            </w:r>
            <w:proofErr w:type="spellStart"/>
            <w:r w:rsidRPr="00C749EF">
              <w:rPr>
                <w:bCs/>
                <w:shd w:val="clear" w:color="auto" w:fill="FFFFFF"/>
              </w:rPr>
              <w:t>Турковский</w:t>
            </w:r>
            <w:proofErr w:type="spellEnd"/>
            <w:r w:rsidRPr="00C749EF">
              <w:rPr>
                <w:bCs/>
                <w:shd w:val="clear" w:color="auto" w:fill="FFFFFF"/>
              </w:rPr>
              <w:t xml:space="preserve"> муниципальный район, </w:t>
            </w:r>
            <w:proofErr w:type="spellStart"/>
            <w:r w:rsidRPr="00C749EF">
              <w:rPr>
                <w:bCs/>
                <w:shd w:val="clear" w:color="auto" w:fill="FFFFFF"/>
              </w:rPr>
              <w:t>Турковское</w:t>
            </w:r>
            <w:proofErr w:type="spellEnd"/>
            <w:r w:rsidRPr="00C749EF">
              <w:rPr>
                <w:bCs/>
                <w:shd w:val="clear" w:color="auto" w:fill="FFFFFF"/>
              </w:rPr>
              <w:t xml:space="preserve"> муниципальное образование, примерно в 2300 м северо-западнее </w:t>
            </w:r>
            <w:proofErr w:type="spellStart"/>
            <w:r w:rsidRPr="00C749EF">
              <w:rPr>
                <w:bCs/>
                <w:shd w:val="clear" w:color="auto" w:fill="FFFFFF"/>
              </w:rPr>
              <w:t>рп</w:t>
            </w:r>
            <w:proofErr w:type="spellEnd"/>
            <w:r w:rsidRPr="00C749EF">
              <w:rPr>
                <w:bCs/>
                <w:shd w:val="clear" w:color="auto" w:fill="FFFFFF"/>
              </w:rPr>
              <w:t>. Турки</w:t>
            </w:r>
            <w:r w:rsidRPr="00C749EF">
              <w:rPr>
                <w:shd w:val="clear" w:color="auto" w:fill="FFFFFF"/>
              </w:rPr>
              <w:t>.</w:t>
            </w:r>
          </w:p>
          <w:p w:rsidR="00C749EF" w:rsidRPr="00C749EF" w:rsidRDefault="00C749EF" w:rsidP="00D77FFE">
            <w:pPr>
              <w:jc w:val="both"/>
              <w:rPr>
                <w:rStyle w:val="aa"/>
                <w:b w:val="0"/>
                <w:shd w:val="clear" w:color="auto" w:fill="FFFFFF"/>
              </w:rPr>
            </w:pPr>
            <w:r w:rsidRPr="00C749EF">
              <w:t>Форма собственности – неразграниченная. Ограничения прав нет.</w:t>
            </w:r>
          </w:p>
          <w:p w:rsidR="00C749EF" w:rsidRPr="00C749EF" w:rsidRDefault="00C749EF" w:rsidP="00D77FFE">
            <w:pPr>
              <w:tabs>
                <w:tab w:val="left" w:pos="993"/>
              </w:tabs>
              <w:jc w:val="both"/>
              <w:rPr>
                <w:noProof/>
                <w:lang w:eastAsia="x-none"/>
              </w:rPr>
            </w:pPr>
            <w:r w:rsidRPr="00C749EF">
              <w:t>С техническими условиями по всем лотам можно ознакомиться на</w:t>
            </w:r>
            <w:r w:rsidRPr="00C749EF">
              <w:rPr>
                <w:lang w:val="x-none" w:eastAsia="x-none"/>
              </w:rPr>
              <w:t xml:space="preserve"> сайте администрации </w:t>
            </w:r>
            <w:proofErr w:type="spellStart"/>
            <w:r w:rsidRPr="00C749EF">
              <w:rPr>
                <w:lang w:eastAsia="x-none"/>
              </w:rPr>
              <w:t>Турковского</w:t>
            </w:r>
            <w:proofErr w:type="spellEnd"/>
            <w:r w:rsidRPr="00C749EF">
              <w:rPr>
                <w:lang w:eastAsia="x-none"/>
              </w:rPr>
              <w:t xml:space="preserve"> </w:t>
            </w:r>
            <w:r w:rsidRPr="00C749EF">
              <w:rPr>
                <w:lang w:val="x-none" w:eastAsia="x-none"/>
              </w:rPr>
              <w:t xml:space="preserve">муниципального </w:t>
            </w:r>
            <w:r w:rsidRPr="00C749EF">
              <w:rPr>
                <w:lang w:eastAsia="x-none"/>
              </w:rPr>
              <w:t>района</w:t>
            </w:r>
            <w:r w:rsidRPr="00C749EF">
              <w:rPr>
                <w:lang w:val="x-none" w:eastAsia="x-none"/>
              </w:rPr>
              <w:t xml:space="preserve"> </w:t>
            </w:r>
            <w:r w:rsidRPr="00C749EF">
              <w:t>(http://turki.sarmo)</w:t>
            </w:r>
            <w:r w:rsidRPr="00C749EF">
              <w:rPr>
                <w:lang w:eastAsia="x-none"/>
              </w:rPr>
              <w:t>,</w:t>
            </w:r>
            <w:r w:rsidRPr="00C749EF">
              <w:rPr>
                <w:lang w:val="x-none" w:eastAsia="x-none"/>
              </w:rPr>
              <w:t xml:space="preserve"> </w:t>
            </w:r>
            <w:r w:rsidRPr="00C749EF">
              <w:rPr>
                <w:noProof/>
                <w:lang w:val="x-none" w:eastAsia="x-none"/>
              </w:rPr>
              <w:t xml:space="preserve">на </w:t>
            </w:r>
            <w:r w:rsidRPr="00C749EF">
              <w:rPr>
                <w:lang w:val="x-none" w:eastAsia="x-none"/>
              </w:rPr>
              <w:t xml:space="preserve">официальном сайте </w:t>
            </w:r>
            <w:r w:rsidRPr="00C749EF">
              <w:rPr>
                <w:noProof/>
                <w:lang w:val="x-none" w:eastAsia="x-none"/>
              </w:rPr>
              <w:t>Российской Федерации (</w:t>
            </w:r>
            <w:hyperlink r:id="rId11" w:history="1">
              <w:r w:rsidRPr="00C749EF">
                <w:rPr>
                  <w:color w:val="0000FF"/>
                  <w:u w:val="single"/>
                  <w:lang w:val="en-US" w:eastAsia="x-none"/>
                </w:rPr>
                <w:t>http</w:t>
              </w:r>
              <w:r w:rsidRPr="00C749EF">
                <w:rPr>
                  <w:color w:val="0000FF"/>
                  <w:u w:val="single"/>
                  <w:lang w:val="x-none" w:eastAsia="x-none"/>
                </w:rPr>
                <w:t>://</w:t>
              </w:r>
              <w:proofErr w:type="spellStart"/>
              <w:r w:rsidRPr="00C749EF">
                <w:rPr>
                  <w:noProof/>
                  <w:color w:val="0000FF"/>
                  <w:u w:val="single"/>
                  <w:lang w:val="en-US" w:eastAsia="x-none"/>
                </w:rPr>
                <w:t>www</w:t>
              </w:r>
              <w:proofErr w:type="spellEnd"/>
              <w:r w:rsidRPr="00C749EF">
                <w:rPr>
                  <w:noProof/>
                  <w:color w:val="0000FF"/>
                  <w:u w:val="single"/>
                  <w:lang w:val="x-none" w:eastAsia="x-none"/>
                </w:rPr>
                <w:t>.</w:t>
              </w:r>
              <w:r w:rsidRPr="00C749EF">
                <w:rPr>
                  <w:noProof/>
                  <w:color w:val="0000FF"/>
                  <w:u w:val="single"/>
                  <w:lang w:val="en-US" w:eastAsia="x-none"/>
                </w:rPr>
                <w:t>torgi</w:t>
              </w:r>
              <w:r w:rsidRPr="00C749EF">
                <w:rPr>
                  <w:noProof/>
                  <w:color w:val="0000FF"/>
                  <w:u w:val="single"/>
                  <w:lang w:val="x-none" w:eastAsia="x-none"/>
                </w:rPr>
                <w:t>.</w:t>
              </w:r>
              <w:r w:rsidRPr="00C749EF">
                <w:rPr>
                  <w:noProof/>
                  <w:color w:val="0000FF"/>
                  <w:u w:val="single"/>
                  <w:lang w:val="en-US" w:eastAsia="x-none"/>
                </w:rPr>
                <w:t>gov</w:t>
              </w:r>
              <w:r w:rsidRPr="00C749EF">
                <w:rPr>
                  <w:noProof/>
                  <w:color w:val="0000FF"/>
                  <w:u w:val="single"/>
                  <w:lang w:val="x-none" w:eastAsia="x-none"/>
                </w:rPr>
                <w:t>.</w:t>
              </w:r>
              <w:r w:rsidRPr="00C749EF">
                <w:rPr>
                  <w:noProof/>
                  <w:color w:val="0000FF"/>
                  <w:u w:val="single"/>
                  <w:lang w:val="en-US" w:eastAsia="x-none"/>
                </w:rPr>
                <w:t>ru</w:t>
              </w:r>
            </w:hyperlink>
            <w:r w:rsidRPr="00C749EF">
              <w:rPr>
                <w:noProof/>
                <w:lang w:val="x-none" w:eastAsia="x-none"/>
              </w:rPr>
              <w:t>)</w:t>
            </w:r>
            <w:r w:rsidRPr="00C749EF">
              <w:rPr>
                <w:noProof/>
                <w:lang w:eastAsia="x-none"/>
              </w:rPr>
              <w:t>.</w:t>
            </w:r>
          </w:p>
          <w:p w:rsidR="00C749EF" w:rsidRPr="00C749EF" w:rsidRDefault="00C749EF" w:rsidP="00D77FFE">
            <w:pPr>
              <w:tabs>
                <w:tab w:val="left" w:pos="993"/>
              </w:tabs>
              <w:jc w:val="both"/>
            </w:pPr>
            <w:r w:rsidRPr="00C749EF">
              <w:t>С максимальными и (или) минимальными допустимыми параметрами разрешенного строительства объекта капитального строительства по всем лотам можно ознакомиться на</w:t>
            </w:r>
            <w:r w:rsidRPr="00C749EF">
              <w:rPr>
                <w:lang w:val="x-none" w:eastAsia="x-none"/>
              </w:rPr>
              <w:t xml:space="preserve"> сайте администрации </w:t>
            </w:r>
            <w:proofErr w:type="spellStart"/>
            <w:r w:rsidRPr="00C749EF">
              <w:rPr>
                <w:lang w:eastAsia="x-none"/>
              </w:rPr>
              <w:t>Турковского</w:t>
            </w:r>
            <w:proofErr w:type="spellEnd"/>
            <w:r w:rsidRPr="00C749EF">
              <w:rPr>
                <w:lang w:eastAsia="x-none"/>
              </w:rPr>
              <w:t xml:space="preserve"> </w:t>
            </w:r>
            <w:r w:rsidRPr="00C749EF">
              <w:rPr>
                <w:lang w:val="x-none" w:eastAsia="x-none"/>
              </w:rPr>
              <w:t xml:space="preserve">муниципального </w:t>
            </w:r>
            <w:r w:rsidRPr="00C749EF">
              <w:rPr>
                <w:lang w:eastAsia="x-none"/>
              </w:rPr>
              <w:t>района</w:t>
            </w:r>
            <w:r w:rsidRPr="00C749EF">
              <w:rPr>
                <w:lang w:val="x-none" w:eastAsia="x-none"/>
              </w:rPr>
              <w:t xml:space="preserve"> </w:t>
            </w:r>
            <w:r w:rsidRPr="00C749EF">
              <w:t>(http://turki.sarmo.ru/stroitelstvo-zhkkh-go-i-chs/pravila-zemlepolzovaniya-i-zastroyki/), в модуле «Строительство, ЖКХ, ГО и ЧС», «Правила землепользования и застройки».</w:t>
            </w:r>
          </w:p>
        </w:tc>
      </w:tr>
      <w:tr w:rsidR="00C749EF" w:rsidRPr="00C749EF" w:rsidTr="00C749EF">
        <w:tc>
          <w:tcPr>
            <w:tcW w:w="4820" w:type="dxa"/>
            <w:shd w:val="clear" w:color="auto" w:fill="auto"/>
          </w:tcPr>
          <w:p w:rsidR="00C749EF" w:rsidRPr="00C749EF" w:rsidRDefault="00C749EF" w:rsidP="00D77FFE">
            <w:pPr>
              <w:rPr>
                <w:b/>
              </w:rPr>
            </w:pPr>
            <w:r w:rsidRPr="00C749EF">
              <w:rPr>
                <w:b/>
                <w:bCs/>
              </w:rPr>
              <w:t>Начальная цена годового размера арендной платы за земельный участок</w:t>
            </w:r>
          </w:p>
        </w:tc>
        <w:tc>
          <w:tcPr>
            <w:tcW w:w="5245" w:type="dxa"/>
            <w:shd w:val="clear" w:color="auto" w:fill="auto"/>
          </w:tcPr>
          <w:p w:rsidR="00C749EF" w:rsidRPr="00C749EF" w:rsidRDefault="00C749EF" w:rsidP="00D77FFE">
            <w:r w:rsidRPr="00C749EF">
              <w:t>ЛОТ № 1 - 1400 (одна тысяча четыреста) рублей 00 копеек;</w:t>
            </w:r>
          </w:p>
          <w:p w:rsidR="00C749EF" w:rsidRPr="00C749EF" w:rsidRDefault="00C749EF" w:rsidP="00D77FFE">
            <w:r w:rsidRPr="00C749EF">
              <w:t>ЛОТ № 2 – 2000 (две тысячи) рублей 00 копеек;</w:t>
            </w:r>
          </w:p>
          <w:p w:rsidR="00C749EF" w:rsidRPr="00C749EF" w:rsidRDefault="00C749EF" w:rsidP="00D77FFE">
            <w:r w:rsidRPr="00C749EF">
              <w:t>ЛОТ № 3 – 19000 (девятнадцать тысяч) рублей 00 копеек.</w:t>
            </w:r>
          </w:p>
        </w:tc>
      </w:tr>
      <w:tr w:rsidR="00C749EF" w:rsidRPr="00C749EF" w:rsidTr="00C749EF">
        <w:tc>
          <w:tcPr>
            <w:tcW w:w="4820" w:type="dxa"/>
            <w:shd w:val="clear" w:color="auto" w:fill="auto"/>
          </w:tcPr>
          <w:p w:rsidR="00C749EF" w:rsidRPr="00C749EF" w:rsidRDefault="00C749EF" w:rsidP="00D77FFE">
            <w:pPr>
              <w:rPr>
                <w:b/>
              </w:rPr>
            </w:pPr>
            <w:r w:rsidRPr="00C749EF">
              <w:rPr>
                <w:b/>
              </w:rPr>
              <w:lastRenderedPageBreak/>
              <w:t>Шаг аукциона</w:t>
            </w:r>
          </w:p>
        </w:tc>
        <w:tc>
          <w:tcPr>
            <w:tcW w:w="5245" w:type="dxa"/>
            <w:shd w:val="clear" w:color="auto" w:fill="auto"/>
          </w:tcPr>
          <w:p w:rsidR="00C749EF" w:rsidRPr="00C749EF" w:rsidRDefault="00C749EF" w:rsidP="00D77FFE">
            <w:pPr>
              <w:tabs>
                <w:tab w:val="num" w:pos="1605"/>
              </w:tabs>
              <w:ind w:firstLine="743"/>
              <w:jc w:val="both"/>
              <w:rPr>
                <w:b/>
              </w:rPr>
            </w:pPr>
            <w:r w:rsidRPr="00C749EF">
              <w:rPr>
                <w:b/>
              </w:rPr>
              <w:t>3% от начальной стоимости:</w:t>
            </w:r>
          </w:p>
          <w:p w:rsidR="00C749EF" w:rsidRPr="00C749EF" w:rsidRDefault="00C749EF" w:rsidP="00D77FFE">
            <w:pPr>
              <w:tabs>
                <w:tab w:val="left" w:pos="993"/>
              </w:tabs>
              <w:jc w:val="both"/>
            </w:pPr>
            <w:r w:rsidRPr="00C749EF">
              <w:t>ЛОТ № 1 – 42 (сорок два) рубля;</w:t>
            </w:r>
          </w:p>
          <w:p w:rsidR="00C749EF" w:rsidRPr="00C749EF" w:rsidRDefault="00C749EF" w:rsidP="00D77FFE">
            <w:pPr>
              <w:tabs>
                <w:tab w:val="left" w:pos="993"/>
              </w:tabs>
              <w:jc w:val="both"/>
            </w:pPr>
            <w:r w:rsidRPr="00C749EF">
              <w:t>ЛОТ № 2 – 60 (шестьдесят) рублей;</w:t>
            </w:r>
          </w:p>
          <w:p w:rsidR="00C749EF" w:rsidRPr="00C749EF" w:rsidRDefault="00C749EF" w:rsidP="00D77FFE">
            <w:pPr>
              <w:tabs>
                <w:tab w:val="left" w:pos="993"/>
              </w:tabs>
              <w:jc w:val="both"/>
            </w:pPr>
            <w:r w:rsidRPr="00C749EF">
              <w:t>ЛОТ № 3 – 570 (пятьсот семьдесят) рублей.</w:t>
            </w:r>
          </w:p>
        </w:tc>
      </w:tr>
      <w:tr w:rsidR="00C749EF" w:rsidRPr="00C749EF" w:rsidTr="00C749EF">
        <w:tc>
          <w:tcPr>
            <w:tcW w:w="4820" w:type="dxa"/>
            <w:shd w:val="clear" w:color="auto" w:fill="auto"/>
          </w:tcPr>
          <w:p w:rsidR="00C749EF" w:rsidRPr="00C749EF" w:rsidRDefault="00C749EF" w:rsidP="00D77FFE">
            <w:pPr>
              <w:rPr>
                <w:b/>
              </w:rPr>
            </w:pPr>
            <w:r w:rsidRPr="00C749EF">
              <w:rPr>
                <w:b/>
              </w:rPr>
              <w:t>Порядок, место, дата и время начала и окончания приема заявок</w:t>
            </w:r>
          </w:p>
        </w:tc>
        <w:tc>
          <w:tcPr>
            <w:tcW w:w="5245" w:type="dxa"/>
            <w:shd w:val="clear" w:color="auto" w:fill="auto"/>
          </w:tcPr>
          <w:p w:rsidR="00C749EF" w:rsidRPr="00C749EF" w:rsidRDefault="00C749EF" w:rsidP="00D77FFE">
            <w:pPr>
              <w:jc w:val="both"/>
            </w:pPr>
            <w:r w:rsidRPr="00C749EF">
              <w:t>Заявка на участие</w:t>
            </w:r>
            <w:r w:rsidRPr="00C749EF">
              <w:rPr>
                <w:b/>
              </w:rPr>
              <w:t xml:space="preserve"> </w:t>
            </w:r>
            <w:r w:rsidRPr="00C749EF">
              <w:t xml:space="preserve">в аукционе предоставляется претендентом или его полномочным представителем по установленной форме (согласно аукционной документации) в управление имущества администрации </w:t>
            </w:r>
            <w:proofErr w:type="spellStart"/>
            <w:r w:rsidRPr="00C749EF">
              <w:t>Турковского</w:t>
            </w:r>
            <w:proofErr w:type="spellEnd"/>
            <w:r w:rsidRPr="00C749EF">
              <w:t xml:space="preserve"> муниципального района </w:t>
            </w:r>
            <w:r w:rsidRPr="00C749EF">
              <w:rPr>
                <w:snapToGrid w:val="0"/>
              </w:rPr>
              <w:t xml:space="preserve">по адресу: </w:t>
            </w:r>
            <w:r w:rsidRPr="00C749EF">
              <w:t xml:space="preserve">Советская ул., 26, Турки </w:t>
            </w:r>
            <w:proofErr w:type="spellStart"/>
            <w:r w:rsidRPr="00C749EF">
              <w:t>рп</w:t>
            </w:r>
            <w:proofErr w:type="spellEnd"/>
            <w:r w:rsidRPr="00C749EF">
              <w:t xml:space="preserve">., Саратовская область. </w:t>
            </w:r>
            <w:r w:rsidRPr="00C749EF">
              <w:rPr>
                <w:snapToGrid w:val="0"/>
              </w:rPr>
              <w:t>Одно лицо имеет право подать только одну заявку.</w:t>
            </w:r>
          </w:p>
          <w:p w:rsidR="00C749EF" w:rsidRPr="00C749EF" w:rsidRDefault="00C749EF" w:rsidP="00D77FFE">
            <w:pPr>
              <w:jc w:val="both"/>
            </w:pPr>
            <w:r w:rsidRPr="00C749EF">
              <w:t>Заявки принимаются на бумажном носителе с 8-00 (местного времени) 05 марта 2021 года до 16-30 30 марта 2021 года.</w:t>
            </w:r>
          </w:p>
        </w:tc>
      </w:tr>
      <w:tr w:rsidR="00C749EF" w:rsidRPr="00C749EF" w:rsidTr="00C749EF">
        <w:tc>
          <w:tcPr>
            <w:tcW w:w="4820" w:type="dxa"/>
            <w:shd w:val="clear" w:color="auto" w:fill="auto"/>
          </w:tcPr>
          <w:p w:rsidR="00C749EF" w:rsidRPr="00C749EF" w:rsidRDefault="00C749EF" w:rsidP="00D77FFE">
            <w:pPr>
              <w:rPr>
                <w:b/>
              </w:rPr>
            </w:pPr>
            <w:r w:rsidRPr="00C749EF">
              <w:rPr>
                <w:b/>
                <w:bCs/>
              </w:rPr>
              <w:t>Размер задатка</w:t>
            </w:r>
          </w:p>
        </w:tc>
        <w:tc>
          <w:tcPr>
            <w:tcW w:w="5245" w:type="dxa"/>
            <w:shd w:val="clear" w:color="auto" w:fill="auto"/>
          </w:tcPr>
          <w:p w:rsidR="00C749EF" w:rsidRPr="00C749EF" w:rsidRDefault="00C749EF" w:rsidP="00D77FFE">
            <w:r w:rsidRPr="00C749EF">
              <w:t>ЛОТ № 1 - 1400 (одна тысяча четыреста) рублей 00 копеек;</w:t>
            </w:r>
          </w:p>
          <w:p w:rsidR="00C749EF" w:rsidRPr="00C749EF" w:rsidRDefault="00C749EF" w:rsidP="00D77FFE">
            <w:r w:rsidRPr="00C749EF">
              <w:t>ЛОТ № 2 – 2000 (две тысячи) рублей 00 копеек;</w:t>
            </w:r>
          </w:p>
          <w:p w:rsidR="00C749EF" w:rsidRPr="00C749EF" w:rsidRDefault="00C749EF" w:rsidP="00D77FFE">
            <w:r w:rsidRPr="00C749EF">
              <w:t>ЛОТ № 3 – 19000 (девятнадцать тысяч) рублей 00 копеек.</w:t>
            </w:r>
          </w:p>
        </w:tc>
      </w:tr>
      <w:tr w:rsidR="00C749EF" w:rsidRPr="00C749EF" w:rsidTr="00C749EF">
        <w:tc>
          <w:tcPr>
            <w:tcW w:w="4820" w:type="dxa"/>
            <w:shd w:val="clear" w:color="auto" w:fill="auto"/>
          </w:tcPr>
          <w:p w:rsidR="00C749EF" w:rsidRPr="00C749EF" w:rsidRDefault="00C749EF" w:rsidP="00D77FFE">
            <w:pPr>
              <w:rPr>
                <w:b/>
              </w:rPr>
            </w:pPr>
            <w:r w:rsidRPr="00C749EF">
              <w:rPr>
                <w:b/>
                <w:bCs/>
              </w:rPr>
              <w:t>Порядок внесения задатка</w:t>
            </w:r>
          </w:p>
        </w:tc>
        <w:tc>
          <w:tcPr>
            <w:tcW w:w="5245" w:type="dxa"/>
            <w:shd w:val="clear" w:color="auto" w:fill="auto"/>
          </w:tcPr>
          <w:p w:rsidR="00C749EF" w:rsidRPr="00C749EF" w:rsidRDefault="00C749EF" w:rsidP="00D77FFE">
            <w:pPr>
              <w:jc w:val="both"/>
              <w:rPr>
                <w:bCs/>
              </w:rPr>
            </w:pPr>
            <w:r w:rsidRPr="00C749EF">
              <w:rPr>
                <w:bCs/>
              </w:rPr>
              <w:t xml:space="preserve">Задаток перечисляется в соответствии с договором о задатке </w:t>
            </w:r>
            <w:r w:rsidRPr="00C749EF">
              <w:t>с 05.03.2021 г. по 30.03.2021 г.</w:t>
            </w:r>
          </w:p>
          <w:p w:rsidR="00C749EF" w:rsidRPr="00C749EF" w:rsidRDefault="00C749EF" w:rsidP="00D77FFE">
            <w:pPr>
              <w:jc w:val="both"/>
              <w:rPr>
                <w:snapToGrid w:val="0"/>
              </w:rPr>
            </w:pPr>
            <w:r w:rsidRPr="00C749EF">
              <w:rPr>
                <w:bCs/>
              </w:rPr>
              <w:t xml:space="preserve">Договор о задатке заключается с </w:t>
            </w:r>
            <w:r w:rsidRPr="00C749EF">
              <w:rPr>
                <w:snapToGrid w:val="0"/>
              </w:rPr>
              <w:t xml:space="preserve">администрацией </w:t>
            </w:r>
            <w:proofErr w:type="spellStart"/>
            <w:r w:rsidRPr="00C749EF">
              <w:rPr>
                <w:snapToGrid w:val="0"/>
              </w:rPr>
              <w:t>Турковского</w:t>
            </w:r>
            <w:proofErr w:type="spellEnd"/>
            <w:r w:rsidRPr="00C749EF">
              <w:rPr>
                <w:snapToGrid w:val="0"/>
              </w:rPr>
              <w:t xml:space="preserve"> муниципального района Саратовской области.</w:t>
            </w:r>
          </w:p>
          <w:p w:rsidR="00C749EF" w:rsidRPr="00C749EF" w:rsidRDefault="00C749EF" w:rsidP="00D77FFE">
            <w:pPr>
              <w:jc w:val="both"/>
            </w:pPr>
            <w:r w:rsidRPr="00C749EF">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C749EF" w:rsidRPr="00C749EF" w:rsidRDefault="00C749EF" w:rsidP="00D77FFE">
            <w:pPr>
              <w:jc w:val="both"/>
            </w:pPr>
            <w:r w:rsidRPr="00C749EF">
              <w:t>Заключение договора о задатке на бумажном носителе не требуется.</w:t>
            </w:r>
          </w:p>
          <w:p w:rsidR="00C749EF" w:rsidRPr="00C749EF" w:rsidRDefault="00C749EF" w:rsidP="00D77FFE">
            <w:pPr>
              <w:jc w:val="both"/>
            </w:pPr>
            <w:r w:rsidRPr="00C749EF">
              <w:t>Задатки возвращаются в сроки, установленные ст. 39.12. ЗК РФ.</w:t>
            </w:r>
          </w:p>
        </w:tc>
      </w:tr>
      <w:tr w:rsidR="00C749EF" w:rsidRPr="00C749EF" w:rsidTr="00C749EF">
        <w:tc>
          <w:tcPr>
            <w:tcW w:w="4820" w:type="dxa"/>
            <w:shd w:val="clear" w:color="auto" w:fill="auto"/>
          </w:tcPr>
          <w:p w:rsidR="00C749EF" w:rsidRPr="00C749EF" w:rsidRDefault="00C749EF" w:rsidP="00D77FFE">
            <w:pPr>
              <w:rPr>
                <w:b/>
              </w:rPr>
            </w:pPr>
            <w:r w:rsidRPr="00C749EF">
              <w:rPr>
                <w:b/>
              </w:rPr>
              <w:t>Реквизиты счета для перечисления задатка</w:t>
            </w:r>
          </w:p>
        </w:tc>
        <w:tc>
          <w:tcPr>
            <w:tcW w:w="5245" w:type="dxa"/>
            <w:shd w:val="clear" w:color="auto" w:fill="auto"/>
          </w:tcPr>
          <w:p w:rsidR="00C749EF" w:rsidRPr="00C749EF" w:rsidRDefault="00C749EF" w:rsidP="00D77FFE">
            <w:pPr>
              <w:jc w:val="both"/>
            </w:pPr>
            <w:r w:rsidRPr="00C749EF">
              <w:t xml:space="preserve">Отделение Саратов Банка России//УФК по Саратовской области, г. Саратов (Администрация </w:t>
            </w:r>
            <w:proofErr w:type="spellStart"/>
            <w:r w:rsidRPr="00C749EF">
              <w:t>Турковского</w:t>
            </w:r>
            <w:proofErr w:type="spellEnd"/>
            <w:r w:rsidRPr="00C749EF">
              <w:t xml:space="preserve"> муниципального района) единый казначейский счет 40102810845370000052 казначейский счет 03232643636470006000 Получатель: ИНН 6435001900, КПП 643501001, БИК 016311121, ОКТМО 63 647 450, КБК 0, лицевой счет 05603037300.</w:t>
            </w:r>
          </w:p>
          <w:p w:rsidR="00C749EF" w:rsidRPr="00C749EF" w:rsidRDefault="00C749EF" w:rsidP="00D77FFE">
            <w:pPr>
              <w:jc w:val="both"/>
            </w:pPr>
            <w:r w:rsidRPr="00C749EF">
              <w:t>Назначение платежа: «Задаток за участие в аукционе от 06.04.2021 г. ЛОТ №__».</w:t>
            </w:r>
          </w:p>
        </w:tc>
      </w:tr>
      <w:tr w:rsidR="00C749EF" w:rsidRPr="00C749EF" w:rsidTr="00C749EF">
        <w:tc>
          <w:tcPr>
            <w:tcW w:w="4820" w:type="dxa"/>
            <w:shd w:val="clear" w:color="auto" w:fill="auto"/>
          </w:tcPr>
          <w:p w:rsidR="00C749EF" w:rsidRPr="00C749EF" w:rsidRDefault="00C749EF" w:rsidP="00D77FFE">
            <w:pPr>
              <w:rPr>
                <w:b/>
              </w:rPr>
            </w:pPr>
            <w:r w:rsidRPr="00C749EF">
              <w:rPr>
                <w:b/>
              </w:rPr>
              <w:t>Срок аренды земельного участка</w:t>
            </w:r>
          </w:p>
        </w:tc>
        <w:tc>
          <w:tcPr>
            <w:tcW w:w="5245" w:type="dxa"/>
            <w:shd w:val="clear" w:color="auto" w:fill="auto"/>
          </w:tcPr>
          <w:p w:rsidR="00C749EF" w:rsidRPr="00C749EF" w:rsidRDefault="00C749EF" w:rsidP="00D77FFE">
            <w:pPr>
              <w:jc w:val="both"/>
            </w:pPr>
            <w:r w:rsidRPr="00C749EF">
              <w:t>ЛОТ № 1 – 10 лет;</w:t>
            </w:r>
          </w:p>
          <w:p w:rsidR="00C749EF" w:rsidRPr="00C749EF" w:rsidRDefault="00C749EF" w:rsidP="00D77FFE">
            <w:pPr>
              <w:jc w:val="both"/>
            </w:pPr>
            <w:r w:rsidRPr="00C749EF">
              <w:t>ЛОТ № 2 – 10 лет;</w:t>
            </w:r>
          </w:p>
          <w:p w:rsidR="00C749EF" w:rsidRPr="00C749EF" w:rsidRDefault="00C749EF" w:rsidP="00D77FFE">
            <w:pPr>
              <w:jc w:val="both"/>
            </w:pPr>
            <w:r w:rsidRPr="00C749EF">
              <w:t>ЛОТ № 3 – 10 лет.</w:t>
            </w:r>
          </w:p>
        </w:tc>
      </w:tr>
      <w:tr w:rsidR="00C749EF" w:rsidRPr="00C749EF" w:rsidTr="00C749EF">
        <w:tc>
          <w:tcPr>
            <w:tcW w:w="4820" w:type="dxa"/>
            <w:shd w:val="clear" w:color="auto" w:fill="auto"/>
          </w:tcPr>
          <w:p w:rsidR="00C749EF" w:rsidRPr="00C749EF" w:rsidRDefault="00C749EF" w:rsidP="00D77FFE">
            <w:pPr>
              <w:rPr>
                <w:b/>
              </w:rPr>
            </w:pPr>
            <w:r w:rsidRPr="00C749EF">
              <w:rPr>
                <w:b/>
              </w:rPr>
              <w:t>Перечень предоставляемых заявителями документов и требований к их оформлениям</w:t>
            </w:r>
          </w:p>
        </w:tc>
        <w:tc>
          <w:tcPr>
            <w:tcW w:w="5245" w:type="dxa"/>
            <w:shd w:val="clear" w:color="auto" w:fill="auto"/>
          </w:tcPr>
          <w:p w:rsidR="00C749EF" w:rsidRPr="00C749EF" w:rsidRDefault="00C749EF" w:rsidP="00D77FFE">
            <w:pPr>
              <w:ind w:firstLine="720"/>
              <w:jc w:val="both"/>
            </w:pPr>
            <w:r w:rsidRPr="00C749EF">
              <w:t>1. Для участия в аукционе заявители представляют в установленный в извещении о проведен</w:t>
            </w:r>
            <w:proofErr w:type="gramStart"/>
            <w:r w:rsidRPr="00C749EF">
              <w:t>ии ау</w:t>
            </w:r>
            <w:proofErr w:type="gramEnd"/>
            <w:r w:rsidRPr="00C749EF">
              <w:t>кциона срок следующие документы:</w:t>
            </w:r>
          </w:p>
          <w:p w:rsidR="00C749EF" w:rsidRPr="00C749EF" w:rsidRDefault="00C749EF" w:rsidP="00D77FFE">
            <w:pPr>
              <w:ind w:firstLine="720"/>
              <w:jc w:val="both"/>
            </w:pPr>
            <w:bookmarkStart w:id="0" w:name="sub_391211"/>
            <w:r w:rsidRPr="00C749EF">
              <w:t>1) заявка на участие в аукционе по установленной в извещении о проведен</w:t>
            </w:r>
            <w:proofErr w:type="gramStart"/>
            <w:r w:rsidRPr="00C749EF">
              <w:t>ии ау</w:t>
            </w:r>
            <w:proofErr w:type="gramEnd"/>
            <w:r w:rsidRPr="00C749EF">
              <w:t>кциона форме с указанием банковских реквизитов счета для возврата задатка;</w:t>
            </w:r>
          </w:p>
          <w:p w:rsidR="00C749EF" w:rsidRPr="00C749EF" w:rsidRDefault="00C749EF" w:rsidP="00D77FFE">
            <w:pPr>
              <w:ind w:firstLine="720"/>
              <w:jc w:val="both"/>
            </w:pPr>
            <w:bookmarkStart w:id="1" w:name="sub_391212"/>
            <w:bookmarkEnd w:id="0"/>
            <w:r w:rsidRPr="00C749EF">
              <w:t>2) копии документов, удостоверяющих личность заявителя (для граждан);</w:t>
            </w:r>
          </w:p>
          <w:p w:rsidR="00C749EF" w:rsidRPr="00C749EF" w:rsidRDefault="00C749EF" w:rsidP="00D77FFE">
            <w:pPr>
              <w:ind w:firstLine="720"/>
              <w:jc w:val="both"/>
            </w:pPr>
            <w:bookmarkStart w:id="2" w:name="sub_3912130"/>
            <w:bookmarkEnd w:id="1"/>
            <w:r w:rsidRPr="00C749EF">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749EF" w:rsidRPr="00C749EF" w:rsidRDefault="00C749EF" w:rsidP="00D77FFE">
            <w:pPr>
              <w:ind w:firstLine="720"/>
              <w:jc w:val="both"/>
            </w:pPr>
            <w:r w:rsidRPr="00C749EF">
              <w:t>4) документы, подтверждающие внесение задатка.</w:t>
            </w:r>
          </w:p>
          <w:bookmarkEnd w:id="2"/>
          <w:p w:rsidR="00C749EF" w:rsidRPr="00C749EF" w:rsidRDefault="00C749EF" w:rsidP="00D77FFE">
            <w:pPr>
              <w:ind w:firstLine="743"/>
              <w:jc w:val="both"/>
              <w:outlineLvl w:val="0"/>
            </w:pPr>
            <w:r w:rsidRPr="00C749EF">
              <w:t>2.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и подписаны претендентом или его представителем.</w:t>
            </w:r>
          </w:p>
          <w:p w:rsidR="00C749EF" w:rsidRPr="00C749EF" w:rsidRDefault="00C749EF" w:rsidP="00D77FFE">
            <w:pPr>
              <w:ind w:firstLine="34"/>
              <w:jc w:val="both"/>
              <w:outlineLvl w:val="0"/>
            </w:pPr>
            <w:r w:rsidRPr="00C749EF">
              <w:t xml:space="preserve">К данным документам (в том числе к каждому тому) также прилагается их опись. Заявка и такая опись составляются в двух экземплярах, один из которых </w:t>
            </w:r>
            <w:r w:rsidRPr="00C749EF">
              <w:lastRenderedPageBreak/>
              <w:t>остается у продавца, другой - у претендента.</w:t>
            </w:r>
          </w:p>
        </w:tc>
      </w:tr>
      <w:tr w:rsidR="00C749EF" w:rsidRPr="00C749EF" w:rsidTr="00C749EF">
        <w:tc>
          <w:tcPr>
            <w:tcW w:w="4820" w:type="dxa"/>
            <w:shd w:val="clear" w:color="auto" w:fill="auto"/>
          </w:tcPr>
          <w:p w:rsidR="00C749EF" w:rsidRPr="00C749EF" w:rsidRDefault="00C749EF" w:rsidP="00D77FFE">
            <w:pPr>
              <w:rPr>
                <w:b/>
              </w:rPr>
            </w:pPr>
            <w:r w:rsidRPr="00C749EF">
              <w:rPr>
                <w:b/>
              </w:rPr>
              <w:lastRenderedPageBreak/>
              <w:t xml:space="preserve">Срок заключения договора аренды </w:t>
            </w:r>
          </w:p>
        </w:tc>
        <w:tc>
          <w:tcPr>
            <w:tcW w:w="5245" w:type="dxa"/>
            <w:shd w:val="clear" w:color="auto" w:fill="auto"/>
          </w:tcPr>
          <w:p w:rsidR="00C749EF" w:rsidRPr="00C749EF" w:rsidRDefault="00C749EF" w:rsidP="00D77FFE">
            <w:pPr>
              <w:jc w:val="both"/>
            </w:pPr>
            <w:r w:rsidRPr="00C749EF">
              <w:t xml:space="preserve">Договор аренды заключается не ранее чем через 10 рабочих дней со дня размещения информации о результатах аукциона на официальном сайте </w:t>
            </w:r>
            <w:r w:rsidRPr="00C749EF">
              <w:rPr>
                <w:noProof/>
              </w:rPr>
              <w:t>(</w:t>
            </w:r>
            <w:hyperlink r:id="rId12" w:history="1">
              <w:r w:rsidRPr="00C749EF">
                <w:rPr>
                  <w:rStyle w:val="a9"/>
                  <w:rFonts w:eastAsiaTheme="majorEastAsia"/>
                  <w:color w:val="auto"/>
                  <w:lang w:val="en-US"/>
                </w:rPr>
                <w:t>http</w:t>
              </w:r>
              <w:r w:rsidRPr="00C749EF">
                <w:rPr>
                  <w:rStyle w:val="a9"/>
                  <w:rFonts w:eastAsiaTheme="majorEastAsia"/>
                  <w:color w:val="auto"/>
                </w:rPr>
                <w:t>://</w:t>
              </w:r>
              <w:r w:rsidRPr="00C749EF">
                <w:rPr>
                  <w:rStyle w:val="a9"/>
                  <w:rFonts w:eastAsiaTheme="majorEastAsia"/>
                  <w:noProof/>
                  <w:color w:val="auto"/>
                  <w:lang w:val="en-US"/>
                </w:rPr>
                <w:t>www</w:t>
              </w:r>
              <w:r w:rsidRPr="00C749EF">
                <w:rPr>
                  <w:rStyle w:val="a9"/>
                  <w:rFonts w:eastAsiaTheme="majorEastAsia"/>
                  <w:noProof/>
                  <w:color w:val="auto"/>
                </w:rPr>
                <w:t>.</w:t>
              </w:r>
              <w:r w:rsidRPr="00C749EF">
                <w:rPr>
                  <w:rStyle w:val="a9"/>
                  <w:rFonts w:eastAsiaTheme="majorEastAsia"/>
                  <w:noProof/>
                  <w:color w:val="auto"/>
                  <w:lang w:val="en-US"/>
                </w:rPr>
                <w:t>torgi</w:t>
              </w:r>
              <w:r w:rsidRPr="00C749EF">
                <w:rPr>
                  <w:rStyle w:val="a9"/>
                  <w:rFonts w:eastAsiaTheme="majorEastAsia"/>
                  <w:noProof/>
                  <w:color w:val="auto"/>
                </w:rPr>
                <w:t>.</w:t>
              </w:r>
              <w:r w:rsidRPr="00C749EF">
                <w:rPr>
                  <w:rStyle w:val="a9"/>
                  <w:rFonts w:eastAsiaTheme="majorEastAsia"/>
                  <w:noProof/>
                  <w:color w:val="auto"/>
                  <w:lang w:val="en-US"/>
                </w:rPr>
                <w:t>gov</w:t>
              </w:r>
              <w:r w:rsidRPr="00C749EF">
                <w:rPr>
                  <w:rStyle w:val="a9"/>
                  <w:rFonts w:eastAsiaTheme="majorEastAsia"/>
                  <w:noProof/>
                  <w:color w:val="auto"/>
                </w:rPr>
                <w:t>.</w:t>
              </w:r>
              <w:r w:rsidRPr="00C749EF">
                <w:rPr>
                  <w:rStyle w:val="a9"/>
                  <w:rFonts w:eastAsiaTheme="majorEastAsia"/>
                  <w:noProof/>
                  <w:color w:val="auto"/>
                  <w:lang w:val="en-US"/>
                </w:rPr>
                <w:t>ru</w:t>
              </w:r>
            </w:hyperlink>
            <w:r w:rsidRPr="00C749EF">
              <w:rPr>
                <w:noProof/>
              </w:rPr>
              <w:t>), с учетом требований установленных ст. 39.12 ЗК РФ</w:t>
            </w:r>
            <w:r w:rsidRPr="00C749EF">
              <w:t>.</w:t>
            </w:r>
          </w:p>
        </w:tc>
      </w:tr>
      <w:tr w:rsidR="00C749EF" w:rsidRPr="00C749EF" w:rsidTr="00C749EF">
        <w:tc>
          <w:tcPr>
            <w:tcW w:w="4820" w:type="dxa"/>
            <w:shd w:val="clear" w:color="auto" w:fill="auto"/>
          </w:tcPr>
          <w:p w:rsidR="00C749EF" w:rsidRPr="00C749EF" w:rsidRDefault="00C749EF" w:rsidP="00D77FFE">
            <w:pPr>
              <w:rPr>
                <w:b/>
              </w:rPr>
            </w:pPr>
            <w:r w:rsidRPr="00C749EF">
              <w:rPr>
                <w:b/>
              </w:rPr>
              <w:t xml:space="preserve">Порядок ознакомления покупателей с иной информацией, условиями договора аренды </w:t>
            </w:r>
          </w:p>
        </w:tc>
        <w:tc>
          <w:tcPr>
            <w:tcW w:w="5245" w:type="dxa"/>
            <w:shd w:val="clear" w:color="auto" w:fill="auto"/>
          </w:tcPr>
          <w:p w:rsidR="00C749EF" w:rsidRPr="00C749EF" w:rsidRDefault="00C749EF" w:rsidP="00D77FFE">
            <w:pPr>
              <w:jc w:val="both"/>
            </w:pPr>
            <w:r w:rsidRPr="00C749EF">
              <w:t xml:space="preserve">Покупатель вправе ознакомиться с необходимой документацией в отношении данного объекта, характеристиками объекта, условиями договора аренды в управлении имущества администрации </w:t>
            </w:r>
            <w:proofErr w:type="spellStart"/>
            <w:r w:rsidRPr="00C749EF">
              <w:t>Турковского</w:t>
            </w:r>
            <w:proofErr w:type="spellEnd"/>
            <w:r w:rsidRPr="00C749EF">
              <w:t xml:space="preserve"> муниципального района по адресу: Советская ул., 26, Турки </w:t>
            </w:r>
            <w:proofErr w:type="spellStart"/>
            <w:r w:rsidRPr="00C749EF">
              <w:t>рп</w:t>
            </w:r>
            <w:proofErr w:type="spellEnd"/>
            <w:r w:rsidRPr="00C749EF">
              <w:t xml:space="preserve">., Саратовская область. Так же с условиями договора аренды можно ознакомиться на сайте </w:t>
            </w:r>
            <w:r w:rsidRPr="00C749EF">
              <w:rPr>
                <w:lang w:val="en-US"/>
              </w:rPr>
              <w:t>http</w:t>
            </w:r>
            <w:r w:rsidRPr="00C749EF">
              <w:t>://</w:t>
            </w:r>
            <w:r w:rsidRPr="00C749EF">
              <w:rPr>
                <w:lang w:val="en-US"/>
              </w:rPr>
              <w:t>www</w:t>
            </w:r>
            <w:r w:rsidRPr="00C749EF">
              <w:t>.</w:t>
            </w:r>
            <w:proofErr w:type="spellStart"/>
            <w:r w:rsidRPr="00C749EF">
              <w:rPr>
                <w:lang w:val="en-US"/>
              </w:rPr>
              <w:t>turki</w:t>
            </w:r>
            <w:proofErr w:type="spellEnd"/>
            <w:r w:rsidRPr="00C749EF">
              <w:t>.</w:t>
            </w:r>
            <w:proofErr w:type="spellStart"/>
            <w:r w:rsidRPr="00C749EF">
              <w:rPr>
                <w:lang w:val="en-US"/>
              </w:rPr>
              <w:t>sarmo</w:t>
            </w:r>
            <w:proofErr w:type="spellEnd"/>
            <w:r w:rsidRPr="00C749EF">
              <w:t>.</w:t>
            </w:r>
            <w:proofErr w:type="spellStart"/>
            <w:r w:rsidRPr="00C749EF">
              <w:rPr>
                <w:lang w:val="en-US"/>
              </w:rPr>
              <w:t>ru</w:t>
            </w:r>
            <w:proofErr w:type="spellEnd"/>
            <w:r w:rsidRPr="00C749EF">
              <w:t xml:space="preserve"> и </w:t>
            </w:r>
            <w:r w:rsidRPr="00C749EF">
              <w:rPr>
                <w:noProof/>
              </w:rPr>
              <w:t xml:space="preserve">на </w:t>
            </w:r>
            <w:r w:rsidRPr="00C749EF">
              <w:t xml:space="preserve">официальном сайте </w:t>
            </w:r>
            <w:r w:rsidRPr="00C749EF">
              <w:rPr>
                <w:noProof/>
              </w:rPr>
              <w:t>Российской Федерации для размещения информации о проведении торгов (</w:t>
            </w:r>
            <w:r w:rsidRPr="00C749EF">
              <w:rPr>
                <w:lang w:val="en-US"/>
              </w:rPr>
              <w:t>http</w:t>
            </w:r>
            <w:r w:rsidRPr="00C749EF">
              <w:t>://</w:t>
            </w:r>
            <w:r w:rsidRPr="00C749EF">
              <w:rPr>
                <w:noProof/>
                <w:lang w:val="en-US"/>
              </w:rPr>
              <w:t>www</w:t>
            </w:r>
            <w:r w:rsidRPr="00C749EF">
              <w:rPr>
                <w:noProof/>
              </w:rPr>
              <w:t>.</w:t>
            </w:r>
            <w:r w:rsidRPr="00C749EF">
              <w:rPr>
                <w:noProof/>
                <w:lang w:val="en-US"/>
              </w:rPr>
              <w:t>torgi</w:t>
            </w:r>
            <w:r w:rsidRPr="00C749EF">
              <w:rPr>
                <w:noProof/>
              </w:rPr>
              <w:t>.</w:t>
            </w:r>
            <w:r w:rsidRPr="00C749EF">
              <w:rPr>
                <w:noProof/>
                <w:lang w:val="en-US"/>
              </w:rPr>
              <w:t>gov</w:t>
            </w:r>
            <w:r w:rsidRPr="00C749EF">
              <w:rPr>
                <w:noProof/>
              </w:rPr>
              <w:t>.</w:t>
            </w:r>
            <w:r w:rsidRPr="00C749EF">
              <w:rPr>
                <w:noProof/>
                <w:lang w:val="en-US"/>
              </w:rPr>
              <w:t>ru</w:t>
            </w:r>
            <w:r w:rsidRPr="00C749EF">
              <w:rPr>
                <w:noProof/>
              </w:rPr>
              <w:t>).</w:t>
            </w:r>
          </w:p>
        </w:tc>
      </w:tr>
      <w:tr w:rsidR="00C749EF" w:rsidRPr="00C749EF" w:rsidTr="00C749EF">
        <w:tc>
          <w:tcPr>
            <w:tcW w:w="4820" w:type="dxa"/>
            <w:shd w:val="clear" w:color="auto" w:fill="auto"/>
          </w:tcPr>
          <w:p w:rsidR="00C749EF" w:rsidRPr="00C749EF" w:rsidRDefault="00C749EF" w:rsidP="00D77FFE">
            <w:pPr>
              <w:rPr>
                <w:b/>
              </w:rPr>
            </w:pPr>
            <w:r w:rsidRPr="00C749EF">
              <w:rPr>
                <w:b/>
              </w:rPr>
              <w:t>Ограничения участия отдельных категорий физических и юридических лиц</w:t>
            </w:r>
          </w:p>
        </w:tc>
        <w:tc>
          <w:tcPr>
            <w:tcW w:w="5245" w:type="dxa"/>
            <w:shd w:val="clear" w:color="auto" w:fill="auto"/>
          </w:tcPr>
          <w:p w:rsidR="00C749EF" w:rsidRPr="00C749EF" w:rsidRDefault="00C749EF" w:rsidP="00D77FFE">
            <w:pPr>
              <w:jc w:val="both"/>
            </w:pPr>
            <w:r w:rsidRPr="00C749EF">
              <w:t>К участию в аукционе допускаются физические и юридические лица, за исключением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C749EF" w:rsidRPr="00C749EF" w:rsidTr="00C749EF">
        <w:tc>
          <w:tcPr>
            <w:tcW w:w="4820" w:type="dxa"/>
            <w:shd w:val="clear" w:color="auto" w:fill="auto"/>
          </w:tcPr>
          <w:p w:rsidR="00C749EF" w:rsidRPr="00C749EF" w:rsidRDefault="00C749EF" w:rsidP="00D77FFE">
            <w:pPr>
              <w:rPr>
                <w:b/>
              </w:rPr>
            </w:pPr>
            <w:r w:rsidRPr="00C749EF">
              <w:rPr>
                <w:b/>
              </w:rPr>
              <w:t>Порядок определения победителя аукциона</w:t>
            </w:r>
          </w:p>
        </w:tc>
        <w:tc>
          <w:tcPr>
            <w:tcW w:w="5245" w:type="dxa"/>
            <w:shd w:val="clear" w:color="auto" w:fill="auto"/>
          </w:tcPr>
          <w:p w:rsidR="00C749EF" w:rsidRPr="00C749EF" w:rsidRDefault="00C749EF" w:rsidP="00D77FFE">
            <w:pPr>
              <w:jc w:val="both"/>
            </w:pPr>
            <w:r w:rsidRPr="00C749EF">
              <w:t>Победителем аукциона признается участник, номер карточки которого и заявленная им цена были названы аукционистом последними.</w:t>
            </w:r>
          </w:p>
        </w:tc>
      </w:tr>
      <w:tr w:rsidR="00C749EF" w:rsidRPr="00C749EF" w:rsidTr="00C749EF">
        <w:tc>
          <w:tcPr>
            <w:tcW w:w="4820" w:type="dxa"/>
            <w:shd w:val="clear" w:color="auto" w:fill="auto"/>
          </w:tcPr>
          <w:p w:rsidR="00C749EF" w:rsidRPr="00C749EF" w:rsidRDefault="00C749EF" w:rsidP="00D77FFE">
            <w:pPr>
              <w:rPr>
                <w:b/>
              </w:rPr>
            </w:pPr>
            <w:r w:rsidRPr="00C749EF">
              <w:rPr>
                <w:b/>
                <w:snapToGrid w:val="0"/>
              </w:rPr>
              <w:t>Определение участников аукциона</w:t>
            </w:r>
          </w:p>
        </w:tc>
        <w:tc>
          <w:tcPr>
            <w:tcW w:w="5245" w:type="dxa"/>
            <w:shd w:val="clear" w:color="auto" w:fill="auto"/>
          </w:tcPr>
          <w:p w:rsidR="00C749EF" w:rsidRPr="00C749EF" w:rsidRDefault="00C749EF" w:rsidP="00D77FFE">
            <w:pPr>
              <w:jc w:val="both"/>
            </w:pPr>
            <w:r w:rsidRPr="00C749EF">
              <w:rPr>
                <w:snapToGrid w:val="0"/>
              </w:rPr>
              <w:t xml:space="preserve">Рассмотрение заявок и документов претендентов на участие в аукционе состоится 02 апреля </w:t>
            </w:r>
            <w:r w:rsidRPr="00C749EF">
              <w:t xml:space="preserve">2021 г. </w:t>
            </w:r>
            <w:r w:rsidRPr="00C749EF">
              <w:rPr>
                <w:snapToGrid w:val="0"/>
              </w:rPr>
              <w:t xml:space="preserve">в 10-00 </w:t>
            </w:r>
            <w:r w:rsidRPr="00C749EF">
              <w:t xml:space="preserve">(местного времени) в </w:t>
            </w:r>
            <w:r w:rsidRPr="00C749EF">
              <w:rPr>
                <w:snapToGrid w:val="0"/>
              </w:rPr>
              <w:t xml:space="preserve">кабинете </w:t>
            </w:r>
            <w:r w:rsidRPr="00C749EF">
              <w:t xml:space="preserve">управления имущества администрации </w:t>
            </w:r>
            <w:proofErr w:type="spellStart"/>
            <w:r w:rsidRPr="00C749EF">
              <w:t>Турковского</w:t>
            </w:r>
            <w:proofErr w:type="spellEnd"/>
            <w:r w:rsidRPr="00C749EF">
              <w:t xml:space="preserve"> муниципального района по адресу: Советская ул., 26, Турки </w:t>
            </w:r>
            <w:proofErr w:type="spellStart"/>
            <w:r w:rsidRPr="00C749EF">
              <w:t>рп</w:t>
            </w:r>
            <w:proofErr w:type="spellEnd"/>
            <w:r w:rsidRPr="00C749EF">
              <w:t>., Саратовская область.</w:t>
            </w:r>
          </w:p>
        </w:tc>
      </w:tr>
      <w:tr w:rsidR="00C749EF" w:rsidRPr="00C749EF" w:rsidTr="00C749EF">
        <w:tc>
          <w:tcPr>
            <w:tcW w:w="4820" w:type="dxa"/>
            <w:shd w:val="clear" w:color="auto" w:fill="auto"/>
          </w:tcPr>
          <w:p w:rsidR="00C749EF" w:rsidRPr="00C749EF" w:rsidRDefault="00C749EF" w:rsidP="00D77FFE">
            <w:pPr>
              <w:rPr>
                <w:b/>
              </w:rPr>
            </w:pPr>
            <w:r w:rsidRPr="00C749EF">
              <w:rPr>
                <w:b/>
              </w:rPr>
              <w:t>Информация обо всех предыдущих торгах,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tc>
        <w:tc>
          <w:tcPr>
            <w:tcW w:w="5245" w:type="dxa"/>
            <w:shd w:val="clear" w:color="auto" w:fill="auto"/>
          </w:tcPr>
          <w:p w:rsidR="00C749EF" w:rsidRPr="00C749EF" w:rsidRDefault="00C749EF" w:rsidP="00D77FFE">
            <w:pPr>
              <w:jc w:val="both"/>
            </w:pPr>
            <w:r w:rsidRPr="00C749EF">
              <w:rPr>
                <w:bCs/>
              </w:rPr>
              <w:t>Имущество выставляется впервые</w:t>
            </w:r>
            <w:r w:rsidRPr="00C749EF">
              <w:t>.</w:t>
            </w:r>
          </w:p>
        </w:tc>
      </w:tr>
    </w:tbl>
    <w:p w:rsidR="00C749EF" w:rsidRPr="00C749EF" w:rsidRDefault="00C749EF" w:rsidP="00C749EF">
      <w:pPr>
        <w:ind w:left="720"/>
        <w:jc w:val="both"/>
        <w:rPr>
          <w:b/>
        </w:rPr>
      </w:pPr>
    </w:p>
    <w:p w:rsidR="00C749EF" w:rsidRDefault="00C749EF" w:rsidP="00C749EF">
      <w:pPr>
        <w:ind w:firstLine="708"/>
        <w:jc w:val="both"/>
      </w:pPr>
    </w:p>
    <w:p w:rsidR="00C749EF" w:rsidRPr="00C749EF" w:rsidRDefault="00C749EF" w:rsidP="00C749EF">
      <w:pPr>
        <w:rPr>
          <w:b/>
        </w:rPr>
      </w:pPr>
      <w:r>
        <w:rPr>
          <w:b/>
          <w:sz w:val="22"/>
          <w:szCs w:val="22"/>
        </w:rPr>
        <w:t xml:space="preserve">                                                           </w:t>
      </w:r>
      <w:r w:rsidRPr="00C749EF">
        <w:rPr>
          <w:b/>
        </w:rPr>
        <w:t xml:space="preserve">           </w:t>
      </w:r>
      <w:r w:rsidRPr="00C749EF">
        <w:rPr>
          <w:b/>
          <w:noProof/>
        </w:rPr>
        <w:drawing>
          <wp:inline distT="0" distB="0" distL="0" distR="0" wp14:anchorId="17CF86D3" wp14:editId="0F741616">
            <wp:extent cx="760095" cy="914400"/>
            <wp:effectExtent l="19050" t="0" r="190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3" cstate="print"/>
                    <a:srcRect/>
                    <a:stretch>
                      <a:fillRect/>
                    </a:stretch>
                  </pic:blipFill>
                  <pic:spPr bwMode="auto">
                    <a:xfrm>
                      <a:off x="0" y="0"/>
                      <a:ext cx="760095" cy="914400"/>
                    </a:xfrm>
                    <a:prstGeom prst="rect">
                      <a:avLst/>
                    </a:prstGeom>
                    <a:noFill/>
                    <a:ln w="9525">
                      <a:noFill/>
                      <a:miter lim="800000"/>
                      <a:headEnd/>
                      <a:tailEnd/>
                    </a:ln>
                  </pic:spPr>
                </pic:pic>
              </a:graphicData>
            </a:graphic>
          </wp:inline>
        </w:drawing>
      </w:r>
    </w:p>
    <w:p w:rsidR="00C749EF" w:rsidRPr="00C749EF" w:rsidRDefault="00C749EF" w:rsidP="00C749EF">
      <w:pPr>
        <w:jc w:val="center"/>
        <w:rPr>
          <w:b/>
        </w:rPr>
      </w:pPr>
      <w:r w:rsidRPr="00C749EF">
        <w:rPr>
          <w:b/>
        </w:rPr>
        <w:t>АДМИНИСТРАЦИЯ</w:t>
      </w:r>
    </w:p>
    <w:p w:rsidR="00C749EF" w:rsidRPr="00C749EF" w:rsidRDefault="00C749EF" w:rsidP="00C749EF">
      <w:pPr>
        <w:jc w:val="center"/>
        <w:rPr>
          <w:b/>
        </w:rPr>
      </w:pPr>
      <w:r w:rsidRPr="00C749EF">
        <w:rPr>
          <w:b/>
        </w:rPr>
        <w:t>ТУРКОВСКОГО МУНИЦИПАЛЬНОГО РАЙОНА</w:t>
      </w:r>
    </w:p>
    <w:p w:rsidR="00C749EF" w:rsidRPr="00C749EF" w:rsidRDefault="00C749EF" w:rsidP="00C749EF">
      <w:pPr>
        <w:jc w:val="center"/>
        <w:rPr>
          <w:b/>
        </w:rPr>
      </w:pPr>
      <w:r w:rsidRPr="00C749EF">
        <w:rPr>
          <w:b/>
        </w:rPr>
        <w:t>САРАТОВСКОЙ ОБЛАСТИ</w:t>
      </w:r>
    </w:p>
    <w:p w:rsidR="00C749EF" w:rsidRPr="00C749EF" w:rsidRDefault="00C749EF" w:rsidP="00C749EF">
      <w:pPr>
        <w:rPr>
          <w:b/>
        </w:rPr>
      </w:pPr>
    </w:p>
    <w:p w:rsidR="00C749EF" w:rsidRPr="00C749EF" w:rsidRDefault="00C749EF" w:rsidP="00C749EF">
      <w:pPr>
        <w:jc w:val="center"/>
        <w:rPr>
          <w:b/>
        </w:rPr>
      </w:pPr>
      <w:r w:rsidRPr="00C749EF">
        <w:rPr>
          <w:b/>
        </w:rPr>
        <w:t xml:space="preserve">ПОСТАНОВЛЕНИЕ </w:t>
      </w:r>
    </w:p>
    <w:p w:rsidR="00C749EF" w:rsidRPr="00C749EF" w:rsidRDefault="00C749EF" w:rsidP="00C749EF">
      <w:pPr>
        <w:jc w:val="center"/>
        <w:rPr>
          <w:b/>
        </w:rPr>
      </w:pPr>
    </w:p>
    <w:p w:rsidR="00C749EF" w:rsidRPr="00C749EF" w:rsidRDefault="00C749EF" w:rsidP="00C749EF">
      <w:r w:rsidRPr="00C749EF">
        <w:t>От 01.03.2021 г.    № 161</w:t>
      </w:r>
    </w:p>
    <w:p w:rsidR="00C749EF" w:rsidRPr="00C749EF" w:rsidRDefault="00C749EF" w:rsidP="00C749EF"/>
    <w:p w:rsidR="00C749EF" w:rsidRPr="00C749EF" w:rsidRDefault="00C749EF" w:rsidP="00C749EF">
      <w:pPr>
        <w:shd w:val="clear" w:color="auto" w:fill="FFFFFF"/>
        <w:rPr>
          <w:b/>
          <w:bCs/>
          <w:color w:val="000000"/>
        </w:rPr>
      </w:pPr>
      <w:r w:rsidRPr="00C749EF">
        <w:rPr>
          <w:b/>
          <w:bCs/>
          <w:color w:val="000000"/>
        </w:rPr>
        <w:t xml:space="preserve">О закреплении </w:t>
      </w:r>
      <w:proofErr w:type="gramStart"/>
      <w:r w:rsidRPr="00C749EF">
        <w:rPr>
          <w:b/>
          <w:bCs/>
          <w:color w:val="000000"/>
        </w:rPr>
        <w:t>муниципальных</w:t>
      </w:r>
      <w:proofErr w:type="gramEnd"/>
      <w:r w:rsidRPr="00C749EF">
        <w:rPr>
          <w:b/>
          <w:bCs/>
          <w:color w:val="000000"/>
        </w:rPr>
        <w:t xml:space="preserve"> образовательных </w:t>
      </w:r>
    </w:p>
    <w:p w:rsidR="00C749EF" w:rsidRPr="00C749EF" w:rsidRDefault="00C749EF" w:rsidP="00C749EF">
      <w:pPr>
        <w:shd w:val="clear" w:color="auto" w:fill="FFFFFF"/>
        <w:rPr>
          <w:b/>
          <w:bCs/>
          <w:color w:val="000000"/>
        </w:rPr>
      </w:pPr>
      <w:r w:rsidRPr="00C749EF">
        <w:rPr>
          <w:b/>
          <w:bCs/>
          <w:color w:val="000000"/>
        </w:rPr>
        <w:t xml:space="preserve">учреждений, реализующих образовательные программы </w:t>
      </w:r>
    </w:p>
    <w:p w:rsidR="00C749EF" w:rsidRPr="00C749EF" w:rsidRDefault="00C749EF" w:rsidP="00C749EF">
      <w:pPr>
        <w:shd w:val="clear" w:color="auto" w:fill="FFFFFF"/>
        <w:rPr>
          <w:b/>
          <w:bCs/>
          <w:color w:val="000000"/>
        </w:rPr>
      </w:pPr>
      <w:r w:rsidRPr="00C749EF">
        <w:rPr>
          <w:b/>
          <w:bCs/>
          <w:color w:val="000000"/>
        </w:rPr>
        <w:t xml:space="preserve">дошкольного, начального общего, основного общего, </w:t>
      </w:r>
    </w:p>
    <w:p w:rsidR="00C749EF" w:rsidRPr="00C749EF" w:rsidRDefault="00C749EF" w:rsidP="00C749EF">
      <w:pPr>
        <w:shd w:val="clear" w:color="auto" w:fill="FFFFFF"/>
        <w:rPr>
          <w:b/>
          <w:bCs/>
          <w:color w:val="000000"/>
        </w:rPr>
      </w:pPr>
      <w:r w:rsidRPr="00C749EF">
        <w:rPr>
          <w:b/>
          <w:bCs/>
          <w:color w:val="000000"/>
        </w:rPr>
        <w:t xml:space="preserve">среднего общего образования, за </w:t>
      </w:r>
      <w:proofErr w:type="gramStart"/>
      <w:r w:rsidRPr="00C749EF">
        <w:rPr>
          <w:b/>
          <w:bCs/>
          <w:color w:val="000000"/>
        </w:rPr>
        <w:t>конкретными</w:t>
      </w:r>
      <w:proofErr w:type="gramEnd"/>
      <w:r w:rsidRPr="00C749EF">
        <w:rPr>
          <w:b/>
          <w:bCs/>
          <w:color w:val="000000"/>
        </w:rPr>
        <w:t xml:space="preserve"> </w:t>
      </w:r>
    </w:p>
    <w:p w:rsidR="00C749EF" w:rsidRPr="00C749EF" w:rsidRDefault="00C749EF" w:rsidP="00C749EF">
      <w:pPr>
        <w:shd w:val="clear" w:color="auto" w:fill="FFFFFF"/>
        <w:rPr>
          <w:b/>
          <w:bCs/>
          <w:color w:val="000000"/>
          <w:highlight w:val="yellow"/>
        </w:rPr>
      </w:pPr>
      <w:r w:rsidRPr="00C749EF">
        <w:rPr>
          <w:b/>
          <w:bCs/>
          <w:color w:val="000000"/>
        </w:rPr>
        <w:t xml:space="preserve">территориями </w:t>
      </w:r>
      <w:proofErr w:type="spellStart"/>
      <w:r w:rsidRPr="00C749EF">
        <w:rPr>
          <w:b/>
          <w:bCs/>
          <w:color w:val="000000"/>
        </w:rPr>
        <w:t>Турковского</w:t>
      </w:r>
      <w:proofErr w:type="spellEnd"/>
      <w:r w:rsidRPr="00C749EF">
        <w:rPr>
          <w:b/>
          <w:bCs/>
          <w:color w:val="000000"/>
        </w:rPr>
        <w:t xml:space="preserve"> муниципального района </w:t>
      </w:r>
    </w:p>
    <w:p w:rsidR="00C749EF" w:rsidRPr="00C749EF" w:rsidRDefault="00C749EF" w:rsidP="00C749EF">
      <w:pPr>
        <w:shd w:val="clear" w:color="auto" w:fill="FFFFFF"/>
        <w:jc w:val="center"/>
      </w:pPr>
    </w:p>
    <w:p w:rsidR="00C749EF" w:rsidRPr="00C749EF" w:rsidRDefault="00C749EF" w:rsidP="00C749EF">
      <w:pPr>
        <w:ind w:firstLine="708"/>
        <w:jc w:val="both"/>
      </w:pPr>
      <w:r w:rsidRPr="00C749EF">
        <w:t xml:space="preserve">В соответствии с пунктом 6 части 1 статьи 9 Федерального Закона от 29 декабря 2012 года № 273-ФЗ «Об образовании в Российской Федерации» и в целях соблюдения конституционных прав граждан на получение общедоступного и бесплатного общего образования, обеспечения территориальной доступности общеобразовательных организаций администрация </w:t>
      </w:r>
      <w:proofErr w:type="spellStart"/>
      <w:r w:rsidRPr="00C749EF">
        <w:t>Турковского</w:t>
      </w:r>
      <w:proofErr w:type="spellEnd"/>
      <w:r w:rsidRPr="00C749EF">
        <w:t xml:space="preserve"> муниципального района  ПОСТАНОВЛЯЕТ: </w:t>
      </w:r>
    </w:p>
    <w:p w:rsidR="00C749EF" w:rsidRPr="00C749EF" w:rsidRDefault="00C749EF" w:rsidP="00C749EF">
      <w:pPr>
        <w:shd w:val="clear" w:color="auto" w:fill="FFFFFF"/>
        <w:ind w:firstLine="708"/>
        <w:jc w:val="both"/>
        <w:rPr>
          <w:bCs/>
          <w:color w:val="000000"/>
        </w:rPr>
      </w:pPr>
      <w:r w:rsidRPr="00C749EF">
        <w:rPr>
          <w:color w:val="000000"/>
        </w:rPr>
        <w:t xml:space="preserve">1. Закрепить муниципальные образовательные учреждения, </w:t>
      </w:r>
      <w:r w:rsidRPr="00C749EF">
        <w:rPr>
          <w:bCs/>
          <w:color w:val="000000"/>
        </w:rPr>
        <w:t xml:space="preserve">реализующие образовательные программы  дошкольного, начального общего, основного общего, среднего общего образования, </w:t>
      </w:r>
      <w:r w:rsidRPr="00C749EF">
        <w:rPr>
          <w:color w:val="000000"/>
        </w:rPr>
        <w:t xml:space="preserve">за конкретными </w:t>
      </w:r>
      <w:r w:rsidRPr="00C749EF">
        <w:rPr>
          <w:bCs/>
          <w:color w:val="000000"/>
        </w:rPr>
        <w:t xml:space="preserve">территориями </w:t>
      </w:r>
      <w:proofErr w:type="spellStart"/>
      <w:r w:rsidRPr="00C749EF">
        <w:rPr>
          <w:bCs/>
          <w:color w:val="000000"/>
        </w:rPr>
        <w:t>Турковского</w:t>
      </w:r>
      <w:proofErr w:type="spellEnd"/>
      <w:r w:rsidRPr="00C749EF">
        <w:rPr>
          <w:bCs/>
          <w:color w:val="000000"/>
        </w:rPr>
        <w:t xml:space="preserve"> муниципального района согласно приложению.</w:t>
      </w:r>
    </w:p>
    <w:p w:rsidR="00C749EF" w:rsidRPr="00C749EF" w:rsidRDefault="00C749EF" w:rsidP="00C749EF">
      <w:pPr>
        <w:ind w:firstLine="708"/>
        <w:jc w:val="both"/>
      </w:pPr>
      <w:r w:rsidRPr="00C749EF">
        <w:t xml:space="preserve">2. Признать утратившим силу постановление администрации </w:t>
      </w:r>
      <w:proofErr w:type="spellStart"/>
      <w:r w:rsidRPr="00C749EF">
        <w:t>Турковского</w:t>
      </w:r>
      <w:proofErr w:type="spellEnd"/>
      <w:r w:rsidRPr="00C749EF">
        <w:t xml:space="preserve"> муниципального района от 20 января 2020 года № 23 «О закреплении муниципальных образовательных учреждений, реализующих программы дошкольного, начального общего, основного общего, среднего общего образования, за конкретными территориями </w:t>
      </w:r>
      <w:proofErr w:type="spellStart"/>
      <w:r w:rsidRPr="00C749EF">
        <w:t>Турковского</w:t>
      </w:r>
      <w:proofErr w:type="spellEnd"/>
      <w:r w:rsidRPr="00C749EF">
        <w:t xml:space="preserve"> муниципального района».</w:t>
      </w:r>
    </w:p>
    <w:p w:rsidR="00C749EF" w:rsidRPr="00C749EF" w:rsidRDefault="00C749EF" w:rsidP="00C749EF">
      <w:pPr>
        <w:ind w:firstLine="708"/>
        <w:jc w:val="both"/>
      </w:pPr>
      <w:r w:rsidRPr="00C749EF">
        <w:lastRenderedPageBreak/>
        <w:t xml:space="preserve">3. Опубликовать настоящее постановление в официальном информационном бюллетене «Вестник </w:t>
      </w:r>
      <w:proofErr w:type="spellStart"/>
      <w:r w:rsidRPr="00C749EF">
        <w:t>Турковского</w:t>
      </w:r>
      <w:proofErr w:type="spellEnd"/>
      <w:r w:rsidRPr="00C749EF">
        <w:t xml:space="preserve"> муниципального района» и разместить на официальном сайте администрации </w:t>
      </w:r>
      <w:proofErr w:type="spellStart"/>
      <w:r w:rsidRPr="00C749EF">
        <w:t>Турковского</w:t>
      </w:r>
      <w:proofErr w:type="spellEnd"/>
      <w:r w:rsidRPr="00C749EF">
        <w:t xml:space="preserve"> муниципального района в информационно-телекоммуникационной сети «Интернет».</w:t>
      </w:r>
    </w:p>
    <w:p w:rsidR="00C749EF" w:rsidRPr="00C749EF" w:rsidRDefault="00C749EF" w:rsidP="00C749EF">
      <w:pPr>
        <w:ind w:firstLine="709"/>
        <w:jc w:val="both"/>
      </w:pPr>
      <w:r w:rsidRPr="00C749EF">
        <w:t xml:space="preserve">4. </w:t>
      </w:r>
      <w:proofErr w:type="gramStart"/>
      <w:r w:rsidRPr="00C749EF">
        <w:t>Контроль за</w:t>
      </w:r>
      <w:proofErr w:type="gramEnd"/>
      <w:r w:rsidRPr="00C749EF">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C749EF" w:rsidRPr="00C749EF" w:rsidRDefault="00C749EF" w:rsidP="00C749EF">
      <w:pPr>
        <w:ind w:firstLine="708"/>
        <w:jc w:val="both"/>
      </w:pPr>
    </w:p>
    <w:p w:rsidR="00C749EF" w:rsidRPr="00C749EF" w:rsidRDefault="00C749EF" w:rsidP="00C749EF">
      <w:pPr>
        <w:ind w:firstLine="708"/>
        <w:jc w:val="both"/>
      </w:pPr>
    </w:p>
    <w:p w:rsidR="00C749EF" w:rsidRPr="00C749EF" w:rsidRDefault="00C749EF" w:rsidP="00C749EF">
      <w:pPr>
        <w:rPr>
          <w:b/>
        </w:rPr>
      </w:pPr>
      <w:r w:rsidRPr="00C749EF">
        <w:rPr>
          <w:b/>
        </w:rPr>
        <w:t xml:space="preserve">Глава </w:t>
      </w:r>
      <w:proofErr w:type="spellStart"/>
      <w:r w:rsidRPr="00C749EF">
        <w:rPr>
          <w:b/>
        </w:rPr>
        <w:t>Турковского</w:t>
      </w:r>
      <w:proofErr w:type="spellEnd"/>
      <w:r w:rsidRPr="00C749EF">
        <w:rPr>
          <w:b/>
        </w:rPr>
        <w:t xml:space="preserve"> </w:t>
      </w:r>
    </w:p>
    <w:p w:rsidR="00C749EF" w:rsidRPr="00C749EF" w:rsidRDefault="00C749EF" w:rsidP="00C749EF">
      <w:pPr>
        <w:rPr>
          <w:b/>
        </w:rPr>
      </w:pPr>
      <w:r w:rsidRPr="00C749EF">
        <w:rPr>
          <w:b/>
        </w:rPr>
        <w:t>муниципального района</w:t>
      </w:r>
      <w:r w:rsidRPr="00C749EF">
        <w:rPr>
          <w:b/>
        </w:rPr>
        <w:tab/>
      </w:r>
      <w:r w:rsidRPr="00C749EF">
        <w:rPr>
          <w:b/>
        </w:rPr>
        <w:tab/>
      </w:r>
      <w:r w:rsidRPr="00C749EF">
        <w:rPr>
          <w:b/>
        </w:rPr>
        <w:tab/>
      </w:r>
      <w:r w:rsidRPr="00C749EF">
        <w:rPr>
          <w:b/>
        </w:rPr>
        <w:tab/>
      </w:r>
      <w:r w:rsidRPr="00C749EF">
        <w:rPr>
          <w:b/>
        </w:rPr>
        <w:tab/>
      </w:r>
      <w:r w:rsidRPr="00C749EF">
        <w:rPr>
          <w:b/>
        </w:rPr>
        <w:tab/>
        <w:t xml:space="preserve">       А.В. Никитин</w:t>
      </w:r>
    </w:p>
    <w:p w:rsidR="00C749EF" w:rsidRPr="00C749EF" w:rsidRDefault="00C749EF" w:rsidP="00C749EF">
      <w:pPr>
        <w:ind w:left="142"/>
        <w:rPr>
          <w:b/>
        </w:rPr>
      </w:pPr>
    </w:p>
    <w:p w:rsidR="00C749EF" w:rsidRPr="00C749EF" w:rsidRDefault="00C749EF" w:rsidP="00C749EF">
      <w:pPr>
        <w:ind w:left="142" w:firstLine="708"/>
      </w:pPr>
      <w:r w:rsidRPr="00C749EF">
        <w:t xml:space="preserve">                                                          Приложение к постановлению</w:t>
      </w:r>
    </w:p>
    <w:p w:rsidR="00C749EF" w:rsidRPr="00C749EF" w:rsidRDefault="00C749EF" w:rsidP="00C749EF">
      <w:pPr>
        <w:ind w:left="142" w:firstLine="708"/>
      </w:pPr>
      <w:r w:rsidRPr="00C749EF">
        <w:t xml:space="preserve"> </w:t>
      </w:r>
      <w:r w:rsidRPr="00C749EF">
        <w:tab/>
      </w:r>
      <w:r w:rsidRPr="00C749EF">
        <w:tab/>
      </w:r>
      <w:r w:rsidRPr="00C749EF">
        <w:tab/>
      </w:r>
      <w:r w:rsidRPr="00C749EF">
        <w:tab/>
      </w:r>
      <w:r w:rsidRPr="00C749EF">
        <w:tab/>
      </w:r>
      <w:r w:rsidRPr="00C749EF">
        <w:tab/>
        <w:t xml:space="preserve">администрации </w:t>
      </w:r>
      <w:proofErr w:type="gramStart"/>
      <w:r w:rsidRPr="00C749EF">
        <w:t>муниципального</w:t>
      </w:r>
      <w:proofErr w:type="gramEnd"/>
    </w:p>
    <w:p w:rsidR="00C749EF" w:rsidRPr="00C749EF" w:rsidRDefault="00C749EF" w:rsidP="00C749EF">
      <w:pPr>
        <w:ind w:left="142" w:firstLine="708"/>
      </w:pPr>
      <w:r w:rsidRPr="00C749EF">
        <w:t xml:space="preserve">                                                           района от 01.03.2021 г.  № 161 </w:t>
      </w:r>
    </w:p>
    <w:p w:rsidR="00C749EF" w:rsidRPr="00C749EF" w:rsidRDefault="00C749EF" w:rsidP="00C749EF">
      <w:pPr>
        <w:ind w:left="142" w:firstLine="708"/>
        <w:jc w:val="both"/>
      </w:pPr>
    </w:p>
    <w:p w:rsidR="00C749EF" w:rsidRPr="00C749EF" w:rsidRDefault="00C749EF" w:rsidP="00C749EF">
      <w:pPr>
        <w:ind w:left="142" w:firstLine="708"/>
        <w:jc w:val="center"/>
        <w:rPr>
          <w:b/>
          <w:bCs/>
          <w:color w:val="000000"/>
        </w:rPr>
      </w:pPr>
      <w:r w:rsidRPr="00C749EF">
        <w:rPr>
          <w:b/>
          <w:color w:val="000000"/>
        </w:rPr>
        <w:t xml:space="preserve">Закрепление муниципальных образовательных учреждений, </w:t>
      </w:r>
      <w:r w:rsidRPr="00C749EF">
        <w:rPr>
          <w:b/>
          <w:bCs/>
          <w:color w:val="000000"/>
        </w:rPr>
        <w:t xml:space="preserve">реализующих программы дошкольного, начального общего, основного общего, среднего общего образования, </w:t>
      </w:r>
      <w:r w:rsidRPr="00C749EF">
        <w:rPr>
          <w:b/>
          <w:color w:val="000000"/>
        </w:rPr>
        <w:t xml:space="preserve">за конкретными </w:t>
      </w:r>
      <w:r w:rsidRPr="00C749EF">
        <w:rPr>
          <w:b/>
          <w:bCs/>
          <w:color w:val="000000"/>
        </w:rPr>
        <w:t xml:space="preserve">территориями </w:t>
      </w:r>
      <w:proofErr w:type="spellStart"/>
      <w:r w:rsidRPr="00C749EF">
        <w:rPr>
          <w:b/>
          <w:bCs/>
          <w:color w:val="000000"/>
        </w:rPr>
        <w:t>Турковского</w:t>
      </w:r>
      <w:proofErr w:type="spellEnd"/>
      <w:r w:rsidRPr="00C749EF">
        <w:rPr>
          <w:b/>
          <w:bCs/>
          <w:color w:val="000000"/>
        </w:rPr>
        <w:t xml:space="preserve"> муниципального района </w:t>
      </w:r>
    </w:p>
    <w:p w:rsidR="00C749EF" w:rsidRPr="00C749EF" w:rsidRDefault="00C749EF" w:rsidP="00C749EF">
      <w:pPr>
        <w:ind w:left="142" w:firstLine="708"/>
        <w:jc w:val="center"/>
        <w:rPr>
          <w:b/>
        </w:rPr>
      </w:pPr>
    </w:p>
    <w:p w:rsidR="00C749EF" w:rsidRPr="00C749EF" w:rsidRDefault="00C749EF" w:rsidP="00C749EF">
      <w:pPr>
        <w:ind w:left="142" w:firstLine="708"/>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6"/>
        <w:gridCol w:w="5209"/>
      </w:tblGrid>
      <w:tr w:rsidR="00C749EF" w:rsidRPr="00C749EF" w:rsidTr="00D77FFE">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center"/>
            </w:pPr>
            <w:r w:rsidRPr="00C749EF">
              <w:t>№</w:t>
            </w:r>
          </w:p>
          <w:p w:rsidR="00C749EF" w:rsidRPr="00C749EF" w:rsidRDefault="00C749EF" w:rsidP="00D77FFE">
            <w:pPr>
              <w:ind w:left="142"/>
              <w:jc w:val="center"/>
            </w:pPr>
            <w:proofErr w:type="gramStart"/>
            <w:r w:rsidRPr="00C749EF">
              <w:t>п</w:t>
            </w:r>
            <w:proofErr w:type="gramEnd"/>
            <w:r w:rsidRPr="00C749EF">
              <w:t>/п</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center"/>
            </w:pPr>
            <w:r w:rsidRPr="00C749EF">
              <w:t>Наименование, адрес муниципального образовательного учреждения</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center"/>
            </w:pPr>
            <w:r w:rsidRPr="00C749EF">
              <w:t>Территория, закрепленная за муниципальным образовательным учреждением</w:t>
            </w:r>
          </w:p>
        </w:tc>
      </w:tr>
      <w:tr w:rsidR="00C749EF" w:rsidRPr="00C749EF" w:rsidTr="00D77FFE">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1.</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дошкольное образовательное учреждение «Детский сад № 1 «Березка» </w:t>
            </w:r>
            <w:proofErr w:type="spellStart"/>
            <w:r w:rsidRPr="00C749EF">
              <w:t>р.п</w:t>
            </w:r>
            <w:proofErr w:type="spellEnd"/>
            <w:r w:rsidRPr="00C749EF">
              <w:t>. Турки;</w:t>
            </w:r>
          </w:p>
          <w:p w:rsidR="00C749EF" w:rsidRPr="00C749EF" w:rsidRDefault="00C749EF" w:rsidP="00D77FFE">
            <w:pPr>
              <w:ind w:left="142"/>
            </w:pPr>
            <w:proofErr w:type="spellStart"/>
            <w:r w:rsidRPr="00C749EF">
              <w:t>р.п</w:t>
            </w:r>
            <w:proofErr w:type="spellEnd"/>
            <w:r w:rsidRPr="00C749EF">
              <w:t xml:space="preserve">. Турки, ул. </w:t>
            </w:r>
            <w:proofErr w:type="gramStart"/>
            <w:r w:rsidRPr="00C749EF">
              <w:t>Подгорная</w:t>
            </w:r>
            <w:proofErr w:type="gramEnd"/>
            <w:r w:rsidRPr="00C749EF">
              <w:t>, дом 69</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spellStart"/>
            <w:r w:rsidRPr="00C749EF">
              <w:t>Ул</w:t>
            </w:r>
            <w:proofErr w:type="gramStart"/>
            <w:r w:rsidRPr="00C749EF">
              <w:t>.П</w:t>
            </w:r>
            <w:proofErr w:type="gramEnd"/>
            <w:r w:rsidRPr="00C749EF">
              <w:t>ролетарская</w:t>
            </w:r>
            <w:proofErr w:type="spellEnd"/>
            <w:r w:rsidRPr="00C749EF">
              <w:t xml:space="preserve">, Подгорная, Первомайская, Горная, 40 лет Октября, Советская (чётная сторона с дома № 2 до дома № 16, нечётная сторона с дома № 1 по дом № 27), Пушкина, Аптечная, 8 марта, </w:t>
            </w:r>
            <w:proofErr w:type="spellStart"/>
            <w:r w:rsidRPr="00C749EF">
              <w:t>Хопёрская</w:t>
            </w:r>
            <w:proofErr w:type="spellEnd"/>
            <w:r w:rsidRPr="00C749EF">
              <w:t>, Садовая, Степана Разина, Р. Люксембург, Ветеринарная, Ленина (чётная сторона с дома № 62, нечетная сторона – с дома № 119), Набережная, Маяковского.</w:t>
            </w:r>
          </w:p>
        </w:tc>
      </w:tr>
      <w:tr w:rsidR="00C749EF" w:rsidRPr="00C749EF" w:rsidTr="00D77FFE">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2.</w:t>
            </w:r>
          </w:p>
          <w:p w:rsidR="00C749EF" w:rsidRPr="00C749EF" w:rsidRDefault="00C749EF" w:rsidP="00D77FFE">
            <w:pPr>
              <w:ind w:left="142"/>
            </w:pP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дошкольное образовательное учреждение «Детский сад № 2 «Малышка» </w:t>
            </w:r>
            <w:proofErr w:type="spellStart"/>
            <w:r w:rsidRPr="00C749EF">
              <w:t>р.п</w:t>
            </w:r>
            <w:proofErr w:type="spellEnd"/>
            <w:r w:rsidRPr="00C749EF">
              <w:t>. Турки;</w:t>
            </w:r>
          </w:p>
          <w:p w:rsidR="00C749EF" w:rsidRPr="00C749EF" w:rsidRDefault="00C749EF" w:rsidP="00D77FFE">
            <w:pPr>
              <w:ind w:left="142"/>
            </w:pPr>
            <w:proofErr w:type="spellStart"/>
            <w:r w:rsidRPr="00C749EF">
              <w:t>р.п</w:t>
            </w:r>
            <w:proofErr w:type="spellEnd"/>
            <w:r w:rsidRPr="00C749EF">
              <w:t>. Турки, ул. Свердлова, дом 16</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spellStart"/>
            <w:r w:rsidRPr="00C749EF">
              <w:t>Ул</w:t>
            </w:r>
            <w:proofErr w:type="gramStart"/>
            <w:r w:rsidRPr="00C749EF">
              <w:t>.Э</w:t>
            </w:r>
            <w:proofErr w:type="gramEnd"/>
            <w:r w:rsidRPr="00C749EF">
              <w:t>леваторная</w:t>
            </w:r>
            <w:proofErr w:type="spellEnd"/>
            <w:r w:rsidRPr="00C749EF">
              <w:t xml:space="preserve">, Свердлова, пер. Свердлова, Ленина (четная сторона до дома № 60 включительно, нечётная сторона до дома № 117 включительно), Крупская, Куйбышева, Гоголя, Приовражная, Больничная, Кирова, Радищева, Карла Маркса, Урожайная, Заводская, пер. Заводской, </w:t>
            </w:r>
            <w:proofErr w:type="spellStart"/>
            <w:r w:rsidRPr="00C749EF">
              <w:t>Мопра</w:t>
            </w:r>
            <w:proofErr w:type="spellEnd"/>
            <w:r w:rsidRPr="00C749EF">
              <w:t>, Красноармейская</w:t>
            </w:r>
          </w:p>
        </w:tc>
      </w:tr>
      <w:tr w:rsidR="00C749EF" w:rsidRPr="00C749EF" w:rsidTr="00D77FFE">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3.</w:t>
            </w:r>
          </w:p>
          <w:p w:rsidR="00C749EF" w:rsidRPr="00C749EF" w:rsidRDefault="00C749EF" w:rsidP="00D77FFE">
            <w:pPr>
              <w:ind w:left="142"/>
            </w:pP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дошкольное образовательное учреждение «Детский сад № 3 «Колокольчик» </w:t>
            </w:r>
            <w:proofErr w:type="spellStart"/>
            <w:r w:rsidRPr="00C749EF">
              <w:t>р.п</w:t>
            </w:r>
            <w:proofErr w:type="spellEnd"/>
            <w:r w:rsidRPr="00C749EF">
              <w:t>. Турки;</w:t>
            </w:r>
          </w:p>
          <w:p w:rsidR="00C749EF" w:rsidRPr="00C749EF" w:rsidRDefault="00C749EF" w:rsidP="00D77FFE">
            <w:pPr>
              <w:ind w:left="142"/>
            </w:pPr>
            <w:proofErr w:type="spellStart"/>
            <w:r w:rsidRPr="00C749EF">
              <w:t>р.п</w:t>
            </w:r>
            <w:proofErr w:type="spellEnd"/>
            <w:r w:rsidRPr="00C749EF">
              <w:t xml:space="preserve">. Турки, </w:t>
            </w:r>
            <w:proofErr w:type="spellStart"/>
            <w:r w:rsidRPr="00C749EF">
              <w:t>ул</w:t>
            </w:r>
            <w:proofErr w:type="gramStart"/>
            <w:r w:rsidRPr="00C749EF">
              <w:t>.С</w:t>
            </w:r>
            <w:proofErr w:type="gramEnd"/>
            <w:r w:rsidRPr="00C749EF">
              <w:t>оветская</w:t>
            </w:r>
            <w:proofErr w:type="spellEnd"/>
            <w:r w:rsidRPr="00C749EF">
              <w:t>, дом 55</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spellStart"/>
            <w:r w:rsidRPr="00C749EF">
              <w:t>Ул</w:t>
            </w:r>
            <w:proofErr w:type="gramStart"/>
            <w:r w:rsidRPr="00C749EF">
              <w:t>.К</w:t>
            </w:r>
            <w:proofErr w:type="gramEnd"/>
            <w:r w:rsidRPr="00C749EF">
              <w:t>омсомольская</w:t>
            </w:r>
            <w:proofErr w:type="spellEnd"/>
            <w:r w:rsidRPr="00C749EF">
              <w:t xml:space="preserve">, Макаренко, Революционная, пер. Революционный, Советская (чётная сторона с дома № 28, нечётная сторона с дома № 29), Пионерская, Матросова, Московская, пер. Московский, </w:t>
            </w:r>
            <w:proofErr w:type="spellStart"/>
            <w:r w:rsidRPr="00C749EF">
              <w:t>Ульяны</w:t>
            </w:r>
            <w:proofErr w:type="spellEnd"/>
            <w:r w:rsidRPr="00C749EF">
              <w:t xml:space="preserve"> Громовой, Молодёжная, Коммунальная, Новая, </w:t>
            </w:r>
          </w:p>
        </w:tc>
      </w:tr>
      <w:tr w:rsidR="00C749EF" w:rsidRPr="00C749EF" w:rsidTr="00D77FFE">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4.</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дошкольное образовательное учреждение «Детский сад № 4 «Звёздочка» </w:t>
            </w:r>
            <w:proofErr w:type="spellStart"/>
            <w:r w:rsidRPr="00C749EF">
              <w:t>р.п</w:t>
            </w:r>
            <w:proofErr w:type="spellEnd"/>
            <w:r w:rsidRPr="00C749EF">
              <w:t>. Турки;</w:t>
            </w:r>
          </w:p>
          <w:p w:rsidR="00C749EF" w:rsidRPr="00C749EF" w:rsidRDefault="00C749EF" w:rsidP="00D77FFE">
            <w:pPr>
              <w:ind w:left="142"/>
            </w:pPr>
            <w:proofErr w:type="spellStart"/>
            <w:r w:rsidRPr="00C749EF">
              <w:t>р.п</w:t>
            </w:r>
            <w:proofErr w:type="spellEnd"/>
            <w:r w:rsidRPr="00C749EF">
              <w:t>. Турки, ул. Механизаторов, дом 1</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gramStart"/>
            <w:r w:rsidRPr="00C749EF">
              <w:t>Ул. Суворова, пер. Суворова, Строителей, Кутузова, 40 лет Победы, Вокзальная, Железнодорожная, Механизаторов, Вишневая, Калинина, пер. Калинина</w:t>
            </w:r>
            <w:proofErr w:type="gramEnd"/>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5.</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«Средняя общеобразовательная школа имени Героя Советского Союза </w:t>
            </w:r>
            <w:proofErr w:type="spellStart"/>
            <w:r w:rsidRPr="00C749EF">
              <w:t>С.М.Иванова</w:t>
            </w:r>
            <w:proofErr w:type="spellEnd"/>
            <w:r w:rsidRPr="00C749EF">
              <w:t xml:space="preserve">» </w:t>
            </w:r>
            <w:proofErr w:type="spellStart"/>
            <w:r w:rsidRPr="00C749EF">
              <w:t>р.п</w:t>
            </w:r>
            <w:proofErr w:type="gramStart"/>
            <w:r w:rsidRPr="00C749EF">
              <w:t>.Т</w:t>
            </w:r>
            <w:proofErr w:type="gramEnd"/>
            <w:r w:rsidRPr="00C749EF">
              <w:t>урки</w:t>
            </w:r>
            <w:proofErr w:type="spellEnd"/>
            <w:r w:rsidRPr="00C749EF">
              <w:t>;</w:t>
            </w:r>
          </w:p>
          <w:p w:rsidR="00C749EF" w:rsidRPr="00C749EF" w:rsidRDefault="00C749EF" w:rsidP="00D77FFE">
            <w:pPr>
              <w:ind w:left="142"/>
            </w:pPr>
            <w:proofErr w:type="spellStart"/>
            <w:r w:rsidRPr="00C749EF">
              <w:t>р.п</w:t>
            </w:r>
            <w:proofErr w:type="gramStart"/>
            <w:r w:rsidRPr="00C749EF">
              <w:t>.Т</w:t>
            </w:r>
            <w:proofErr w:type="gramEnd"/>
            <w:r w:rsidRPr="00C749EF">
              <w:t>урки</w:t>
            </w:r>
            <w:proofErr w:type="spellEnd"/>
            <w:r w:rsidRPr="00C749EF">
              <w:t xml:space="preserve"> </w:t>
            </w:r>
            <w:proofErr w:type="spellStart"/>
            <w:r w:rsidRPr="00C749EF">
              <w:t>ул.Свердлова</w:t>
            </w:r>
            <w:proofErr w:type="spellEnd"/>
            <w:r w:rsidRPr="00C749EF">
              <w:t>, дом 5</w:t>
            </w:r>
          </w:p>
          <w:p w:rsidR="00C749EF" w:rsidRPr="00C749EF" w:rsidRDefault="00C749EF" w:rsidP="00D77FFE">
            <w:pPr>
              <w:ind w:left="142"/>
            </w:pPr>
          </w:p>
          <w:p w:rsidR="00C749EF" w:rsidRPr="00C749EF" w:rsidRDefault="00C749EF" w:rsidP="00D77FFE">
            <w:pPr>
              <w:ind w:left="142"/>
            </w:pPr>
          </w:p>
          <w:p w:rsidR="00C749EF" w:rsidRPr="00C749EF" w:rsidRDefault="00C749EF" w:rsidP="00D77FFE">
            <w:pPr>
              <w:ind w:left="142"/>
            </w:pPr>
          </w:p>
          <w:p w:rsidR="00C749EF" w:rsidRPr="00C749EF" w:rsidRDefault="00C749EF" w:rsidP="00D77FFE">
            <w:pPr>
              <w:ind w:left="142"/>
            </w:pPr>
          </w:p>
          <w:p w:rsidR="00C749EF" w:rsidRPr="00C749EF" w:rsidRDefault="00C749EF" w:rsidP="00D77FFE">
            <w:pPr>
              <w:ind w:left="142"/>
            </w:pPr>
          </w:p>
          <w:p w:rsidR="00C749EF" w:rsidRPr="00C749EF" w:rsidRDefault="00C749EF" w:rsidP="00D77FFE">
            <w:pPr>
              <w:ind w:left="142"/>
            </w:pP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right="-1"/>
              <w:jc w:val="both"/>
            </w:pPr>
            <w:proofErr w:type="spellStart"/>
            <w:r w:rsidRPr="00C749EF">
              <w:t>Ул</w:t>
            </w:r>
            <w:proofErr w:type="gramStart"/>
            <w:r w:rsidRPr="00C749EF">
              <w:t>.Э</w:t>
            </w:r>
            <w:proofErr w:type="gramEnd"/>
            <w:r w:rsidRPr="00C749EF">
              <w:t>леваторная</w:t>
            </w:r>
            <w:proofErr w:type="spellEnd"/>
            <w:r w:rsidRPr="00C749EF">
              <w:t xml:space="preserve">, Свердлова, пер. Свердлова, Ленина (четная сторона до дом № 60 включительно, нечётная сторона до дома № 117 включительно), Крупской, Куйбышева, Гоголя, Приовражная, Пушкина, Суворова, пер. Суворова, Строителей, Кутузова, 40 лет Победы, Больничная, Кирова, Радищева, К. Маркса, Урожайная, Вокзальная, Железнодорожная, Механизаторов, Заводская, пер. Заводской, </w:t>
            </w:r>
            <w:proofErr w:type="spellStart"/>
            <w:r w:rsidRPr="00C749EF">
              <w:t>Мопра</w:t>
            </w:r>
            <w:proofErr w:type="spellEnd"/>
            <w:r w:rsidRPr="00C749EF">
              <w:t xml:space="preserve">, Вишневая, Калинина, пер. Калинина, Красноармейская, Пролетарская, Гагарина, </w:t>
            </w:r>
            <w:proofErr w:type="spellStart"/>
            <w:r w:rsidRPr="00C749EF">
              <w:t>с.Боцманово</w:t>
            </w:r>
            <w:proofErr w:type="spellEnd"/>
            <w:r w:rsidRPr="00C749EF">
              <w:t xml:space="preserve">, </w:t>
            </w:r>
            <w:proofErr w:type="spellStart"/>
            <w:r w:rsidRPr="00C749EF">
              <w:t>с.Чириково</w:t>
            </w:r>
            <w:proofErr w:type="spellEnd"/>
            <w:r w:rsidRPr="00C749EF">
              <w:t xml:space="preserve">, </w:t>
            </w:r>
            <w:proofErr w:type="spellStart"/>
            <w:r w:rsidRPr="00C749EF">
              <w:t>д.Агеевка</w:t>
            </w:r>
            <w:proofErr w:type="spellEnd"/>
            <w:r w:rsidRPr="00C749EF">
              <w:t xml:space="preserve">, </w:t>
            </w:r>
            <w:proofErr w:type="spellStart"/>
            <w:r w:rsidRPr="00C749EF">
              <w:t>д.Чапаевка</w:t>
            </w:r>
            <w:proofErr w:type="spellEnd"/>
            <w:r w:rsidRPr="00C749EF">
              <w:t>.</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6.</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«Основная общеобразовательная школа» </w:t>
            </w:r>
            <w:proofErr w:type="spellStart"/>
            <w:r w:rsidRPr="00C749EF">
              <w:t>р.п</w:t>
            </w:r>
            <w:proofErr w:type="spellEnd"/>
            <w:r w:rsidRPr="00C749EF">
              <w:t>. Турки;</w:t>
            </w:r>
          </w:p>
          <w:p w:rsidR="00C749EF" w:rsidRPr="00C749EF" w:rsidRDefault="00C749EF" w:rsidP="00D77FFE">
            <w:pPr>
              <w:ind w:left="142"/>
            </w:pPr>
            <w:proofErr w:type="spellStart"/>
            <w:r w:rsidRPr="00C749EF">
              <w:t>р.п</w:t>
            </w:r>
            <w:proofErr w:type="gramStart"/>
            <w:r w:rsidRPr="00C749EF">
              <w:t>.Т</w:t>
            </w:r>
            <w:proofErr w:type="gramEnd"/>
            <w:r w:rsidRPr="00C749EF">
              <w:t>урки</w:t>
            </w:r>
            <w:proofErr w:type="spellEnd"/>
            <w:r w:rsidRPr="00C749EF">
              <w:t xml:space="preserve">, ул.  </w:t>
            </w:r>
            <w:proofErr w:type="spellStart"/>
            <w:r w:rsidRPr="00C749EF">
              <w:t>Ульяны</w:t>
            </w:r>
            <w:proofErr w:type="spellEnd"/>
            <w:r w:rsidRPr="00C749EF">
              <w:t xml:space="preserve"> Громовой, </w:t>
            </w:r>
          </w:p>
          <w:p w:rsidR="00C749EF" w:rsidRPr="00C749EF" w:rsidRDefault="00C749EF" w:rsidP="00D77FFE">
            <w:pPr>
              <w:ind w:left="142"/>
            </w:pPr>
            <w:r w:rsidRPr="00C749EF">
              <w:t>дом 1</w:t>
            </w:r>
            <w:proofErr w:type="gramStart"/>
            <w:r w:rsidRPr="00C749EF">
              <w:t xml:space="preserve"> А</w:t>
            </w:r>
            <w:proofErr w:type="gramEnd"/>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spellStart"/>
            <w:r w:rsidRPr="00C749EF">
              <w:t>Ул</w:t>
            </w:r>
            <w:proofErr w:type="gramStart"/>
            <w:r w:rsidRPr="00C749EF">
              <w:t>.К</w:t>
            </w:r>
            <w:proofErr w:type="gramEnd"/>
            <w:r w:rsidRPr="00C749EF">
              <w:t>омсомольская</w:t>
            </w:r>
            <w:proofErr w:type="spellEnd"/>
            <w:r w:rsidRPr="00C749EF">
              <w:t xml:space="preserve">, Подгорная, Макаренко, Первомайская, Горная, 40 лет Октября, Революционная, пер. Революционный, Советская, Пионерская, Пушкина, Матросова, Московская, пер. Московский, Мира, </w:t>
            </w:r>
            <w:proofErr w:type="spellStart"/>
            <w:r w:rsidRPr="00C749EF">
              <w:t>Ульяны</w:t>
            </w:r>
            <w:proofErr w:type="spellEnd"/>
            <w:r w:rsidRPr="00C749EF">
              <w:t xml:space="preserve"> Громовой, Молодёжная, Коммунальная, Аптечная, Садовая, 8 марта, Новая, </w:t>
            </w:r>
            <w:proofErr w:type="spellStart"/>
            <w:r w:rsidRPr="00C749EF">
              <w:t>Хопёрская</w:t>
            </w:r>
            <w:proofErr w:type="spellEnd"/>
            <w:r w:rsidRPr="00C749EF">
              <w:t xml:space="preserve">, Степана Разина, Р. Люксембург, Ветеринарная, Ленина (чётная </w:t>
            </w:r>
            <w:r w:rsidRPr="00C749EF">
              <w:lastRenderedPageBreak/>
              <w:t>сторона с дома № 62, нечетная сторона – с дома № 119), Набережная, Маяковского.</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lastRenderedPageBreak/>
              <w:t>7.</w:t>
            </w:r>
          </w:p>
        </w:tc>
        <w:tc>
          <w:tcPr>
            <w:tcW w:w="3686" w:type="dxa"/>
            <w:tcBorders>
              <w:top w:val="single" w:sz="4" w:space="0" w:color="000000"/>
              <w:left w:val="single" w:sz="4" w:space="0" w:color="000000"/>
              <w:bottom w:val="single" w:sz="4" w:space="0" w:color="000000"/>
              <w:right w:val="single" w:sz="4" w:space="0" w:color="000000"/>
            </w:tcBorders>
          </w:tcPr>
          <w:p w:rsidR="00C749EF" w:rsidRPr="00C749EF" w:rsidRDefault="00C749EF" w:rsidP="00D77FFE">
            <w:pPr>
              <w:ind w:left="142"/>
            </w:pPr>
            <w:r w:rsidRPr="00C749EF">
              <w:t xml:space="preserve">Муниципальное общеобразовательное учреждение «Основная  общеобразовательная школа» с. </w:t>
            </w:r>
            <w:proofErr w:type="spellStart"/>
            <w:r w:rsidRPr="00C749EF">
              <w:t>Бороно</w:t>
            </w:r>
            <w:proofErr w:type="spellEnd"/>
            <w:r w:rsidRPr="00C749EF">
              <w:t xml:space="preserve"> </w:t>
            </w:r>
            <w:proofErr w:type="gramStart"/>
            <w:r w:rsidRPr="00C749EF">
              <w:t>-М</w:t>
            </w:r>
            <w:proofErr w:type="gramEnd"/>
            <w:r w:rsidRPr="00C749EF">
              <w:t>ихайловка;</w:t>
            </w:r>
          </w:p>
          <w:p w:rsidR="00C749EF" w:rsidRPr="00C749EF" w:rsidRDefault="00C749EF" w:rsidP="00D77FFE">
            <w:pPr>
              <w:ind w:left="142"/>
            </w:pPr>
            <w:r w:rsidRPr="00C749EF">
              <w:t xml:space="preserve">с. </w:t>
            </w:r>
            <w:proofErr w:type="spellStart"/>
            <w:r w:rsidRPr="00C749EF">
              <w:t>Бороно</w:t>
            </w:r>
            <w:proofErr w:type="spellEnd"/>
            <w:r w:rsidRPr="00C749EF">
              <w:t xml:space="preserve">-Михайловка, </w:t>
            </w:r>
            <w:proofErr w:type="spellStart"/>
            <w:r w:rsidRPr="00C749EF">
              <w:t>ул</w:t>
            </w:r>
            <w:proofErr w:type="gramStart"/>
            <w:r w:rsidRPr="00C749EF">
              <w:t>.Ш</w:t>
            </w:r>
            <w:proofErr w:type="gramEnd"/>
            <w:r w:rsidRPr="00C749EF">
              <w:t>кольная</w:t>
            </w:r>
            <w:proofErr w:type="spellEnd"/>
            <w:r w:rsidRPr="00C749EF">
              <w:t>, дом 41</w:t>
            </w:r>
          </w:p>
          <w:p w:rsidR="00C749EF" w:rsidRPr="00C749EF" w:rsidRDefault="00C749EF" w:rsidP="00D77FFE">
            <w:pPr>
              <w:ind w:left="142"/>
            </w:pP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spellStart"/>
            <w:r w:rsidRPr="00C749EF">
              <w:t>с</w:t>
            </w:r>
            <w:proofErr w:type="gramStart"/>
            <w:r w:rsidRPr="00C749EF">
              <w:t>.Б</w:t>
            </w:r>
            <w:proofErr w:type="gramEnd"/>
            <w:r w:rsidRPr="00C749EF">
              <w:t>ороно</w:t>
            </w:r>
            <w:proofErr w:type="spellEnd"/>
            <w:r w:rsidRPr="00C749EF">
              <w:t xml:space="preserve">-Михайловка, </w:t>
            </w:r>
            <w:proofErr w:type="spellStart"/>
            <w:r w:rsidRPr="00C749EF">
              <w:t>с.Ольгино</w:t>
            </w:r>
            <w:proofErr w:type="spellEnd"/>
            <w:r w:rsidRPr="00C749EF">
              <w:t xml:space="preserve">, </w:t>
            </w:r>
            <w:proofErr w:type="spellStart"/>
            <w:r w:rsidRPr="00C749EF">
              <w:t>с.Колычёво</w:t>
            </w:r>
            <w:proofErr w:type="spellEnd"/>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p>
        </w:tc>
        <w:tc>
          <w:tcPr>
            <w:tcW w:w="3686" w:type="dxa"/>
            <w:tcBorders>
              <w:top w:val="single" w:sz="4" w:space="0" w:color="000000"/>
              <w:left w:val="single" w:sz="4" w:space="0" w:color="000000"/>
              <w:bottom w:val="single" w:sz="4" w:space="0" w:color="000000"/>
              <w:right w:val="single" w:sz="4" w:space="0" w:color="000000"/>
            </w:tcBorders>
          </w:tcPr>
          <w:p w:rsidR="00C749EF" w:rsidRPr="00C749EF" w:rsidRDefault="00C749EF" w:rsidP="00D77FFE">
            <w:pPr>
              <w:ind w:left="142"/>
            </w:pPr>
            <w:r w:rsidRPr="00C749EF">
              <w:t xml:space="preserve">Филиал муниципального общеобразовательного учреждения «Основная общеобразовательная школа» с. </w:t>
            </w:r>
            <w:proofErr w:type="spellStart"/>
            <w:r w:rsidRPr="00C749EF">
              <w:t>Бороно</w:t>
            </w:r>
            <w:proofErr w:type="spellEnd"/>
            <w:r w:rsidRPr="00C749EF">
              <w:t xml:space="preserve"> </w:t>
            </w:r>
            <w:proofErr w:type="gramStart"/>
            <w:r w:rsidRPr="00C749EF">
              <w:t>-М</w:t>
            </w:r>
            <w:proofErr w:type="gramEnd"/>
            <w:r w:rsidRPr="00C749EF">
              <w:t xml:space="preserve">ихайловка в с. </w:t>
            </w:r>
            <w:proofErr w:type="spellStart"/>
            <w:r w:rsidRPr="00C749EF">
              <w:t>Львовка</w:t>
            </w:r>
            <w:proofErr w:type="spellEnd"/>
            <w:r w:rsidRPr="00C749EF">
              <w:t>;</w:t>
            </w:r>
          </w:p>
          <w:p w:rsidR="00C749EF" w:rsidRPr="00C749EF" w:rsidRDefault="00C749EF" w:rsidP="00D77FFE">
            <w:pPr>
              <w:ind w:left="142"/>
            </w:pPr>
            <w:r w:rsidRPr="00C749EF">
              <w:t xml:space="preserve">с. </w:t>
            </w:r>
            <w:proofErr w:type="spellStart"/>
            <w:r w:rsidRPr="00C749EF">
              <w:t>Львовка</w:t>
            </w:r>
            <w:proofErr w:type="spellEnd"/>
            <w:r w:rsidRPr="00C749EF">
              <w:t xml:space="preserve">, ул. </w:t>
            </w:r>
            <w:proofErr w:type="gramStart"/>
            <w:r w:rsidRPr="00C749EF">
              <w:t>Школьная</w:t>
            </w:r>
            <w:proofErr w:type="gramEnd"/>
            <w:r w:rsidRPr="00C749EF">
              <w:t xml:space="preserve">, дом 25 </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с. </w:t>
            </w:r>
            <w:proofErr w:type="spellStart"/>
            <w:r w:rsidRPr="00C749EF">
              <w:t>Львовка</w:t>
            </w:r>
            <w:proofErr w:type="spellEnd"/>
            <w:r w:rsidRPr="00C749EF">
              <w:t xml:space="preserve"> </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8.</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«Средняя общеобразовательная школа» </w:t>
            </w:r>
            <w:proofErr w:type="gramStart"/>
            <w:r w:rsidRPr="00C749EF">
              <w:t>с</w:t>
            </w:r>
            <w:proofErr w:type="gramEnd"/>
            <w:r w:rsidRPr="00C749EF">
              <w:t>. Каменка;</w:t>
            </w:r>
          </w:p>
          <w:p w:rsidR="00C749EF" w:rsidRPr="00C749EF" w:rsidRDefault="00C749EF" w:rsidP="00D77FFE">
            <w:pPr>
              <w:ind w:left="142"/>
            </w:pPr>
            <w:r w:rsidRPr="00C749EF">
              <w:t xml:space="preserve">с. Каменка, </w:t>
            </w:r>
            <w:proofErr w:type="spellStart"/>
            <w:r w:rsidRPr="00C749EF">
              <w:t>ул</w:t>
            </w:r>
            <w:proofErr w:type="gramStart"/>
            <w:r w:rsidRPr="00C749EF">
              <w:t>.Л</w:t>
            </w:r>
            <w:proofErr w:type="gramEnd"/>
            <w:r w:rsidRPr="00C749EF">
              <w:t>енина</w:t>
            </w:r>
            <w:proofErr w:type="spellEnd"/>
            <w:r w:rsidRPr="00C749EF">
              <w:t>, дом 37</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 </w:t>
            </w:r>
            <w:proofErr w:type="spellStart"/>
            <w:r w:rsidRPr="00C749EF">
              <w:t>с</w:t>
            </w:r>
            <w:proofErr w:type="gramStart"/>
            <w:r w:rsidRPr="00C749EF">
              <w:t>.К</w:t>
            </w:r>
            <w:proofErr w:type="gramEnd"/>
            <w:r w:rsidRPr="00C749EF">
              <w:t>аменка</w:t>
            </w:r>
            <w:proofErr w:type="spellEnd"/>
            <w:r w:rsidRPr="00C749EF">
              <w:t xml:space="preserve">, </w:t>
            </w:r>
            <w:proofErr w:type="spellStart"/>
            <w:r w:rsidRPr="00C749EF">
              <w:t>с.Ильинка</w:t>
            </w:r>
            <w:proofErr w:type="spellEnd"/>
            <w:r w:rsidRPr="00C749EF">
              <w:t xml:space="preserve">, </w:t>
            </w:r>
            <w:proofErr w:type="spellStart"/>
            <w:r w:rsidRPr="00C749EF">
              <w:t>с.Ромашовка</w:t>
            </w:r>
            <w:proofErr w:type="spellEnd"/>
            <w:r w:rsidRPr="00C749EF">
              <w:t xml:space="preserve">, </w:t>
            </w:r>
            <w:proofErr w:type="spellStart"/>
            <w:r w:rsidRPr="00C749EF">
              <w:t>п.Ивлиевка</w:t>
            </w:r>
            <w:proofErr w:type="spellEnd"/>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Филиал муниципального общеобразовательного учреждения «Средняя общеобразовательная школа» </w:t>
            </w:r>
            <w:proofErr w:type="gramStart"/>
            <w:r w:rsidRPr="00C749EF">
              <w:t>с</w:t>
            </w:r>
            <w:proofErr w:type="gramEnd"/>
            <w:r w:rsidRPr="00C749EF">
              <w:t xml:space="preserve">. Каменка в с. Чернавка; </w:t>
            </w:r>
          </w:p>
          <w:p w:rsidR="00C749EF" w:rsidRPr="00C749EF" w:rsidRDefault="00C749EF" w:rsidP="00D77FFE">
            <w:pPr>
              <w:ind w:left="142"/>
            </w:pPr>
            <w:proofErr w:type="gramStart"/>
            <w:r w:rsidRPr="00C749EF">
              <w:t>с</w:t>
            </w:r>
            <w:proofErr w:type="gramEnd"/>
            <w:r w:rsidRPr="00C749EF">
              <w:t xml:space="preserve">. </w:t>
            </w:r>
            <w:proofErr w:type="gramStart"/>
            <w:r w:rsidRPr="00C749EF">
              <w:t>Чернавка</w:t>
            </w:r>
            <w:proofErr w:type="gramEnd"/>
            <w:r w:rsidRPr="00C749EF">
              <w:t>, ул.40 лет Победы, дом 19</w:t>
            </w:r>
          </w:p>
          <w:p w:rsidR="00C749EF" w:rsidRPr="00C749EF" w:rsidRDefault="00C749EF" w:rsidP="00D77FFE">
            <w:pPr>
              <w:ind w:left="142"/>
            </w:pP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 </w:t>
            </w:r>
            <w:proofErr w:type="spellStart"/>
            <w:r w:rsidRPr="00C749EF">
              <w:t>с</w:t>
            </w:r>
            <w:proofErr w:type="gramStart"/>
            <w:r w:rsidRPr="00C749EF">
              <w:t>.Ч</w:t>
            </w:r>
            <w:proofErr w:type="gramEnd"/>
            <w:r w:rsidRPr="00C749EF">
              <w:t>ернавка</w:t>
            </w:r>
            <w:proofErr w:type="spellEnd"/>
            <w:r w:rsidRPr="00C749EF">
              <w:t xml:space="preserve">, </w:t>
            </w:r>
            <w:proofErr w:type="spellStart"/>
            <w:r w:rsidRPr="00C749EF">
              <w:t>д.Студёно</w:t>
            </w:r>
            <w:proofErr w:type="spellEnd"/>
            <w:r w:rsidRPr="00C749EF">
              <w:t xml:space="preserve">-Ивановка, </w:t>
            </w:r>
            <w:proofErr w:type="spellStart"/>
            <w:r w:rsidRPr="00C749EF">
              <w:t>д.Егорьевка</w:t>
            </w:r>
            <w:proofErr w:type="spellEnd"/>
            <w:r w:rsidRPr="00C749EF">
              <w:t>.</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9.</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«Средняя общеобразовательная школа» </w:t>
            </w:r>
            <w:proofErr w:type="spellStart"/>
            <w:r w:rsidRPr="00C749EF">
              <w:t>с</w:t>
            </w:r>
            <w:proofErr w:type="gramStart"/>
            <w:r w:rsidRPr="00C749EF">
              <w:t>.П</w:t>
            </w:r>
            <w:proofErr w:type="gramEnd"/>
            <w:r w:rsidRPr="00C749EF">
              <w:t>еревесинка</w:t>
            </w:r>
            <w:proofErr w:type="spellEnd"/>
            <w:r w:rsidRPr="00C749EF">
              <w:t>;</w:t>
            </w:r>
          </w:p>
          <w:p w:rsidR="00C749EF" w:rsidRPr="00C749EF" w:rsidRDefault="00C749EF" w:rsidP="00D77FFE">
            <w:pPr>
              <w:ind w:left="142"/>
            </w:pPr>
            <w:r w:rsidRPr="00C749EF">
              <w:t xml:space="preserve">с. </w:t>
            </w:r>
            <w:proofErr w:type="spellStart"/>
            <w:r w:rsidRPr="00C749EF">
              <w:t>Перевесинка</w:t>
            </w:r>
            <w:proofErr w:type="spellEnd"/>
            <w:r w:rsidRPr="00C749EF">
              <w:t xml:space="preserve">, ул. </w:t>
            </w:r>
            <w:proofErr w:type="gramStart"/>
            <w:r w:rsidRPr="00C749EF">
              <w:t>Центральная</w:t>
            </w:r>
            <w:proofErr w:type="gramEnd"/>
            <w:r w:rsidRPr="00C749EF">
              <w:t>, дом 26</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spellStart"/>
            <w:r w:rsidRPr="00C749EF">
              <w:t>с</w:t>
            </w:r>
            <w:proofErr w:type="gramStart"/>
            <w:r w:rsidRPr="00C749EF">
              <w:t>.П</w:t>
            </w:r>
            <w:proofErr w:type="gramEnd"/>
            <w:r w:rsidRPr="00C749EF">
              <w:t>еревесинка</w:t>
            </w:r>
            <w:proofErr w:type="spellEnd"/>
            <w:r w:rsidRPr="00C749EF">
              <w:t xml:space="preserve">, </w:t>
            </w:r>
            <w:proofErr w:type="spellStart"/>
            <w:r w:rsidRPr="00C749EF">
              <w:t>с.Гривки</w:t>
            </w:r>
            <w:proofErr w:type="spellEnd"/>
            <w:r w:rsidRPr="00C749EF">
              <w:t xml:space="preserve">, </w:t>
            </w:r>
            <w:proofErr w:type="spellStart"/>
            <w:r w:rsidRPr="00C749EF">
              <w:t>д.Красавские</w:t>
            </w:r>
            <w:proofErr w:type="spellEnd"/>
            <w:r w:rsidRPr="00C749EF">
              <w:t xml:space="preserve"> Дворики</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10.</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«Средняя общеобразовательная школа» с. </w:t>
            </w:r>
            <w:proofErr w:type="spellStart"/>
            <w:r w:rsidRPr="00C749EF">
              <w:t>Перевесино</w:t>
            </w:r>
            <w:proofErr w:type="spellEnd"/>
            <w:r w:rsidRPr="00C749EF">
              <w:t xml:space="preserve"> </w:t>
            </w:r>
            <w:proofErr w:type="gramStart"/>
            <w:r w:rsidRPr="00C749EF">
              <w:t>-М</w:t>
            </w:r>
            <w:proofErr w:type="gramEnd"/>
            <w:r w:rsidRPr="00C749EF">
              <w:t>ихайловка;</w:t>
            </w:r>
          </w:p>
          <w:p w:rsidR="00C749EF" w:rsidRPr="00C749EF" w:rsidRDefault="00C749EF" w:rsidP="00D77FFE">
            <w:pPr>
              <w:ind w:left="142"/>
            </w:pPr>
            <w:r w:rsidRPr="00C749EF">
              <w:t xml:space="preserve">с. </w:t>
            </w:r>
            <w:proofErr w:type="spellStart"/>
            <w:r w:rsidRPr="00C749EF">
              <w:t>Перевесино</w:t>
            </w:r>
            <w:proofErr w:type="spellEnd"/>
            <w:r w:rsidRPr="00C749EF">
              <w:t>-Михайловка, ул. Советская, дом 57</w:t>
            </w:r>
            <w:proofErr w:type="gramStart"/>
            <w:r w:rsidRPr="00C749EF">
              <w:t xml:space="preserve"> А</w:t>
            </w:r>
            <w:proofErr w:type="gramEnd"/>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spellStart"/>
            <w:r w:rsidRPr="00C749EF">
              <w:t>с</w:t>
            </w:r>
            <w:proofErr w:type="gramStart"/>
            <w:r w:rsidRPr="00C749EF">
              <w:t>.П</w:t>
            </w:r>
            <w:proofErr w:type="gramEnd"/>
            <w:r w:rsidRPr="00C749EF">
              <w:t>еревесино</w:t>
            </w:r>
            <w:proofErr w:type="spellEnd"/>
            <w:r w:rsidRPr="00C749EF">
              <w:t xml:space="preserve">-Михайловка, </w:t>
            </w:r>
            <w:proofErr w:type="spellStart"/>
            <w:r w:rsidRPr="00C749EF">
              <w:t>с.Дмитриевка</w:t>
            </w:r>
            <w:proofErr w:type="spellEnd"/>
            <w:r w:rsidRPr="00C749EF">
              <w:t xml:space="preserve">, </w:t>
            </w:r>
            <w:proofErr w:type="spellStart"/>
            <w:r w:rsidRPr="00C749EF">
              <w:t>с.Сальники</w:t>
            </w:r>
            <w:proofErr w:type="spellEnd"/>
            <w:r w:rsidRPr="00C749EF">
              <w:t xml:space="preserve">, </w:t>
            </w:r>
            <w:proofErr w:type="spellStart"/>
            <w:r w:rsidRPr="00C749EF">
              <w:t>п.Талы</w:t>
            </w:r>
            <w:proofErr w:type="spellEnd"/>
            <w:r w:rsidRPr="00C749EF">
              <w:t>.</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11.</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«Средняя общеобразовательная школа» </w:t>
            </w:r>
            <w:proofErr w:type="gramStart"/>
            <w:r w:rsidRPr="00C749EF">
              <w:t>с</w:t>
            </w:r>
            <w:proofErr w:type="gramEnd"/>
            <w:r w:rsidRPr="00C749EF">
              <w:t xml:space="preserve">. </w:t>
            </w:r>
            <w:proofErr w:type="spellStart"/>
            <w:r w:rsidRPr="00C749EF">
              <w:t>Рязанка</w:t>
            </w:r>
            <w:proofErr w:type="spellEnd"/>
            <w:r w:rsidRPr="00C749EF">
              <w:t>;</w:t>
            </w:r>
          </w:p>
          <w:p w:rsidR="00C749EF" w:rsidRPr="00C749EF" w:rsidRDefault="00C749EF" w:rsidP="00D77FFE">
            <w:pPr>
              <w:ind w:left="142"/>
            </w:pPr>
            <w:proofErr w:type="gramStart"/>
            <w:r w:rsidRPr="00C749EF">
              <w:t>с</w:t>
            </w:r>
            <w:proofErr w:type="gramEnd"/>
            <w:r w:rsidRPr="00C749EF">
              <w:t xml:space="preserve">. </w:t>
            </w:r>
            <w:proofErr w:type="spellStart"/>
            <w:proofErr w:type="gramStart"/>
            <w:r w:rsidRPr="00C749EF">
              <w:t>Рязанка</w:t>
            </w:r>
            <w:proofErr w:type="spellEnd"/>
            <w:proofErr w:type="gramEnd"/>
            <w:r w:rsidRPr="00C749EF">
              <w:t>, ул. Центральная, дом 34</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 </w:t>
            </w:r>
            <w:proofErr w:type="spellStart"/>
            <w:r w:rsidRPr="00C749EF">
              <w:t>с</w:t>
            </w:r>
            <w:proofErr w:type="gramStart"/>
            <w:r w:rsidRPr="00C749EF">
              <w:t>.Р</w:t>
            </w:r>
            <w:proofErr w:type="gramEnd"/>
            <w:r w:rsidRPr="00C749EF">
              <w:t>язанка</w:t>
            </w:r>
            <w:proofErr w:type="spellEnd"/>
            <w:r w:rsidRPr="00C749EF">
              <w:t xml:space="preserve">, </w:t>
            </w:r>
            <w:proofErr w:type="spellStart"/>
            <w:r w:rsidRPr="00C749EF">
              <w:t>с.Беляевка</w:t>
            </w:r>
            <w:proofErr w:type="spellEnd"/>
            <w:r w:rsidRPr="00C749EF">
              <w:t xml:space="preserve">,  </w:t>
            </w:r>
            <w:proofErr w:type="spellStart"/>
            <w:r w:rsidRPr="00C749EF">
              <w:t>с.Мокровка</w:t>
            </w:r>
            <w:proofErr w:type="spellEnd"/>
            <w:r w:rsidRPr="00C749EF">
              <w:t xml:space="preserve">, </w:t>
            </w:r>
            <w:proofErr w:type="spellStart"/>
            <w:r w:rsidRPr="00C749EF">
              <w:t>п.Сиротка</w:t>
            </w:r>
            <w:proofErr w:type="spellEnd"/>
            <w:r w:rsidRPr="00C749EF">
              <w:t xml:space="preserve">, </w:t>
            </w:r>
            <w:proofErr w:type="spellStart"/>
            <w:r w:rsidRPr="00C749EF">
              <w:t>п.Красный</w:t>
            </w:r>
            <w:proofErr w:type="spellEnd"/>
            <w:r w:rsidRPr="00C749EF">
              <w:t xml:space="preserve"> Хутор.</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Филиал муниципального общеобразовательного учреждения «Средняя общеобразовательная школа» </w:t>
            </w:r>
            <w:proofErr w:type="gramStart"/>
            <w:r w:rsidRPr="00C749EF">
              <w:t>с</w:t>
            </w:r>
            <w:proofErr w:type="gramEnd"/>
            <w:r w:rsidRPr="00C749EF">
              <w:t xml:space="preserve">. </w:t>
            </w:r>
            <w:proofErr w:type="spellStart"/>
            <w:r w:rsidRPr="00C749EF">
              <w:t>Рязанка</w:t>
            </w:r>
            <w:proofErr w:type="spellEnd"/>
            <w:r w:rsidRPr="00C749EF">
              <w:t xml:space="preserve"> в с. Беляевка;</w:t>
            </w:r>
          </w:p>
          <w:p w:rsidR="00C749EF" w:rsidRPr="00C749EF" w:rsidRDefault="00C749EF" w:rsidP="00D77FFE">
            <w:pPr>
              <w:ind w:left="142"/>
            </w:pPr>
            <w:proofErr w:type="gramStart"/>
            <w:r w:rsidRPr="00C749EF">
              <w:t>с</w:t>
            </w:r>
            <w:proofErr w:type="gramEnd"/>
            <w:r w:rsidRPr="00C749EF">
              <w:t xml:space="preserve">. </w:t>
            </w:r>
            <w:proofErr w:type="gramStart"/>
            <w:r w:rsidRPr="00C749EF">
              <w:t>Беляевка</w:t>
            </w:r>
            <w:proofErr w:type="gramEnd"/>
            <w:r w:rsidRPr="00C749EF">
              <w:t>, ул. Тихая, дом 95</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 д. Беляевка </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12.</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«Основная общеобразовательная школа» с. </w:t>
            </w:r>
            <w:proofErr w:type="spellStart"/>
            <w:r w:rsidRPr="00C749EF">
              <w:t>Лунино</w:t>
            </w:r>
            <w:proofErr w:type="spellEnd"/>
            <w:r w:rsidRPr="00C749EF">
              <w:t>;</w:t>
            </w:r>
          </w:p>
          <w:p w:rsidR="00C749EF" w:rsidRPr="00C749EF" w:rsidRDefault="00C749EF" w:rsidP="00D77FFE">
            <w:pPr>
              <w:ind w:left="142"/>
            </w:pPr>
            <w:r w:rsidRPr="00C749EF">
              <w:t xml:space="preserve">с. </w:t>
            </w:r>
            <w:proofErr w:type="spellStart"/>
            <w:r w:rsidRPr="00C749EF">
              <w:t>Лунино</w:t>
            </w:r>
            <w:proofErr w:type="spellEnd"/>
            <w:r w:rsidRPr="00C749EF">
              <w:t xml:space="preserve">, </w:t>
            </w:r>
            <w:proofErr w:type="spellStart"/>
            <w:r w:rsidRPr="00C749EF">
              <w:t>ул</w:t>
            </w:r>
            <w:proofErr w:type="gramStart"/>
            <w:r w:rsidRPr="00C749EF">
              <w:t>.Г</w:t>
            </w:r>
            <w:proofErr w:type="gramEnd"/>
            <w:r w:rsidRPr="00C749EF">
              <w:t>орная</w:t>
            </w:r>
            <w:proofErr w:type="spellEnd"/>
            <w:r w:rsidRPr="00C749EF">
              <w:t>, дом 32</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spellStart"/>
            <w:r w:rsidRPr="00C749EF">
              <w:t>с</w:t>
            </w:r>
            <w:proofErr w:type="gramStart"/>
            <w:r w:rsidRPr="00C749EF">
              <w:t>.Л</w:t>
            </w:r>
            <w:proofErr w:type="gramEnd"/>
            <w:r w:rsidRPr="00C749EF">
              <w:t>унино</w:t>
            </w:r>
            <w:proofErr w:type="spellEnd"/>
            <w:r w:rsidRPr="00C749EF">
              <w:t xml:space="preserve">, </w:t>
            </w:r>
            <w:proofErr w:type="spellStart"/>
            <w:r w:rsidRPr="00C749EF">
              <w:t>д.Ковалёвка</w:t>
            </w:r>
            <w:proofErr w:type="spellEnd"/>
            <w:r w:rsidRPr="00C749EF">
              <w:t xml:space="preserve">, </w:t>
            </w:r>
            <w:proofErr w:type="spellStart"/>
            <w:r w:rsidRPr="00C749EF">
              <w:t>д.Варваринка</w:t>
            </w:r>
            <w:proofErr w:type="spellEnd"/>
            <w:r w:rsidRPr="00C749EF">
              <w:t xml:space="preserve">, </w:t>
            </w:r>
            <w:proofErr w:type="spellStart"/>
            <w:r w:rsidRPr="00C749EF">
              <w:t>д.Мосоловка</w:t>
            </w:r>
            <w:proofErr w:type="spellEnd"/>
            <w:r w:rsidRPr="00C749EF">
              <w:t xml:space="preserve">, </w:t>
            </w:r>
            <w:proofErr w:type="spellStart"/>
            <w:r w:rsidRPr="00C749EF">
              <w:t>д.Павловка</w:t>
            </w:r>
            <w:proofErr w:type="spellEnd"/>
            <w:r w:rsidRPr="00C749EF">
              <w:t xml:space="preserve">, </w:t>
            </w:r>
            <w:proofErr w:type="spellStart"/>
            <w:r w:rsidRPr="00C749EF">
              <w:t>д.Волжанка</w:t>
            </w:r>
            <w:proofErr w:type="spellEnd"/>
            <w:r w:rsidRPr="00C749EF">
              <w:t xml:space="preserve">, </w:t>
            </w:r>
            <w:proofErr w:type="spellStart"/>
            <w:r w:rsidRPr="00C749EF">
              <w:t>с.Родионовка</w:t>
            </w:r>
            <w:proofErr w:type="spellEnd"/>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13.</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Муниципальное общеобразовательное учреждение «Основная общеобразовательная школа» с. Марьино;</w:t>
            </w:r>
          </w:p>
          <w:p w:rsidR="00C749EF" w:rsidRPr="00C749EF" w:rsidRDefault="00C749EF" w:rsidP="00D77FFE">
            <w:pPr>
              <w:ind w:left="142"/>
            </w:pPr>
            <w:r w:rsidRPr="00C749EF">
              <w:t>с. Марьино, ул. Молодежная, дом 2</w:t>
            </w:r>
            <w:proofErr w:type="gramStart"/>
            <w:r w:rsidRPr="00C749EF">
              <w:t xml:space="preserve"> А</w:t>
            </w:r>
            <w:proofErr w:type="gramEnd"/>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с. Марьино, с. </w:t>
            </w:r>
            <w:proofErr w:type="spellStart"/>
            <w:r w:rsidRPr="00C749EF">
              <w:t>Князевка</w:t>
            </w:r>
            <w:proofErr w:type="spellEnd"/>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14.</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«Основная общеобразовательная школа» </w:t>
            </w:r>
            <w:proofErr w:type="gramStart"/>
            <w:r w:rsidRPr="00C749EF">
              <w:t>с</w:t>
            </w:r>
            <w:proofErr w:type="gramEnd"/>
            <w:r w:rsidRPr="00C749EF">
              <w:t>. Студенка;</w:t>
            </w:r>
          </w:p>
          <w:p w:rsidR="00C749EF" w:rsidRPr="00C749EF" w:rsidRDefault="00C749EF" w:rsidP="00D77FFE">
            <w:pPr>
              <w:ind w:left="142"/>
            </w:pPr>
            <w:proofErr w:type="gramStart"/>
            <w:r w:rsidRPr="00C749EF">
              <w:t>с</w:t>
            </w:r>
            <w:proofErr w:type="gramEnd"/>
            <w:r w:rsidRPr="00C749EF">
              <w:t>. Студенка, ул. Мира, дом 31</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w:t>
            </w:r>
            <w:proofErr w:type="gramStart"/>
            <w:r w:rsidRPr="00C749EF">
              <w:t>с</w:t>
            </w:r>
            <w:proofErr w:type="gramEnd"/>
            <w:r w:rsidRPr="00C749EF">
              <w:t xml:space="preserve">. Студенка, д. </w:t>
            </w:r>
            <w:proofErr w:type="spellStart"/>
            <w:r w:rsidRPr="00C749EF">
              <w:t>Ляховка</w:t>
            </w:r>
            <w:proofErr w:type="spellEnd"/>
            <w:r w:rsidRPr="00C749EF">
              <w:t xml:space="preserve">, с. </w:t>
            </w:r>
            <w:proofErr w:type="spellStart"/>
            <w:r w:rsidRPr="00C749EF">
              <w:t>Глебовка</w:t>
            </w:r>
            <w:proofErr w:type="spellEnd"/>
            <w:r w:rsidRPr="00C749EF">
              <w:t>.</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15.</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Муниципальное общеобразовательное учреждение «Основная общеобразовательная школа» с. Трубетчино;</w:t>
            </w:r>
          </w:p>
          <w:p w:rsidR="00C749EF" w:rsidRPr="00C749EF" w:rsidRDefault="00C749EF" w:rsidP="00D77FFE">
            <w:pPr>
              <w:ind w:left="142"/>
            </w:pPr>
            <w:r w:rsidRPr="00C749EF">
              <w:t xml:space="preserve">с. Трубетчино, </w:t>
            </w:r>
            <w:proofErr w:type="spellStart"/>
            <w:r w:rsidRPr="00C749EF">
              <w:t>ул</w:t>
            </w:r>
            <w:proofErr w:type="gramStart"/>
            <w:r w:rsidRPr="00C749EF">
              <w:t>.Ц</w:t>
            </w:r>
            <w:proofErr w:type="gramEnd"/>
            <w:r w:rsidRPr="00C749EF">
              <w:t>ентральная</w:t>
            </w:r>
            <w:proofErr w:type="spellEnd"/>
            <w:r w:rsidRPr="00C749EF">
              <w:t xml:space="preserve">, дом 39 </w:t>
            </w:r>
            <w:r w:rsidRPr="00C749EF">
              <w:lastRenderedPageBreak/>
              <w:t>А</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lastRenderedPageBreak/>
              <w:t xml:space="preserve"> с. Трубетчино</w:t>
            </w:r>
          </w:p>
        </w:tc>
      </w:tr>
      <w:tr w:rsidR="00C749EF" w:rsidRPr="00C749EF" w:rsidTr="00D77FFE">
        <w:tc>
          <w:tcPr>
            <w:tcW w:w="675"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lastRenderedPageBreak/>
              <w:t>16.</w:t>
            </w:r>
          </w:p>
        </w:tc>
        <w:tc>
          <w:tcPr>
            <w:tcW w:w="3686"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pPr>
            <w:r w:rsidRPr="00C749EF">
              <w:t xml:space="preserve">Муниципальное общеобразовательное учреждение «Основная общеобразовательная школа» с. </w:t>
            </w:r>
            <w:proofErr w:type="spellStart"/>
            <w:r w:rsidRPr="00C749EF">
              <w:t>Шепелевка</w:t>
            </w:r>
            <w:proofErr w:type="spellEnd"/>
            <w:r w:rsidRPr="00C749EF">
              <w:t>;</w:t>
            </w:r>
          </w:p>
          <w:p w:rsidR="00C749EF" w:rsidRPr="00C749EF" w:rsidRDefault="00C749EF" w:rsidP="00D77FFE">
            <w:pPr>
              <w:ind w:left="142"/>
            </w:pPr>
            <w:r w:rsidRPr="00C749EF">
              <w:t xml:space="preserve">с. </w:t>
            </w:r>
            <w:proofErr w:type="spellStart"/>
            <w:r w:rsidRPr="00C749EF">
              <w:t>Шепелевка</w:t>
            </w:r>
            <w:proofErr w:type="spellEnd"/>
            <w:r w:rsidRPr="00C749EF">
              <w:t xml:space="preserve">, ул. </w:t>
            </w:r>
            <w:proofErr w:type="gramStart"/>
            <w:r w:rsidRPr="00C749EF">
              <w:t>Школьная</w:t>
            </w:r>
            <w:proofErr w:type="gramEnd"/>
            <w:r w:rsidRPr="00C749EF">
              <w:t>, дом 1</w:t>
            </w:r>
          </w:p>
        </w:tc>
        <w:tc>
          <w:tcPr>
            <w:tcW w:w="5210" w:type="dxa"/>
            <w:tcBorders>
              <w:top w:val="single" w:sz="4" w:space="0" w:color="000000"/>
              <w:left w:val="single" w:sz="4" w:space="0" w:color="000000"/>
              <w:bottom w:val="single" w:sz="4" w:space="0" w:color="000000"/>
              <w:right w:val="single" w:sz="4" w:space="0" w:color="000000"/>
            </w:tcBorders>
            <w:hideMark/>
          </w:tcPr>
          <w:p w:rsidR="00C749EF" w:rsidRPr="00C749EF" w:rsidRDefault="00C749EF" w:rsidP="00D77FFE">
            <w:pPr>
              <w:ind w:left="142"/>
              <w:jc w:val="both"/>
            </w:pPr>
            <w:r w:rsidRPr="00C749EF">
              <w:t xml:space="preserve"> с. </w:t>
            </w:r>
            <w:proofErr w:type="spellStart"/>
            <w:r w:rsidRPr="00C749EF">
              <w:t>Шепелевка</w:t>
            </w:r>
            <w:proofErr w:type="spellEnd"/>
          </w:p>
        </w:tc>
      </w:tr>
    </w:tbl>
    <w:p w:rsidR="00C749EF" w:rsidRDefault="00C749EF" w:rsidP="00C749EF"/>
    <w:p w:rsidR="00C749EF" w:rsidRPr="00234EE3" w:rsidRDefault="00C749EF" w:rsidP="00C749EF">
      <w:pPr>
        <w:ind w:firstLine="708"/>
        <w:jc w:val="center"/>
      </w:pPr>
    </w:p>
    <w:p w:rsidR="00234EE3" w:rsidRPr="00234EE3" w:rsidRDefault="00234EE3" w:rsidP="00234EE3">
      <w:pPr>
        <w:ind w:right="142"/>
        <w:jc w:val="center"/>
      </w:pPr>
      <w:r w:rsidRPr="00234EE3">
        <w:rPr>
          <w:noProof/>
        </w:rPr>
        <w:drawing>
          <wp:inline distT="0" distB="0" distL="0" distR="0" wp14:anchorId="07F8FD35" wp14:editId="76167DB1">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34EE3" w:rsidRPr="00234EE3" w:rsidRDefault="00234EE3" w:rsidP="00234EE3">
      <w:pPr>
        <w:ind w:right="142"/>
        <w:jc w:val="center"/>
      </w:pPr>
    </w:p>
    <w:p w:rsidR="00234EE3" w:rsidRPr="00234EE3" w:rsidRDefault="00234EE3" w:rsidP="00234EE3">
      <w:pPr>
        <w:ind w:right="142"/>
        <w:jc w:val="center"/>
        <w:rPr>
          <w:b/>
        </w:rPr>
      </w:pPr>
      <w:r w:rsidRPr="00234EE3">
        <w:rPr>
          <w:b/>
        </w:rPr>
        <w:t>АДМИНИСТРАЦИЯ</w:t>
      </w:r>
    </w:p>
    <w:p w:rsidR="00234EE3" w:rsidRPr="00234EE3" w:rsidRDefault="00234EE3" w:rsidP="00234EE3">
      <w:pPr>
        <w:ind w:right="142"/>
        <w:jc w:val="center"/>
        <w:rPr>
          <w:b/>
        </w:rPr>
      </w:pPr>
      <w:r w:rsidRPr="00234EE3">
        <w:rPr>
          <w:b/>
        </w:rPr>
        <w:t>ТУРКОВСКОГО МУНИЦИПАЛЬНОГО РАЙОНА</w:t>
      </w:r>
    </w:p>
    <w:p w:rsidR="00234EE3" w:rsidRPr="00234EE3" w:rsidRDefault="00234EE3" w:rsidP="00234EE3">
      <w:pPr>
        <w:ind w:right="142"/>
        <w:jc w:val="center"/>
        <w:rPr>
          <w:b/>
        </w:rPr>
      </w:pPr>
      <w:r w:rsidRPr="00234EE3">
        <w:rPr>
          <w:b/>
        </w:rPr>
        <w:t>САРАТОВСКОЙ ОБЛАСТИ</w:t>
      </w:r>
    </w:p>
    <w:p w:rsidR="00234EE3" w:rsidRPr="00234EE3" w:rsidRDefault="00234EE3" w:rsidP="00234EE3">
      <w:pPr>
        <w:widowControl w:val="0"/>
        <w:ind w:right="142"/>
        <w:jc w:val="center"/>
        <w:outlineLvl w:val="1"/>
        <w:rPr>
          <w:b/>
          <w:bCs/>
          <w:iCs/>
        </w:rPr>
      </w:pPr>
    </w:p>
    <w:p w:rsidR="00234EE3" w:rsidRPr="00234EE3" w:rsidRDefault="00234EE3" w:rsidP="00234EE3">
      <w:pPr>
        <w:widowControl w:val="0"/>
        <w:ind w:right="142"/>
        <w:jc w:val="center"/>
        <w:outlineLvl w:val="1"/>
        <w:rPr>
          <w:b/>
          <w:bCs/>
          <w:iCs/>
        </w:rPr>
      </w:pPr>
      <w:r w:rsidRPr="00234EE3">
        <w:rPr>
          <w:b/>
          <w:bCs/>
          <w:iCs/>
        </w:rPr>
        <w:t>ПОСТАНОВЛЕНИЕ</w:t>
      </w:r>
    </w:p>
    <w:p w:rsidR="00234EE3" w:rsidRPr="00234EE3" w:rsidRDefault="00234EE3" w:rsidP="00234EE3">
      <w:pPr>
        <w:widowControl w:val="0"/>
        <w:ind w:right="142"/>
        <w:jc w:val="center"/>
        <w:outlineLvl w:val="1"/>
        <w:rPr>
          <w:b/>
          <w:bCs/>
          <w:iCs/>
        </w:rPr>
      </w:pPr>
    </w:p>
    <w:p w:rsidR="00234EE3" w:rsidRPr="00234EE3" w:rsidRDefault="00234EE3" w:rsidP="00234EE3">
      <w:pPr>
        <w:widowControl w:val="0"/>
        <w:rPr>
          <w:b/>
        </w:rPr>
      </w:pPr>
      <w:r w:rsidRPr="00234EE3">
        <w:t xml:space="preserve">От 02.03.2021 г.      № 168 </w:t>
      </w:r>
    </w:p>
    <w:p w:rsidR="00234EE3" w:rsidRPr="00234EE3" w:rsidRDefault="00234EE3" w:rsidP="00234EE3">
      <w:pPr>
        <w:widowControl w:val="0"/>
        <w:ind w:right="142"/>
      </w:pPr>
    </w:p>
    <w:p w:rsidR="00234EE3" w:rsidRPr="00234EE3" w:rsidRDefault="00234EE3" w:rsidP="00234EE3">
      <w:pPr>
        <w:pStyle w:val="ad"/>
        <w:ind w:right="3684" w:firstLine="0"/>
        <w:jc w:val="left"/>
        <w:rPr>
          <w:b/>
          <w:sz w:val="20"/>
        </w:rPr>
      </w:pPr>
      <w:r w:rsidRPr="00234EE3">
        <w:rPr>
          <w:rFonts w:eastAsiaTheme="minorHAnsi"/>
          <w:b/>
          <w:sz w:val="20"/>
          <w:lang w:eastAsia="en-US"/>
        </w:rPr>
        <w:t xml:space="preserve">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w:t>
      </w:r>
      <w:proofErr w:type="spellStart"/>
      <w:r w:rsidRPr="00234EE3">
        <w:rPr>
          <w:rFonts w:eastAsiaTheme="minorHAnsi"/>
          <w:b/>
          <w:sz w:val="20"/>
          <w:lang w:eastAsia="en-US"/>
        </w:rPr>
        <w:t>Турковского</w:t>
      </w:r>
      <w:proofErr w:type="spellEnd"/>
      <w:r w:rsidRPr="00234EE3">
        <w:rPr>
          <w:rFonts w:eastAsiaTheme="minorHAnsi"/>
          <w:b/>
          <w:sz w:val="20"/>
          <w:lang w:eastAsia="en-US"/>
        </w:rPr>
        <w:t xml:space="preserve"> муниципального района</w:t>
      </w:r>
    </w:p>
    <w:p w:rsidR="00234EE3" w:rsidRPr="00234EE3" w:rsidRDefault="00234EE3" w:rsidP="00234EE3">
      <w:pPr>
        <w:ind w:right="142"/>
        <w:rPr>
          <w:b/>
        </w:rPr>
      </w:pPr>
    </w:p>
    <w:p w:rsidR="00234EE3" w:rsidRPr="00234EE3" w:rsidRDefault="00234EE3" w:rsidP="00234EE3">
      <w:pPr>
        <w:pStyle w:val="ad"/>
        <w:rPr>
          <w:b/>
          <w:bCs/>
          <w:sz w:val="20"/>
        </w:rPr>
      </w:pPr>
      <w:proofErr w:type="gramStart"/>
      <w:r w:rsidRPr="00234EE3">
        <w:rPr>
          <w:rFonts w:eastAsiaTheme="minorHAnsi"/>
          <w:sz w:val="20"/>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13июля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234EE3">
        <w:rPr>
          <w:sz w:val="20"/>
        </w:rPr>
        <w:t>Законом Саратовской области от 07 марта</w:t>
      </w:r>
      <w:proofErr w:type="gramEnd"/>
      <w:r w:rsidRPr="00234EE3">
        <w:rPr>
          <w:sz w:val="20"/>
        </w:rPr>
        <w:t xml:space="preserve"> </w:t>
      </w:r>
      <w:proofErr w:type="gramStart"/>
      <w:r w:rsidRPr="00234EE3">
        <w:rPr>
          <w:sz w:val="20"/>
        </w:rPr>
        <w:t>2006 года № 22-ЗСО «Об организации обслуживания населения автомобильным пассажирским транспортом на территории Саратовской области», постановлением администрации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w:t>
      </w:r>
      <w:proofErr w:type="gramEnd"/>
      <w:r w:rsidRPr="00234EE3">
        <w:rPr>
          <w:sz w:val="20"/>
        </w:rPr>
        <w:t xml:space="preserve"> Федерации», Уставом </w:t>
      </w:r>
      <w:proofErr w:type="spellStart"/>
      <w:r w:rsidRPr="00234EE3">
        <w:rPr>
          <w:sz w:val="20"/>
        </w:rPr>
        <w:t>Турковского</w:t>
      </w:r>
      <w:proofErr w:type="spellEnd"/>
      <w:r w:rsidRPr="00234EE3">
        <w:rPr>
          <w:sz w:val="20"/>
        </w:rPr>
        <w:t xml:space="preserve"> муниципального района администрация </w:t>
      </w:r>
      <w:proofErr w:type="spellStart"/>
      <w:r w:rsidRPr="00234EE3">
        <w:rPr>
          <w:sz w:val="20"/>
        </w:rPr>
        <w:t>Турковского</w:t>
      </w:r>
      <w:proofErr w:type="spellEnd"/>
      <w:r w:rsidRPr="00234EE3">
        <w:rPr>
          <w:sz w:val="20"/>
        </w:rPr>
        <w:t xml:space="preserve"> муниципального района </w:t>
      </w:r>
      <w:r w:rsidRPr="00234EE3">
        <w:rPr>
          <w:bCs/>
          <w:sz w:val="20"/>
        </w:rPr>
        <w:t>ПОСТАНОВЛЯЕТ:</w:t>
      </w:r>
    </w:p>
    <w:p w:rsidR="00234EE3" w:rsidRPr="00234EE3" w:rsidRDefault="00234EE3" w:rsidP="00234EE3">
      <w:pPr>
        <w:pStyle w:val="ad"/>
        <w:rPr>
          <w:rFonts w:eastAsiaTheme="minorHAnsi"/>
          <w:sz w:val="20"/>
          <w:lang w:eastAsia="en-US"/>
        </w:rPr>
      </w:pPr>
      <w:r w:rsidRPr="00234EE3">
        <w:rPr>
          <w:sz w:val="20"/>
        </w:rPr>
        <w:t xml:space="preserve">1. </w:t>
      </w:r>
      <w:r w:rsidRPr="00234EE3">
        <w:rPr>
          <w:rFonts w:eastAsiaTheme="minorHAnsi"/>
          <w:sz w:val="20"/>
          <w:lang w:eastAsia="en-US"/>
        </w:rPr>
        <w:t xml:space="preserve">Провести открытый конкурс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rFonts w:eastAsiaTheme="minorHAnsi"/>
          <w:sz w:val="20"/>
          <w:lang w:eastAsia="en-US"/>
        </w:rPr>
        <w:t>Турковского</w:t>
      </w:r>
      <w:proofErr w:type="spellEnd"/>
      <w:r w:rsidRPr="00234EE3">
        <w:rPr>
          <w:rFonts w:eastAsiaTheme="minorHAnsi"/>
          <w:sz w:val="20"/>
          <w:lang w:eastAsia="en-US"/>
        </w:rPr>
        <w:t xml:space="preserve"> муниципального района.</w:t>
      </w:r>
    </w:p>
    <w:p w:rsidR="00234EE3" w:rsidRPr="00234EE3" w:rsidRDefault="00234EE3" w:rsidP="00234EE3">
      <w:pPr>
        <w:pStyle w:val="ad"/>
        <w:rPr>
          <w:rFonts w:eastAsiaTheme="minorHAnsi"/>
          <w:sz w:val="20"/>
          <w:lang w:eastAsia="en-US"/>
        </w:rPr>
      </w:pPr>
      <w:r w:rsidRPr="00234EE3">
        <w:rPr>
          <w:rFonts w:eastAsiaTheme="minorHAnsi"/>
          <w:sz w:val="20"/>
          <w:lang w:eastAsia="en-US"/>
        </w:rPr>
        <w:t xml:space="preserve">2. Утвердить 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rFonts w:eastAsiaTheme="minorHAnsi"/>
          <w:sz w:val="20"/>
          <w:lang w:eastAsia="en-US"/>
        </w:rPr>
        <w:t>Турковского</w:t>
      </w:r>
      <w:proofErr w:type="spellEnd"/>
      <w:r w:rsidRPr="00234EE3">
        <w:rPr>
          <w:rFonts w:eastAsiaTheme="minorHAnsi"/>
          <w:sz w:val="20"/>
          <w:lang w:eastAsia="en-US"/>
        </w:rPr>
        <w:t xml:space="preserve"> муниципального района согласно приложению № 1.</w:t>
      </w:r>
    </w:p>
    <w:p w:rsidR="00234EE3" w:rsidRPr="00234EE3" w:rsidRDefault="00234EE3" w:rsidP="00234EE3">
      <w:pPr>
        <w:pStyle w:val="ad"/>
        <w:rPr>
          <w:rFonts w:eastAsiaTheme="minorHAnsi"/>
          <w:sz w:val="20"/>
          <w:lang w:eastAsia="en-US"/>
        </w:rPr>
      </w:pPr>
      <w:r w:rsidRPr="00234EE3">
        <w:rPr>
          <w:rFonts w:eastAsiaTheme="minorHAnsi"/>
          <w:sz w:val="20"/>
          <w:lang w:eastAsia="en-US"/>
        </w:rPr>
        <w:t xml:space="preserve">3. Утвердить конкурсную документацию №1 по проведению открытого конкурса на право получения свидетельства об осуществлении перевозок </w:t>
      </w:r>
      <w:proofErr w:type="gramStart"/>
      <w:r w:rsidRPr="00234EE3">
        <w:rPr>
          <w:rFonts w:eastAsiaTheme="minorHAnsi"/>
          <w:sz w:val="20"/>
          <w:lang w:eastAsia="en-US"/>
        </w:rPr>
        <w:t>по</w:t>
      </w:r>
      <w:proofErr w:type="gramEnd"/>
      <w:r w:rsidRPr="00234EE3">
        <w:rPr>
          <w:rFonts w:eastAsiaTheme="minorHAnsi"/>
          <w:sz w:val="20"/>
          <w:lang w:eastAsia="en-US"/>
        </w:rPr>
        <w:t xml:space="preserve"> </w:t>
      </w:r>
    </w:p>
    <w:p w:rsidR="00234EE3" w:rsidRPr="00234EE3" w:rsidRDefault="00234EE3" w:rsidP="00234EE3">
      <w:pPr>
        <w:pStyle w:val="ad"/>
        <w:rPr>
          <w:rFonts w:eastAsiaTheme="minorHAnsi"/>
          <w:sz w:val="20"/>
          <w:lang w:eastAsia="en-US"/>
        </w:rPr>
      </w:pPr>
    </w:p>
    <w:p w:rsidR="00234EE3" w:rsidRPr="00234EE3" w:rsidRDefault="00234EE3" w:rsidP="00234EE3">
      <w:pPr>
        <w:pStyle w:val="ad"/>
        <w:rPr>
          <w:rFonts w:eastAsiaTheme="minorHAnsi"/>
          <w:sz w:val="20"/>
          <w:lang w:eastAsia="en-US"/>
        </w:rPr>
      </w:pPr>
    </w:p>
    <w:p w:rsidR="00234EE3" w:rsidRPr="00234EE3" w:rsidRDefault="00234EE3" w:rsidP="00234EE3">
      <w:pPr>
        <w:pStyle w:val="ad"/>
        <w:rPr>
          <w:sz w:val="20"/>
        </w:rPr>
      </w:pPr>
      <w:r w:rsidRPr="00234EE3">
        <w:rPr>
          <w:rFonts w:eastAsiaTheme="minorHAnsi"/>
          <w:sz w:val="20"/>
          <w:lang w:eastAsia="en-US"/>
        </w:rPr>
        <w:t xml:space="preserve">одному или нескольким муниципальным маршрутам регулярных перевозок на территории </w:t>
      </w:r>
      <w:proofErr w:type="spellStart"/>
      <w:r w:rsidRPr="00234EE3">
        <w:rPr>
          <w:rFonts w:eastAsiaTheme="minorHAnsi"/>
          <w:sz w:val="20"/>
          <w:lang w:eastAsia="en-US"/>
        </w:rPr>
        <w:t>Турковского</w:t>
      </w:r>
      <w:proofErr w:type="spellEnd"/>
      <w:r w:rsidRPr="00234EE3">
        <w:rPr>
          <w:rFonts w:eastAsiaTheme="minorHAnsi"/>
          <w:sz w:val="20"/>
          <w:lang w:eastAsia="en-US"/>
        </w:rPr>
        <w:t xml:space="preserve"> муниципального района.</w:t>
      </w:r>
    </w:p>
    <w:p w:rsidR="00234EE3" w:rsidRPr="00234EE3" w:rsidRDefault="00234EE3" w:rsidP="00234EE3">
      <w:pPr>
        <w:widowControl w:val="0"/>
        <w:ind w:right="142"/>
      </w:pPr>
      <w:r w:rsidRPr="00234EE3">
        <w:t xml:space="preserve">4. Опубликовать настоящее постановление в официальном информационном бюллетене «Вестник </w:t>
      </w:r>
      <w:proofErr w:type="spellStart"/>
      <w:r w:rsidRPr="00234EE3">
        <w:t>Турковского</w:t>
      </w:r>
      <w:proofErr w:type="spellEnd"/>
      <w:r w:rsidRPr="00234EE3">
        <w:t xml:space="preserve"> муниципального района» и разместить на официальном сайте администрации </w:t>
      </w:r>
      <w:proofErr w:type="spellStart"/>
      <w:r w:rsidRPr="00234EE3">
        <w:t>Турковского</w:t>
      </w:r>
      <w:proofErr w:type="spellEnd"/>
      <w:r w:rsidRPr="00234EE3">
        <w:t xml:space="preserve"> муниципального района в информационно-телекоммуникационной сети «Интернет».</w:t>
      </w:r>
    </w:p>
    <w:p w:rsidR="00234EE3" w:rsidRPr="00234EE3" w:rsidRDefault="00234EE3" w:rsidP="00234EE3">
      <w:pPr>
        <w:widowControl w:val="0"/>
        <w:ind w:right="142"/>
      </w:pPr>
      <w:r w:rsidRPr="00234EE3">
        <w:t xml:space="preserve">5. </w:t>
      </w:r>
      <w:proofErr w:type="gramStart"/>
      <w:r w:rsidRPr="00234EE3">
        <w:t>Контроль за</w:t>
      </w:r>
      <w:proofErr w:type="gramEnd"/>
      <w:r w:rsidRPr="00234EE3">
        <w:t xml:space="preserve"> исполнением настоящего постановления оставляю за собой</w:t>
      </w:r>
    </w:p>
    <w:p w:rsidR="00234EE3" w:rsidRPr="00234EE3" w:rsidRDefault="00234EE3" w:rsidP="00234EE3">
      <w:pPr>
        <w:pStyle w:val="ab"/>
        <w:tabs>
          <w:tab w:val="left" w:pos="708"/>
        </w:tabs>
        <w:ind w:right="142"/>
        <w:rPr>
          <w:sz w:val="20"/>
        </w:rPr>
      </w:pPr>
    </w:p>
    <w:p w:rsidR="00234EE3" w:rsidRPr="00234EE3" w:rsidRDefault="00234EE3" w:rsidP="00234EE3">
      <w:pPr>
        <w:pStyle w:val="ab"/>
        <w:tabs>
          <w:tab w:val="left" w:pos="708"/>
        </w:tabs>
        <w:ind w:right="142"/>
        <w:rPr>
          <w:sz w:val="20"/>
        </w:rPr>
      </w:pPr>
    </w:p>
    <w:p w:rsidR="00234EE3" w:rsidRPr="00234EE3" w:rsidRDefault="00234EE3" w:rsidP="00234EE3">
      <w:pPr>
        <w:pStyle w:val="ab"/>
        <w:tabs>
          <w:tab w:val="left" w:pos="708"/>
        </w:tabs>
        <w:ind w:right="142"/>
        <w:rPr>
          <w:sz w:val="20"/>
        </w:rPr>
      </w:pPr>
    </w:p>
    <w:p w:rsidR="00234EE3" w:rsidRPr="00234EE3" w:rsidRDefault="00234EE3" w:rsidP="00234EE3">
      <w:pPr>
        <w:widowControl w:val="0"/>
        <w:ind w:right="142"/>
        <w:rPr>
          <w:b/>
        </w:rPr>
      </w:pPr>
      <w:r w:rsidRPr="00234EE3">
        <w:rPr>
          <w:b/>
        </w:rPr>
        <w:t xml:space="preserve">Глава </w:t>
      </w:r>
      <w:proofErr w:type="spellStart"/>
      <w:r w:rsidRPr="00234EE3">
        <w:rPr>
          <w:b/>
        </w:rPr>
        <w:t>Турковского</w:t>
      </w:r>
      <w:proofErr w:type="spellEnd"/>
    </w:p>
    <w:p w:rsidR="00234EE3" w:rsidRPr="00234EE3" w:rsidRDefault="00234EE3" w:rsidP="00234EE3">
      <w:pPr>
        <w:widowControl w:val="0"/>
        <w:ind w:right="142"/>
        <w:rPr>
          <w:b/>
        </w:rPr>
      </w:pPr>
      <w:r w:rsidRPr="00234EE3">
        <w:rPr>
          <w:b/>
        </w:rPr>
        <w:t>муниципального района</w:t>
      </w:r>
      <w:r w:rsidRPr="00234EE3">
        <w:rPr>
          <w:b/>
        </w:rPr>
        <w:tab/>
      </w:r>
      <w:r w:rsidRPr="00234EE3">
        <w:rPr>
          <w:b/>
        </w:rPr>
        <w:tab/>
      </w:r>
      <w:r w:rsidRPr="00234EE3">
        <w:rPr>
          <w:b/>
        </w:rPr>
        <w:tab/>
      </w:r>
      <w:r w:rsidRPr="00234EE3">
        <w:rPr>
          <w:b/>
        </w:rPr>
        <w:tab/>
      </w:r>
      <w:r w:rsidRPr="00234EE3">
        <w:rPr>
          <w:b/>
        </w:rPr>
        <w:tab/>
      </w:r>
      <w:r w:rsidRPr="00234EE3">
        <w:rPr>
          <w:b/>
        </w:rPr>
        <w:tab/>
        <w:t xml:space="preserve">    А.В. Никитин</w:t>
      </w:r>
    </w:p>
    <w:p w:rsidR="00234EE3" w:rsidRPr="00234EE3" w:rsidRDefault="00234EE3" w:rsidP="00234EE3">
      <w:pPr>
        <w:pStyle w:val="a3"/>
        <w:spacing w:before="0" w:beforeAutospacing="0" w:after="0" w:afterAutospacing="0"/>
        <w:ind w:right="142"/>
        <w:rPr>
          <w:sz w:val="20"/>
          <w:szCs w:val="20"/>
        </w:rPr>
      </w:pPr>
      <w:r w:rsidRPr="00234EE3">
        <w:rPr>
          <w:sz w:val="20"/>
          <w:szCs w:val="20"/>
        </w:rPr>
        <w:t> </w:t>
      </w:r>
    </w:p>
    <w:p w:rsidR="00234EE3" w:rsidRPr="00234EE3" w:rsidRDefault="00234EE3" w:rsidP="00234EE3"/>
    <w:p w:rsidR="00234EE3" w:rsidRPr="00234EE3" w:rsidRDefault="00234EE3" w:rsidP="00234EE3">
      <w:pPr>
        <w:sectPr w:rsidR="00234EE3" w:rsidRPr="00234EE3" w:rsidSect="00D77FFE">
          <w:pgSz w:w="11906" w:h="16838"/>
          <w:pgMar w:top="284" w:right="851" w:bottom="568" w:left="1701" w:header="709" w:footer="709" w:gutter="0"/>
          <w:cols w:space="708"/>
          <w:titlePg/>
          <w:docGrid w:linePitch="360"/>
        </w:sectPr>
      </w:pPr>
    </w:p>
    <w:p w:rsidR="00234EE3" w:rsidRPr="00234EE3" w:rsidRDefault="00234EE3" w:rsidP="00234EE3">
      <w:pPr>
        <w:ind w:left="4536"/>
      </w:pPr>
      <w:r w:rsidRPr="00234EE3">
        <w:lastRenderedPageBreak/>
        <w:t xml:space="preserve">Приложение № 1 к постановлению администрации </w:t>
      </w:r>
      <w:proofErr w:type="gramStart"/>
      <w:r w:rsidRPr="00234EE3">
        <w:t>муниципального</w:t>
      </w:r>
      <w:proofErr w:type="gramEnd"/>
    </w:p>
    <w:p w:rsidR="00234EE3" w:rsidRPr="00234EE3" w:rsidRDefault="00234EE3" w:rsidP="00234EE3">
      <w:pPr>
        <w:ind w:left="4536"/>
      </w:pPr>
      <w:r w:rsidRPr="00234EE3">
        <w:t>района от 02.03.2021г. № 168</w:t>
      </w:r>
    </w:p>
    <w:p w:rsidR="00234EE3" w:rsidRPr="00234EE3" w:rsidRDefault="00234EE3" w:rsidP="00234EE3">
      <w:pPr>
        <w:pStyle w:val="ad"/>
        <w:rPr>
          <w:sz w:val="20"/>
        </w:rPr>
      </w:pPr>
    </w:p>
    <w:p w:rsidR="00234EE3" w:rsidRPr="00234EE3" w:rsidRDefault="00234EE3" w:rsidP="00234EE3">
      <w:pPr>
        <w:pStyle w:val="ad"/>
        <w:jc w:val="center"/>
        <w:rPr>
          <w:rFonts w:eastAsiaTheme="minorHAnsi"/>
          <w:b/>
          <w:sz w:val="20"/>
          <w:lang w:eastAsia="en-US"/>
        </w:rPr>
      </w:pPr>
      <w:r w:rsidRPr="00234EE3">
        <w:rPr>
          <w:rFonts w:eastAsiaTheme="minorHAnsi"/>
          <w:b/>
          <w:sz w:val="20"/>
          <w:lang w:eastAsia="en-US"/>
        </w:rPr>
        <w:t xml:space="preserve">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rFonts w:eastAsiaTheme="minorHAnsi"/>
          <w:b/>
          <w:sz w:val="20"/>
          <w:lang w:eastAsia="en-US"/>
        </w:rPr>
        <w:t>Турковского</w:t>
      </w:r>
      <w:proofErr w:type="spellEnd"/>
      <w:r w:rsidRPr="00234EE3">
        <w:rPr>
          <w:rFonts w:eastAsiaTheme="minorHAnsi"/>
          <w:b/>
          <w:sz w:val="20"/>
          <w:lang w:eastAsia="en-US"/>
        </w:rPr>
        <w:t xml:space="preserve"> муниципального района</w:t>
      </w:r>
    </w:p>
    <w:p w:rsidR="00234EE3" w:rsidRPr="00234EE3" w:rsidRDefault="00234EE3" w:rsidP="00234EE3">
      <w:pPr>
        <w:pStyle w:val="ad"/>
        <w:jc w:val="center"/>
        <w:rPr>
          <w:rFonts w:eastAsiaTheme="minorHAnsi"/>
          <w:b/>
          <w:sz w:val="20"/>
          <w:lang w:eastAsia="en-US"/>
        </w:rPr>
      </w:pPr>
    </w:p>
    <w:tbl>
      <w:tblPr>
        <w:tblW w:w="96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5635"/>
      </w:tblGrid>
      <w:tr w:rsidR="00234EE3" w:rsidRPr="00234EE3" w:rsidTr="00D77FFE">
        <w:trPr>
          <w:trHeight w:hRule="exact" w:val="1041"/>
        </w:trPr>
        <w:tc>
          <w:tcPr>
            <w:tcW w:w="3969" w:type="dxa"/>
            <w:shd w:val="clear" w:color="auto" w:fill="FFFFFF"/>
          </w:tcPr>
          <w:p w:rsidR="00234EE3" w:rsidRPr="00234EE3" w:rsidRDefault="00234EE3" w:rsidP="00D77FFE">
            <w:r w:rsidRPr="00234EE3">
              <w:t>Бережной В.С.</w:t>
            </w:r>
          </w:p>
        </w:tc>
        <w:tc>
          <w:tcPr>
            <w:tcW w:w="5635" w:type="dxa"/>
            <w:shd w:val="clear" w:color="auto" w:fill="FFFFFF"/>
          </w:tcPr>
          <w:p w:rsidR="00234EE3" w:rsidRPr="00234EE3" w:rsidRDefault="00234EE3" w:rsidP="00D77FFE">
            <w:r w:rsidRPr="00234EE3">
              <w:t xml:space="preserve">- первый заместитель главы администрации </w:t>
            </w:r>
            <w:proofErr w:type="spellStart"/>
            <w:r w:rsidRPr="00234EE3">
              <w:t>Турковского</w:t>
            </w:r>
            <w:proofErr w:type="spellEnd"/>
            <w:r w:rsidRPr="00234EE3">
              <w:t xml:space="preserve"> муниципального района, председатель  конкурсной  комиссии;</w:t>
            </w:r>
          </w:p>
        </w:tc>
      </w:tr>
      <w:tr w:rsidR="00234EE3" w:rsidRPr="00234EE3" w:rsidTr="00D77FFE">
        <w:trPr>
          <w:trHeight w:hRule="exact" w:val="1283"/>
        </w:trPr>
        <w:tc>
          <w:tcPr>
            <w:tcW w:w="3969" w:type="dxa"/>
            <w:shd w:val="clear" w:color="auto" w:fill="FFFFFF"/>
          </w:tcPr>
          <w:p w:rsidR="00234EE3" w:rsidRPr="00234EE3" w:rsidRDefault="00234EE3" w:rsidP="00D77FFE">
            <w:r w:rsidRPr="00234EE3">
              <w:t>Тарасов А.В.</w:t>
            </w:r>
          </w:p>
        </w:tc>
        <w:tc>
          <w:tcPr>
            <w:tcW w:w="5635" w:type="dxa"/>
            <w:shd w:val="clear" w:color="auto" w:fill="FFFFFF"/>
          </w:tcPr>
          <w:p w:rsidR="00234EE3" w:rsidRPr="00234EE3" w:rsidRDefault="00234EE3" w:rsidP="00D77FFE">
            <w:r w:rsidRPr="00234EE3">
              <w:t xml:space="preserve">- начальник управления строительства и  жилищно-коммунального хозяйства администрации </w:t>
            </w:r>
            <w:proofErr w:type="spellStart"/>
            <w:r w:rsidRPr="00234EE3">
              <w:t>Турковского</w:t>
            </w:r>
            <w:proofErr w:type="spellEnd"/>
            <w:r w:rsidRPr="00234EE3">
              <w:t xml:space="preserve"> муниципального района, секретарь конкурсной комиссии </w:t>
            </w:r>
          </w:p>
        </w:tc>
      </w:tr>
      <w:tr w:rsidR="00234EE3" w:rsidRPr="00234EE3" w:rsidTr="00D77FFE">
        <w:trPr>
          <w:trHeight w:hRule="exact" w:val="311"/>
        </w:trPr>
        <w:tc>
          <w:tcPr>
            <w:tcW w:w="3969" w:type="dxa"/>
            <w:shd w:val="clear" w:color="auto" w:fill="FFFFFF"/>
          </w:tcPr>
          <w:p w:rsidR="00234EE3" w:rsidRPr="00234EE3" w:rsidRDefault="00234EE3" w:rsidP="00D77FFE">
            <w:r w:rsidRPr="00234EE3">
              <w:t>Члены конкурсной комиссии:</w:t>
            </w:r>
          </w:p>
          <w:p w:rsidR="00234EE3" w:rsidRPr="00234EE3" w:rsidRDefault="00234EE3" w:rsidP="00D77FFE"/>
        </w:tc>
        <w:tc>
          <w:tcPr>
            <w:tcW w:w="5635" w:type="dxa"/>
            <w:shd w:val="clear" w:color="auto" w:fill="FFFFFF"/>
          </w:tcPr>
          <w:p w:rsidR="00234EE3" w:rsidRPr="00234EE3" w:rsidRDefault="00234EE3" w:rsidP="00D77FFE"/>
          <w:p w:rsidR="00234EE3" w:rsidRPr="00234EE3" w:rsidRDefault="00234EE3" w:rsidP="00D77FFE"/>
          <w:p w:rsidR="00234EE3" w:rsidRPr="00234EE3" w:rsidRDefault="00234EE3" w:rsidP="00D77FFE"/>
          <w:p w:rsidR="00234EE3" w:rsidRPr="00234EE3" w:rsidRDefault="00234EE3" w:rsidP="00D77FFE"/>
          <w:p w:rsidR="00234EE3" w:rsidRPr="00234EE3" w:rsidRDefault="00234EE3" w:rsidP="00D77FFE"/>
          <w:p w:rsidR="00234EE3" w:rsidRPr="00234EE3" w:rsidRDefault="00234EE3" w:rsidP="00D77FFE"/>
          <w:p w:rsidR="00234EE3" w:rsidRPr="00234EE3" w:rsidRDefault="00234EE3" w:rsidP="00D77FFE"/>
          <w:p w:rsidR="00234EE3" w:rsidRPr="00234EE3" w:rsidRDefault="00234EE3" w:rsidP="00D77FFE"/>
          <w:p w:rsidR="00234EE3" w:rsidRPr="00234EE3" w:rsidRDefault="00234EE3" w:rsidP="00D77FFE"/>
          <w:p w:rsidR="00234EE3" w:rsidRPr="00234EE3" w:rsidRDefault="00234EE3" w:rsidP="00D77FFE"/>
        </w:tc>
      </w:tr>
      <w:tr w:rsidR="00234EE3" w:rsidRPr="00234EE3" w:rsidTr="00D77FFE">
        <w:trPr>
          <w:trHeight w:hRule="exact" w:val="944"/>
        </w:trPr>
        <w:tc>
          <w:tcPr>
            <w:tcW w:w="3969" w:type="dxa"/>
            <w:shd w:val="clear" w:color="auto" w:fill="FFFFFF"/>
          </w:tcPr>
          <w:p w:rsidR="00234EE3" w:rsidRPr="00234EE3" w:rsidRDefault="00234EE3" w:rsidP="00D77FFE">
            <w:r w:rsidRPr="00234EE3">
              <w:t>Беляков А.В.</w:t>
            </w:r>
          </w:p>
        </w:tc>
        <w:tc>
          <w:tcPr>
            <w:tcW w:w="5635" w:type="dxa"/>
            <w:shd w:val="clear" w:color="auto" w:fill="FFFFFF"/>
          </w:tcPr>
          <w:p w:rsidR="00234EE3" w:rsidRPr="00234EE3" w:rsidRDefault="00234EE3" w:rsidP="00D77FFE">
            <w:r w:rsidRPr="00234EE3">
              <w:t xml:space="preserve">- консультант по правовой работе администрации </w:t>
            </w:r>
            <w:proofErr w:type="spellStart"/>
            <w:r w:rsidRPr="00234EE3">
              <w:t>Турковского</w:t>
            </w:r>
            <w:proofErr w:type="spellEnd"/>
            <w:r w:rsidRPr="00234EE3">
              <w:t xml:space="preserve"> муниципального района;</w:t>
            </w:r>
          </w:p>
        </w:tc>
      </w:tr>
      <w:tr w:rsidR="00234EE3" w:rsidRPr="00234EE3" w:rsidTr="00D77FFE">
        <w:trPr>
          <w:trHeight w:hRule="exact" w:val="1285"/>
        </w:trPr>
        <w:tc>
          <w:tcPr>
            <w:tcW w:w="3969" w:type="dxa"/>
            <w:shd w:val="clear" w:color="auto" w:fill="FFFFFF"/>
          </w:tcPr>
          <w:p w:rsidR="00234EE3" w:rsidRPr="00234EE3" w:rsidRDefault="00234EE3" w:rsidP="00D77FFE">
            <w:r w:rsidRPr="00234EE3">
              <w:t xml:space="preserve">Ершова Ю.И. </w:t>
            </w:r>
          </w:p>
        </w:tc>
        <w:tc>
          <w:tcPr>
            <w:tcW w:w="5635" w:type="dxa"/>
            <w:shd w:val="clear" w:color="auto" w:fill="FFFFFF"/>
          </w:tcPr>
          <w:p w:rsidR="00234EE3" w:rsidRPr="00234EE3" w:rsidRDefault="00234EE3" w:rsidP="00D77FFE">
            <w:pPr>
              <w:pStyle w:val="ad"/>
              <w:ind w:firstLine="0"/>
              <w:rPr>
                <w:sz w:val="20"/>
              </w:rPr>
            </w:pPr>
            <w:r w:rsidRPr="00234EE3">
              <w:rPr>
                <w:sz w:val="20"/>
              </w:rPr>
              <w:t xml:space="preserve">- консультант управления строительства и  жилищно-коммунального хозяйства администрации </w:t>
            </w:r>
            <w:proofErr w:type="spellStart"/>
            <w:r w:rsidRPr="00234EE3">
              <w:rPr>
                <w:sz w:val="20"/>
              </w:rPr>
              <w:t>Турковского</w:t>
            </w:r>
            <w:proofErr w:type="spellEnd"/>
            <w:r w:rsidRPr="00234EE3">
              <w:rPr>
                <w:sz w:val="20"/>
              </w:rPr>
              <w:t xml:space="preserve"> муниципального района;</w:t>
            </w:r>
          </w:p>
        </w:tc>
      </w:tr>
      <w:tr w:rsidR="00234EE3" w:rsidRPr="00234EE3" w:rsidTr="00D77FFE">
        <w:trPr>
          <w:trHeight w:hRule="exact" w:val="1275"/>
        </w:trPr>
        <w:tc>
          <w:tcPr>
            <w:tcW w:w="3969" w:type="dxa"/>
            <w:shd w:val="clear" w:color="auto" w:fill="FFFFFF"/>
          </w:tcPr>
          <w:p w:rsidR="00234EE3" w:rsidRPr="00234EE3" w:rsidRDefault="00234EE3" w:rsidP="00D77FFE">
            <w:r w:rsidRPr="00234EE3">
              <w:t>Попов В.А.</w:t>
            </w:r>
          </w:p>
        </w:tc>
        <w:tc>
          <w:tcPr>
            <w:tcW w:w="5635" w:type="dxa"/>
            <w:shd w:val="clear" w:color="auto" w:fill="FFFFFF"/>
          </w:tcPr>
          <w:p w:rsidR="00234EE3" w:rsidRPr="00234EE3" w:rsidRDefault="00234EE3" w:rsidP="00D77FFE">
            <w:pPr>
              <w:pStyle w:val="ad"/>
              <w:ind w:firstLine="0"/>
              <w:rPr>
                <w:sz w:val="20"/>
              </w:rPr>
            </w:pPr>
            <w:r w:rsidRPr="00234EE3">
              <w:rPr>
                <w:rFonts w:eastAsiaTheme="minorHAnsi"/>
                <w:sz w:val="20"/>
                <w:lang w:eastAsia="en-US"/>
              </w:rPr>
              <w:t xml:space="preserve">- начальник управления имущества  администрации </w:t>
            </w:r>
            <w:proofErr w:type="spellStart"/>
            <w:r w:rsidRPr="00234EE3">
              <w:rPr>
                <w:rFonts w:eastAsiaTheme="minorHAnsi"/>
                <w:sz w:val="20"/>
                <w:lang w:eastAsia="en-US"/>
              </w:rPr>
              <w:t>Турковского</w:t>
            </w:r>
            <w:proofErr w:type="spellEnd"/>
            <w:r w:rsidRPr="00234EE3">
              <w:rPr>
                <w:rFonts w:eastAsiaTheme="minorHAnsi"/>
                <w:sz w:val="20"/>
                <w:lang w:eastAsia="en-US"/>
              </w:rPr>
              <w:t xml:space="preserve"> муниципального района.</w:t>
            </w:r>
          </w:p>
        </w:tc>
      </w:tr>
    </w:tbl>
    <w:p w:rsidR="00234EE3" w:rsidRPr="00234EE3" w:rsidRDefault="00234EE3" w:rsidP="00234EE3">
      <w:pPr>
        <w:pStyle w:val="ad"/>
        <w:jc w:val="center"/>
        <w:rPr>
          <w:rFonts w:eastAsiaTheme="minorHAnsi"/>
          <w:b/>
          <w:sz w:val="20"/>
          <w:lang w:eastAsia="en-US"/>
        </w:rPr>
      </w:pPr>
    </w:p>
    <w:p w:rsidR="00234EE3" w:rsidRPr="00234EE3" w:rsidRDefault="00234EE3" w:rsidP="00234EE3">
      <w:pPr>
        <w:pStyle w:val="ad"/>
        <w:jc w:val="center"/>
        <w:rPr>
          <w:rFonts w:eastAsiaTheme="minorHAnsi"/>
          <w:b/>
          <w:sz w:val="20"/>
          <w:lang w:eastAsia="en-US"/>
        </w:rPr>
        <w:sectPr w:rsidR="00234EE3" w:rsidRPr="00234EE3" w:rsidSect="00D77FFE">
          <w:pgSz w:w="11906" w:h="16838"/>
          <w:pgMar w:top="426" w:right="851" w:bottom="1134" w:left="1701" w:header="709" w:footer="709" w:gutter="0"/>
          <w:cols w:space="708"/>
          <w:titlePg/>
          <w:docGrid w:linePitch="360"/>
        </w:sectPr>
      </w:pPr>
    </w:p>
    <w:p w:rsidR="00234EE3" w:rsidRPr="00234EE3" w:rsidRDefault="00234EE3" w:rsidP="00234EE3">
      <w:pPr>
        <w:ind w:left="4536"/>
      </w:pPr>
      <w:r w:rsidRPr="00234EE3">
        <w:lastRenderedPageBreak/>
        <w:t xml:space="preserve">Приложение № 2 к постановлению администрации </w:t>
      </w:r>
      <w:proofErr w:type="gramStart"/>
      <w:r w:rsidRPr="00234EE3">
        <w:t>муниципального</w:t>
      </w:r>
      <w:proofErr w:type="gramEnd"/>
    </w:p>
    <w:p w:rsidR="00234EE3" w:rsidRPr="00234EE3" w:rsidRDefault="00234EE3" w:rsidP="00234EE3">
      <w:pPr>
        <w:ind w:left="4536"/>
      </w:pPr>
      <w:r w:rsidRPr="00234EE3">
        <w:t xml:space="preserve">района от 02.03.2021г. № 168 </w:t>
      </w:r>
    </w:p>
    <w:p w:rsidR="00234EE3" w:rsidRPr="00234EE3" w:rsidRDefault="00234EE3" w:rsidP="00234EE3">
      <w:pPr>
        <w:pStyle w:val="ad"/>
        <w:jc w:val="center"/>
        <w:rPr>
          <w:rFonts w:eastAsiaTheme="minorHAnsi"/>
          <w:b/>
          <w:sz w:val="20"/>
          <w:lang w:eastAsia="en-US"/>
        </w:rPr>
      </w:pPr>
    </w:p>
    <w:p w:rsidR="00234EE3" w:rsidRPr="00234EE3" w:rsidRDefault="00234EE3" w:rsidP="00234EE3">
      <w:pPr>
        <w:pStyle w:val="ad"/>
        <w:jc w:val="center"/>
        <w:rPr>
          <w:rFonts w:eastAsiaTheme="minorHAnsi"/>
          <w:b/>
          <w:sz w:val="20"/>
          <w:lang w:eastAsia="en-US"/>
        </w:rPr>
      </w:pPr>
    </w:p>
    <w:p w:rsidR="00234EE3" w:rsidRPr="00234EE3" w:rsidRDefault="00234EE3" w:rsidP="00234EE3">
      <w:pPr>
        <w:pStyle w:val="ad"/>
        <w:jc w:val="center"/>
        <w:rPr>
          <w:rFonts w:eastAsiaTheme="minorHAnsi"/>
          <w:b/>
          <w:sz w:val="20"/>
          <w:lang w:eastAsia="en-US"/>
        </w:rPr>
      </w:pPr>
    </w:p>
    <w:p w:rsidR="00234EE3" w:rsidRPr="00234EE3" w:rsidRDefault="00234EE3" w:rsidP="00234EE3">
      <w:pPr>
        <w:pStyle w:val="ad"/>
        <w:jc w:val="center"/>
        <w:rPr>
          <w:rFonts w:eastAsiaTheme="minorHAnsi"/>
          <w:b/>
          <w:sz w:val="20"/>
          <w:lang w:eastAsia="en-US"/>
        </w:rPr>
      </w:pPr>
    </w:p>
    <w:p w:rsidR="00234EE3" w:rsidRPr="00234EE3" w:rsidRDefault="00234EE3" w:rsidP="00234EE3">
      <w:pPr>
        <w:pStyle w:val="ad"/>
        <w:jc w:val="center"/>
        <w:rPr>
          <w:rFonts w:eastAsiaTheme="minorHAnsi"/>
          <w:b/>
          <w:sz w:val="20"/>
          <w:lang w:eastAsia="en-US"/>
        </w:rPr>
      </w:pPr>
    </w:p>
    <w:p w:rsidR="00234EE3" w:rsidRPr="00234EE3" w:rsidRDefault="00234EE3" w:rsidP="00234EE3">
      <w:pPr>
        <w:pStyle w:val="ad"/>
        <w:jc w:val="center"/>
        <w:rPr>
          <w:rFonts w:eastAsiaTheme="minorHAnsi"/>
          <w:b/>
          <w:sz w:val="20"/>
          <w:lang w:eastAsia="en-US"/>
        </w:rPr>
      </w:pPr>
    </w:p>
    <w:p w:rsidR="00234EE3" w:rsidRPr="00234EE3" w:rsidRDefault="00234EE3" w:rsidP="00234EE3">
      <w:pPr>
        <w:pStyle w:val="ad"/>
        <w:jc w:val="center"/>
        <w:rPr>
          <w:rFonts w:eastAsiaTheme="minorHAnsi"/>
          <w:b/>
          <w:sz w:val="20"/>
          <w:lang w:eastAsia="en-US"/>
        </w:rPr>
      </w:pPr>
    </w:p>
    <w:p w:rsidR="00234EE3" w:rsidRPr="00234EE3" w:rsidRDefault="00234EE3" w:rsidP="00234EE3">
      <w:pPr>
        <w:widowControl w:val="0"/>
        <w:jc w:val="center"/>
        <w:rPr>
          <w:b/>
        </w:rPr>
      </w:pPr>
      <w:r w:rsidRPr="00234EE3">
        <w:rPr>
          <w:b/>
        </w:rPr>
        <w:t xml:space="preserve">К О Н К У </w:t>
      </w:r>
      <w:proofErr w:type="gramStart"/>
      <w:r w:rsidRPr="00234EE3">
        <w:rPr>
          <w:b/>
        </w:rPr>
        <w:t>Р</w:t>
      </w:r>
      <w:proofErr w:type="gramEnd"/>
      <w:r w:rsidRPr="00234EE3">
        <w:rPr>
          <w:b/>
        </w:rPr>
        <w:t xml:space="preserve"> С Н А Я</w:t>
      </w:r>
    </w:p>
    <w:p w:rsidR="00234EE3" w:rsidRPr="00234EE3" w:rsidRDefault="00234EE3" w:rsidP="00234EE3">
      <w:pPr>
        <w:widowControl w:val="0"/>
        <w:jc w:val="center"/>
        <w:rPr>
          <w:b/>
        </w:rPr>
      </w:pPr>
      <w:r w:rsidRPr="00234EE3">
        <w:rPr>
          <w:b/>
        </w:rPr>
        <w:t xml:space="preserve">Д О К У М Е Н Т А </w:t>
      </w:r>
      <w:proofErr w:type="gramStart"/>
      <w:r w:rsidRPr="00234EE3">
        <w:rPr>
          <w:b/>
        </w:rPr>
        <w:t>Ц</w:t>
      </w:r>
      <w:proofErr w:type="gramEnd"/>
      <w:r w:rsidRPr="00234EE3">
        <w:rPr>
          <w:b/>
        </w:rPr>
        <w:t xml:space="preserve"> И Я</w:t>
      </w:r>
    </w:p>
    <w:p w:rsidR="00234EE3" w:rsidRPr="00234EE3" w:rsidRDefault="00234EE3" w:rsidP="00234EE3">
      <w:pPr>
        <w:widowControl w:val="0"/>
        <w:jc w:val="center"/>
        <w:rPr>
          <w:b/>
        </w:rPr>
      </w:pPr>
      <w:r w:rsidRPr="00234EE3">
        <w:rPr>
          <w:b/>
        </w:rPr>
        <w:t>№1</w:t>
      </w:r>
    </w:p>
    <w:p w:rsidR="00234EE3" w:rsidRPr="00234EE3" w:rsidRDefault="00234EE3" w:rsidP="00234EE3">
      <w:pPr>
        <w:widowControl w:val="0"/>
        <w:jc w:val="center"/>
        <w:rPr>
          <w:b/>
        </w:rPr>
      </w:pPr>
      <w:r w:rsidRPr="00234EE3">
        <w:rPr>
          <w:b/>
          <w:bCs/>
        </w:rPr>
        <w:t xml:space="preserve">открытого конкурса </w:t>
      </w:r>
      <w:r w:rsidRPr="00234EE3">
        <w:rPr>
          <w:b/>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b/>
        </w:rPr>
        <w:t>Турковского</w:t>
      </w:r>
      <w:proofErr w:type="spellEnd"/>
      <w:r w:rsidRPr="00234EE3">
        <w:rPr>
          <w:b/>
        </w:rPr>
        <w:t xml:space="preserve"> муниципального района Саратовской области</w:t>
      </w: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jc w:val="center"/>
      </w:pPr>
      <w:proofErr w:type="spellStart"/>
      <w:r w:rsidRPr="00234EE3">
        <w:t>р.п</w:t>
      </w:r>
      <w:proofErr w:type="spellEnd"/>
      <w:r w:rsidRPr="00234EE3">
        <w:t>. Турки</w:t>
      </w:r>
    </w:p>
    <w:p w:rsidR="00234EE3" w:rsidRPr="00234EE3" w:rsidRDefault="00234EE3" w:rsidP="00234EE3">
      <w:pPr>
        <w:widowControl w:val="0"/>
        <w:jc w:val="center"/>
      </w:pPr>
      <w:r w:rsidRPr="00234EE3">
        <w:t>2021 год</w:t>
      </w:r>
    </w:p>
    <w:p w:rsidR="00234EE3" w:rsidRPr="00234EE3" w:rsidRDefault="00234EE3" w:rsidP="00234EE3">
      <w:pPr>
        <w:widowControl w:val="0"/>
        <w:jc w:val="center"/>
        <w:sectPr w:rsidR="00234EE3" w:rsidRPr="00234EE3" w:rsidSect="00D77FFE">
          <w:pgSz w:w="11906" w:h="16838"/>
          <w:pgMar w:top="709" w:right="851" w:bottom="1134" w:left="1701" w:header="709" w:footer="709" w:gutter="0"/>
          <w:cols w:space="708"/>
          <w:titlePg/>
          <w:docGrid w:linePitch="360"/>
        </w:sectPr>
      </w:pPr>
    </w:p>
    <w:p w:rsidR="00234EE3" w:rsidRPr="00234EE3" w:rsidRDefault="00234EE3" w:rsidP="00234EE3">
      <w:pPr>
        <w:pStyle w:val="1"/>
        <w:keepNext w:val="0"/>
        <w:widowControl w:val="0"/>
        <w:spacing w:before="0"/>
        <w:rPr>
          <w:rFonts w:ascii="Times New Roman" w:hAnsi="Times New Roman" w:cs="Times New Roman"/>
          <w:sz w:val="20"/>
          <w:szCs w:val="20"/>
        </w:rPr>
      </w:pPr>
      <w:r w:rsidRPr="00234EE3">
        <w:rPr>
          <w:rFonts w:ascii="Times New Roman" w:hAnsi="Times New Roman" w:cs="Times New Roman"/>
          <w:sz w:val="20"/>
          <w:szCs w:val="20"/>
        </w:rPr>
        <w:lastRenderedPageBreak/>
        <w:t>СОДЕРЖАНИЕ:</w:t>
      </w:r>
    </w:p>
    <w:p w:rsidR="00234EE3" w:rsidRPr="00234EE3" w:rsidRDefault="00234EE3" w:rsidP="00234EE3">
      <w:pPr>
        <w:pStyle w:val="1"/>
        <w:keepNext w:val="0"/>
        <w:widowControl w:val="0"/>
        <w:spacing w:before="0"/>
        <w:jc w:val="both"/>
        <w:rPr>
          <w:rFonts w:ascii="Times New Roman" w:hAnsi="Times New Roman" w:cs="Times New Roman"/>
          <w:b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5"/>
        <w:gridCol w:w="655"/>
      </w:tblGrid>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стр.</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 xml:space="preserve">Извещение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rFonts w:ascii="Times New Roman" w:hAnsi="Times New Roman" w:cs="Times New Roman"/>
                <w:sz w:val="20"/>
                <w:szCs w:val="20"/>
              </w:rPr>
              <w:t>Турковского</w:t>
            </w:r>
            <w:proofErr w:type="spellEnd"/>
            <w:r w:rsidRPr="00234EE3">
              <w:rPr>
                <w:rFonts w:ascii="Times New Roman" w:hAnsi="Times New Roman" w:cs="Times New Roman"/>
                <w:sz w:val="20"/>
                <w:szCs w:val="20"/>
              </w:rPr>
              <w:t xml:space="preserve"> муниципального района Саратовской области</w:t>
            </w:r>
          </w:p>
          <w:p w:rsidR="00234EE3" w:rsidRPr="00234EE3" w:rsidRDefault="00234EE3" w:rsidP="00D77FFE"/>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3</w:t>
            </w:r>
          </w:p>
        </w:tc>
      </w:tr>
      <w:tr w:rsidR="00234EE3" w:rsidRPr="00234EE3" w:rsidTr="00D77FFE">
        <w:tc>
          <w:tcPr>
            <w:tcW w:w="4658" w:type="pct"/>
            <w:vAlign w:val="center"/>
          </w:tcPr>
          <w:p w:rsidR="00234EE3" w:rsidRPr="00234EE3" w:rsidRDefault="00234EE3" w:rsidP="00D77FFE">
            <w:pPr>
              <w:pStyle w:val="1"/>
              <w:keepNext w:val="0"/>
              <w:widowControl w:val="0"/>
              <w:spacing w:before="0"/>
              <w:rPr>
                <w:rFonts w:ascii="Times New Roman" w:hAnsi="Times New Roman" w:cs="Times New Roman"/>
                <w:sz w:val="20"/>
                <w:szCs w:val="20"/>
              </w:rPr>
            </w:pPr>
            <w:r w:rsidRPr="00234EE3">
              <w:rPr>
                <w:rFonts w:ascii="Times New Roman" w:hAnsi="Times New Roman" w:cs="Times New Roman"/>
                <w:sz w:val="20"/>
                <w:szCs w:val="20"/>
              </w:rPr>
              <w:t>ОБЩИЕУСЛОВИЯПРОВЕДЕНИЯОТКРЫТОГО</w:t>
            </w:r>
          </w:p>
          <w:p w:rsidR="00234EE3" w:rsidRPr="00234EE3" w:rsidRDefault="00234EE3" w:rsidP="00D77FFE">
            <w:pPr>
              <w:pStyle w:val="1"/>
              <w:keepNext w:val="0"/>
              <w:widowControl w:val="0"/>
              <w:spacing w:before="0"/>
              <w:rPr>
                <w:rFonts w:ascii="Times New Roman" w:hAnsi="Times New Roman" w:cs="Times New Roman"/>
                <w:sz w:val="20"/>
                <w:szCs w:val="20"/>
              </w:rPr>
            </w:pPr>
            <w:r w:rsidRPr="00234EE3">
              <w:rPr>
                <w:rFonts w:ascii="Times New Roman" w:hAnsi="Times New Roman" w:cs="Times New Roman"/>
                <w:sz w:val="20"/>
                <w:szCs w:val="20"/>
              </w:rPr>
              <w:t>КОНКУРСА</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1. Законодательное регулирование</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15</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2. Предмет и основные задачи открытого конкурса</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16</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3. Затраты на участие в открытом конкурсе</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16</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4. Условия допуска к участию в открытом конкурсе</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16</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5. Порядок, место, срок подачи конвертов с заявками на участие в открытом конкурсе</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17</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6. Требования к заявке на участие в открытом конкурсе</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18</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7. Порядок и срок отзыва заявок на участие в открытом конкурсе, порядок внесения изменений в такие заявки</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22</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8. Формы, порядок, начало и окончание срока направления заинтересованному лицу разъяснений положений конкурсной документации</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22</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 xml:space="preserve">9. Порядок вскрытия конвертов с заявками на участие в открытом конкурсе </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22</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10. Порядок рассмотрения заявок на участие в открытом конкурсе</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24</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11. Порядок оценки и сопоставления заявок на участие в открытом конкурсе</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26</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12.Сроки оказания транспортных услуг</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27</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1</w:t>
            </w:r>
          </w:p>
          <w:p w:rsidR="00234EE3" w:rsidRPr="00234EE3" w:rsidRDefault="00234EE3" w:rsidP="00D77FFE">
            <w:pPr>
              <w:widowControl w:val="0"/>
            </w:pPr>
            <w:r w:rsidRPr="00234EE3">
              <w:t xml:space="preserve">Список лотов, участвующих в открытом конкурсе </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28</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2</w:t>
            </w:r>
          </w:p>
          <w:p w:rsidR="00234EE3" w:rsidRPr="00234EE3" w:rsidRDefault="00234EE3" w:rsidP="00D77FFE">
            <w:pPr>
              <w:widowControl w:val="0"/>
            </w:pPr>
            <w:r w:rsidRPr="00234EE3">
              <w:t xml:space="preserve">Форма заявки на участие в открытом конкурсе </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31</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3</w:t>
            </w:r>
          </w:p>
          <w:p w:rsidR="00234EE3" w:rsidRPr="00234EE3" w:rsidRDefault="00234EE3" w:rsidP="00D77FFE">
            <w:pPr>
              <w:widowControl w:val="0"/>
            </w:pPr>
            <w:r w:rsidRPr="00234EE3">
              <w:t xml:space="preserve">Инструкция по заполнению заявки на участие в открытом конкурсе </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33</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4</w:t>
            </w:r>
          </w:p>
          <w:p w:rsidR="00234EE3" w:rsidRPr="00234EE3" w:rsidRDefault="00234EE3" w:rsidP="00D77FFE">
            <w:pPr>
              <w:widowControl w:val="0"/>
            </w:pPr>
            <w:r w:rsidRPr="00234EE3">
              <w:t xml:space="preserve">Форма бланка описи документов </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34</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5</w:t>
            </w:r>
          </w:p>
          <w:p w:rsidR="00234EE3" w:rsidRPr="00234EE3" w:rsidRDefault="00234EE3" w:rsidP="00D77FFE">
            <w:pPr>
              <w:pStyle w:val="a7"/>
              <w:widowControl w:val="0"/>
              <w:ind w:left="0"/>
              <w:rPr>
                <w:sz w:val="20"/>
                <w:highlight w:val="yellow"/>
              </w:rPr>
            </w:pPr>
            <w:r w:rsidRPr="00234EE3">
              <w:rPr>
                <w:sz w:val="20"/>
              </w:rPr>
              <w:t>Шкала для оценки критериев</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35</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6</w:t>
            </w:r>
          </w:p>
          <w:p w:rsidR="00234EE3" w:rsidRPr="00234EE3" w:rsidRDefault="00234EE3" w:rsidP="00D77FFE">
            <w:pPr>
              <w:widowControl w:val="0"/>
            </w:pPr>
            <w:r w:rsidRPr="00234EE3">
              <w:t xml:space="preserve">Форма запроса о разъяснении положений </w:t>
            </w:r>
            <w:r w:rsidRPr="00234EE3">
              <w:rPr>
                <w:rStyle w:val="af6"/>
              </w:rPr>
              <w:t>настоящей</w:t>
            </w:r>
            <w:r w:rsidRPr="00234EE3">
              <w:t xml:space="preserve"> конкурсной документации</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39</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7</w:t>
            </w:r>
          </w:p>
          <w:p w:rsidR="00234EE3" w:rsidRPr="00234EE3" w:rsidRDefault="00234EE3" w:rsidP="00D77FFE">
            <w:pPr>
              <w:widowControl w:val="0"/>
            </w:pPr>
            <w:r w:rsidRPr="00234EE3">
              <w:t xml:space="preserve">Форма разъяснения настоящей конкурсной документации </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40</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8</w:t>
            </w:r>
          </w:p>
          <w:p w:rsidR="00234EE3" w:rsidRPr="00234EE3" w:rsidRDefault="00234EE3" w:rsidP="00D77FFE">
            <w:pPr>
              <w:widowControl w:val="0"/>
              <w:rPr>
                <w:highlight w:val="yellow"/>
              </w:rPr>
            </w:pPr>
            <w:r w:rsidRPr="00234EE3">
              <w:t>Форма запроса о разъяснении результатов открытого конкурса</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41</w:t>
            </w:r>
          </w:p>
        </w:tc>
      </w:tr>
      <w:tr w:rsidR="00234EE3" w:rsidRPr="00234EE3" w:rsidTr="00D77FFE">
        <w:tc>
          <w:tcPr>
            <w:tcW w:w="4658" w:type="pct"/>
            <w:vAlign w:val="center"/>
          </w:tcPr>
          <w:p w:rsidR="00234EE3" w:rsidRPr="00234EE3" w:rsidRDefault="00234EE3" w:rsidP="00D77FFE">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sz w:val="20"/>
                <w:szCs w:val="20"/>
              </w:rPr>
              <w:t>Приложение № 9</w:t>
            </w:r>
          </w:p>
          <w:p w:rsidR="00234EE3" w:rsidRPr="00234EE3" w:rsidRDefault="00234EE3" w:rsidP="00D77FFE">
            <w:pPr>
              <w:widowControl w:val="0"/>
            </w:pPr>
            <w:r w:rsidRPr="00234EE3">
              <w:t>Форма разъяснения результатов открытого конкурса</w:t>
            </w:r>
          </w:p>
        </w:tc>
        <w:tc>
          <w:tcPr>
            <w:tcW w:w="342" w:type="pct"/>
            <w:vAlign w:val="bottom"/>
          </w:tcPr>
          <w:p w:rsidR="00234EE3" w:rsidRPr="00234EE3" w:rsidRDefault="00234EE3" w:rsidP="00D77FFE">
            <w:pPr>
              <w:pStyle w:val="1"/>
              <w:keepNext w:val="0"/>
              <w:widowControl w:val="0"/>
              <w:spacing w:before="0"/>
              <w:jc w:val="right"/>
              <w:rPr>
                <w:rFonts w:ascii="Times New Roman" w:hAnsi="Times New Roman" w:cs="Times New Roman"/>
                <w:b w:val="0"/>
                <w:sz w:val="20"/>
                <w:szCs w:val="20"/>
              </w:rPr>
            </w:pPr>
            <w:r w:rsidRPr="00234EE3">
              <w:rPr>
                <w:rFonts w:ascii="Times New Roman" w:hAnsi="Times New Roman" w:cs="Times New Roman"/>
                <w:b w:val="0"/>
                <w:sz w:val="20"/>
                <w:szCs w:val="20"/>
              </w:rPr>
              <w:t>42</w:t>
            </w:r>
          </w:p>
        </w:tc>
      </w:tr>
    </w:tbl>
    <w:p w:rsidR="00234EE3" w:rsidRPr="00234EE3" w:rsidRDefault="00234EE3" w:rsidP="00234EE3">
      <w:pPr>
        <w:pStyle w:val="1"/>
        <w:keepNext w:val="0"/>
        <w:widowControl w:val="0"/>
        <w:spacing w:before="0"/>
        <w:jc w:val="both"/>
        <w:rPr>
          <w:rFonts w:ascii="Times New Roman" w:hAnsi="Times New Roman" w:cs="Times New Roman"/>
          <w:b w:val="0"/>
          <w:sz w:val="20"/>
          <w:szCs w:val="20"/>
        </w:rPr>
      </w:pPr>
    </w:p>
    <w:p w:rsidR="00234EE3" w:rsidRPr="00234EE3" w:rsidRDefault="00234EE3" w:rsidP="00234EE3">
      <w:pPr>
        <w:pStyle w:val="1"/>
        <w:keepNext w:val="0"/>
        <w:widowControl w:val="0"/>
        <w:spacing w:before="0"/>
        <w:rPr>
          <w:rFonts w:ascii="Times New Roman" w:hAnsi="Times New Roman" w:cs="Times New Roman"/>
          <w:sz w:val="20"/>
          <w:szCs w:val="20"/>
        </w:rPr>
      </w:pPr>
    </w:p>
    <w:p w:rsidR="00234EE3" w:rsidRPr="00234EE3" w:rsidRDefault="00234EE3" w:rsidP="00234EE3">
      <w:pPr>
        <w:pStyle w:val="1"/>
        <w:keepNext w:val="0"/>
        <w:widowControl w:val="0"/>
        <w:spacing w:before="0"/>
        <w:rPr>
          <w:rFonts w:ascii="Times New Roman" w:hAnsi="Times New Roman" w:cs="Times New Roman"/>
          <w:sz w:val="20"/>
          <w:szCs w:val="20"/>
        </w:rPr>
      </w:pPr>
      <w:r w:rsidRPr="00234EE3">
        <w:rPr>
          <w:rFonts w:ascii="Times New Roman" w:hAnsi="Times New Roman" w:cs="Times New Roman"/>
          <w:sz w:val="20"/>
          <w:szCs w:val="20"/>
        </w:rPr>
        <w:t xml:space="preserve">И </w:t>
      </w:r>
      <w:proofErr w:type="gramStart"/>
      <w:r w:rsidRPr="00234EE3">
        <w:rPr>
          <w:rFonts w:ascii="Times New Roman" w:hAnsi="Times New Roman" w:cs="Times New Roman"/>
          <w:sz w:val="20"/>
          <w:szCs w:val="20"/>
        </w:rPr>
        <w:t>З</w:t>
      </w:r>
      <w:proofErr w:type="gramEnd"/>
      <w:r w:rsidRPr="00234EE3">
        <w:rPr>
          <w:rFonts w:ascii="Times New Roman" w:hAnsi="Times New Roman" w:cs="Times New Roman"/>
          <w:sz w:val="20"/>
          <w:szCs w:val="20"/>
        </w:rPr>
        <w:t xml:space="preserve"> В Е Щ Е Н И Е № 1</w:t>
      </w:r>
    </w:p>
    <w:p w:rsidR="00234EE3" w:rsidRPr="00234EE3" w:rsidRDefault="00234EE3" w:rsidP="00234EE3">
      <w:pPr>
        <w:pStyle w:val="1"/>
        <w:keepNext w:val="0"/>
        <w:widowControl w:val="0"/>
        <w:spacing w:before="0"/>
        <w:rPr>
          <w:rFonts w:ascii="Times New Roman" w:hAnsi="Times New Roman" w:cs="Times New Roman"/>
          <w:sz w:val="20"/>
          <w:szCs w:val="20"/>
        </w:rPr>
      </w:pPr>
      <w:r w:rsidRPr="00234EE3">
        <w:rPr>
          <w:rFonts w:ascii="Times New Roman" w:hAnsi="Times New Roman" w:cs="Times New Roman"/>
          <w:sz w:val="20"/>
          <w:szCs w:val="20"/>
        </w:rPr>
        <w:t xml:space="preserve">О  П Р О В Е Д Е Н И </w:t>
      </w:r>
      <w:proofErr w:type="spellStart"/>
      <w:proofErr w:type="gramStart"/>
      <w:r w:rsidRPr="00234EE3">
        <w:rPr>
          <w:rFonts w:ascii="Times New Roman" w:hAnsi="Times New Roman" w:cs="Times New Roman"/>
          <w:sz w:val="20"/>
          <w:szCs w:val="20"/>
        </w:rPr>
        <w:t>И</w:t>
      </w:r>
      <w:proofErr w:type="spellEnd"/>
      <w:proofErr w:type="gramEnd"/>
      <w:r w:rsidRPr="00234EE3">
        <w:rPr>
          <w:rFonts w:ascii="Times New Roman" w:hAnsi="Times New Roman" w:cs="Times New Roman"/>
          <w:sz w:val="20"/>
          <w:szCs w:val="20"/>
        </w:rPr>
        <w:t xml:space="preserve"> О Т К Р Ы Т О Г О К О Н К У Р С А</w:t>
      </w:r>
    </w:p>
    <w:p w:rsidR="00234EE3" w:rsidRPr="00234EE3" w:rsidRDefault="00234EE3" w:rsidP="00234EE3">
      <w:pPr>
        <w:pStyle w:val="af2"/>
        <w:widowControl w:val="0"/>
        <w:ind w:left="0"/>
        <w:jc w:val="center"/>
        <w:rPr>
          <w:b/>
          <w:sz w:val="20"/>
          <w:szCs w:val="20"/>
        </w:rPr>
      </w:pPr>
      <w:r w:rsidRPr="00234EE3">
        <w:rPr>
          <w:b/>
          <w:sz w:val="20"/>
          <w:szCs w:val="20"/>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b/>
          <w:sz w:val="20"/>
          <w:szCs w:val="20"/>
        </w:rPr>
        <w:t>Турковского</w:t>
      </w:r>
      <w:proofErr w:type="spellEnd"/>
      <w:r w:rsidRPr="00234EE3">
        <w:rPr>
          <w:b/>
          <w:sz w:val="20"/>
          <w:szCs w:val="20"/>
        </w:rPr>
        <w:t xml:space="preserve"> муниципального района Саратовской области</w:t>
      </w:r>
    </w:p>
    <w:p w:rsidR="00234EE3" w:rsidRPr="00234EE3" w:rsidRDefault="00234EE3" w:rsidP="00234EE3">
      <w:pPr>
        <w:widowControl w:val="0"/>
      </w:pPr>
    </w:p>
    <w:p w:rsidR="00234EE3" w:rsidRPr="00234EE3" w:rsidRDefault="00234EE3" w:rsidP="00234EE3">
      <w:pPr>
        <w:widowControl w:val="0"/>
        <w:ind w:firstLine="708"/>
        <w:rPr>
          <w:b/>
        </w:rPr>
      </w:pPr>
      <w:r w:rsidRPr="00234EE3">
        <w:rPr>
          <w:b/>
        </w:rPr>
        <w:t>1. Сведения об организаторе открытого конкурса:</w:t>
      </w:r>
    </w:p>
    <w:p w:rsidR="00234EE3" w:rsidRPr="00234EE3" w:rsidRDefault="00234EE3" w:rsidP="00234EE3">
      <w:pPr>
        <w:widowControl w:val="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7"/>
        <w:gridCol w:w="6003"/>
      </w:tblGrid>
      <w:tr w:rsidR="00234EE3" w:rsidRPr="00234EE3" w:rsidTr="00D77FFE">
        <w:tc>
          <w:tcPr>
            <w:tcW w:w="3652" w:type="dxa"/>
            <w:vAlign w:val="center"/>
          </w:tcPr>
          <w:p w:rsidR="00234EE3" w:rsidRPr="00234EE3" w:rsidRDefault="00234EE3" w:rsidP="00D77FFE">
            <w:pPr>
              <w:widowControl w:val="0"/>
              <w:jc w:val="center"/>
            </w:pPr>
            <w:r w:rsidRPr="00234EE3">
              <w:t>Наименование организатора открытого конкурса:</w:t>
            </w:r>
          </w:p>
        </w:tc>
        <w:tc>
          <w:tcPr>
            <w:tcW w:w="6202" w:type="dxa"/>
            <w:vAlign w:val="center"/>
          </w:tcPr>
          <w:p w:rsidR="00234EE3" w:rsidRPr="00234EE3" w:rsidRDefault="00234EE3" w:rsidP="00D77FFE">
            <w:pPr>
              <w:widowControl w:val="0"/>
              <w:jc w:val="center"/>
              <w:rPr>
                <w:bCs/>
              </w:rPr>
            </w:pPr>
            <w:r w:rsidRPr="00234EE3">
              <w:t xml:space="preserve">Администрация </w:t>
            </w:r>
            <w:proofErr w:type="spellStart"/>
            <w:r w:rsidRPr="00234EE3">
              <w:t>Турковского</w:t>
            </w:r>
            <w:proofErr w:type="spellEnd"/>
            <w:r w:rsidRPr="00234EE3">
              <w:t xml:space="preserve"> муниципального района Саратовской области</w:t>
            </w:r>
          </w:p>
        </w:tc>
      </w:tr>
      <w:tr w:rsidR="00234EE3" w:rsidRPr="00234EE3" w:rsidTr="00D77FFE">
        <w:tc>
          <w:tcPr>
            <w:tcW w:w="3652" w:type="dxa"/>
            <w:vAlign w:val="center"/>
          </w:tcPr>
          <w:p w:rsidR="00234EE3" w:rsidRPr="00234EE3" w:rsidRDefault="00234EE3" w:rsidP="00D77FFE">
            <w:pPr>
              <w:widowControl w:val="0"/>
            </w:pPr>
            <w:r w:rsidRPr="00234EE3">
              <w:t>Адрес местонахождения:</w:t>
            </w:r>
          </w:p>
        </w:tc>
        <w:tc>
          <w:tcPr>
            <w:tcW w:w="6202" w:type="dxa"/>
            <w:vAlign w:val="center"/>
          </w:tcPr>
          <w:p w:rsidR="00234EE3" w:rsidRPr="00234EE3" w:rsidRDefault="00234EE3" w:rsidP="00D77FFE">
            <w:pPr>
              <w:widowControl w:val="0"/>
            </w:pPr>
            <w:r w:rsidRPr="00234EE3">
              <w:t xml:space="preserve">412070, Саратовская область, </w:t>
            </w:r>
            <w:proofErr w:type="spellStart"/>
            <w:r w:rsidRPr="00234EE3">
              <w:t>р.п</w:t>
            </w:r>
            <w:proofErr w:type="gramStart"/>
            <w:r w:rsidRPr="00234EE3">
              <w:t>.Т</w:t>
            </w:r>
            <w:proofErr w:type="gramEnd"/>
            <w:r w:rsidRPr="00234EE3">
              <w:t>урки</w:t>
            </w:r>
            <w:proofErr w:type="spellEnd"/>
            <w:r w:rsidRPr="00234EE3">
              <w:t xml:space="preserve">, </w:t>
            </w:r>
          </w:p>
          <w:p w:rsidR="00234EE3" w:rsidRPr="00234EE3" w:rsidRDefault="00234EE3" w:rsidP="00D77FFE">
            <w:pPr>
              <w:widowControl w:val="0"/>
              <w:rPr>
                <w:bCs/>
              </w:rPr>
            </w:pPr>
            <w:r w:rsidRPr="00234EE3">
              <w:t>ул. Советская, д.26</w:t>
            </w:r>
          </w:p>
        </w:tc>
      </w:tr>
      <w:tr w:rsidR="00234EE3" w:rsidRPr="00234EE3" w:rsidTr="00D77FFE">
        <w:tc>
          <w:tcPr>
            <w:tcW w:w="3652" w:type="dxa"/>
            <w:vAlign w:val="center"/>
          </w:tcPr>
          <w:p w:rsidR="00234EE3" w:rsidRPr="00234EE3" w:rsidRDefault="00234EE3" w:rsidP="00D77FFE">
            <w:pPr>
              <w:widowControl w:val="0"/>
            </w:pPr>
            <w:r w:rsidRPr="00234EE3">
              <w:t>Контактный телефон:</w:t>
            </w:r>
          </w:p>
        </w:tc>
        <w:tc>
          <w:tcPr>
            <w:tcW w:w="6202" w:type="dxa"/>
            <w:vAlign w:val="center"/>
          </w:tcPr>
          <w:p w:rsidR="00234EE3" w:rsidRPr="00234EE3" w:rsidRDefault="00234EE3" w:rsidP="00D77FFE">
            <w:pPr>
              <w:widowControl w:val="0"/>
            </w:pPr>
            <w:r w:rsidRPr="00234EE3">
              <w:t>(84543) 2-13-56</w:t>
            </w:r>
          </w:p>
        </w:tc>
      </w:tr>
      <w:tr w:rsidR="00234EE3" w:rsidRPr="00234EE3" w:rsidTr="00D77FFE">
        <w:tc>
          <w:tcPr>
            <w:tcW w:w="3652" w:type="dxa"/>
            <w:vAlign w:val="center"/>
          </w:tcPr>
          <w:p w:rsidR="00234EE3" w:rsidRPr="00234EE3" w:rsidRDefault="00234EE3" w:rsidP="00D77FFE">
            <w:pPr>
              <w:widowControl w:val="0"/>
            </w:pPr>
            <w:r w:rsidRPr="00234EE3">
              <w:t>Факс:</w:t>
            </w:r>
          </w:p>
        </w:tc>
        <w:tc>
          <w:tcPr>
            <w:tcW w:w="6202" w:type="dxa"/>
            <w:vAlign w:val="center"/>
          </w:tcPr>
          <w:p w:rsidR="00234EE3" w:rsidRPr="00234EE3" w:rsidRDefault="00234EE3" w:rsidP="00D77FFE">
            <w:pPr>
              <w:widowControl w:val="0"/>
            </w:pPr>
            <w:r w:rsidRPr="00234EE3">
              <w:t>(84543) 2-27-38</w:t>
            </w:r>
          </w:p>
        </w:tc>
      </w:tr>
      <w:tr w:rsidR="00234EE3" w:rsidRPr="00234EE3" w:rsidTr="00D77FFE">
        <w:tc>
          <w:tcPr>
            <w:tcW w:w="3652" w:type="dxa"/>
            <w:vAlign w:val="center"/>
          </w:tcPr>
          <w:p w:rsidR="00234EE3" w:rsidRPr="00234EE3" w:rsidRDefault="00234EE3" w:rsidP="00D77FFE">
            <w:pPr>
              <w:widowControl w:val="0"/>
            </w:pPr>
            <w:r w:rsidRPr="00234EE3">
              <w:t>Адрес электронной почты:</w:t>
            </w:r>
          </w:p>
        </w:tc>
        <w:tc>
          <w:tcPr>
            <w:tcW w:w="6202" w:type="dxa"/>
            <w:vAlign w:val="center"/>
          </w:tcPr>
          <w:p w:rsidR="00234EE3" w:rsidRPr="00234EE3" w:rsidRDefault="00234EE3" w:rsidP="00D77FFE">
            <w:pPr>
              <w:pStyle w:val="ab"/>
              <w:widowControl w:val="0"/>
              <w:ind w:firstLine="0"/>
              <w:rPr>
                <w:bCs/>
                <w:sz w:val="20"/>
                <w:lang w:val="en-US"/>
              </w:rPr>
            </w:pPr>
            <w:r w:rsidRPr="00234EE3">
              <w:rPr>
                <w:sz w:val="20"/>
                <w:lang w:val="en-US"/>
              </w:rPr>
              <w:t>orgturki@yandex.ru</w:t>
            </w:r>
          </w:p>
        </w:tc>
      </w:tr>
    </w:tbl>
    <w:p w:rsidR="00234EE3" w:rsidRPr="00234EE3" w:rsidRDefault="00234EE3" w:rsidP="00234EE3">
      <w:pPr>
        <w:widowControl w:val="0"/>
      </w:pPr>
    </w:p>
    <w:p w:rsidR="00234EE3" w:rsidRPr="00234EE3" w:rsidRDefault="00234EE3" w:rsidP="00234EE3">
      <w:pPr>
        <w:widowControl w:val="0"/>
        <w:ind w:firstLine="708"/>
        <w:rPr>
          <w:b/>
        </w:rPr>
      </w:pPr>
      <w:r w:rsidRPr="00234EE3">
        <w:rPr>
          <w:b/>
        </w:rPr>
        <w:t>Сведения о контактных лицах по разъяснению положений конкурсной документации:</w:t>
      </w:r>
    </w:p>
    <w:p w:rsidR="00234EE3" w:rsidRPr="00234EE3" w:rsidRDefault="00234EE3" w:rsidP="00234EE3">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189"/>
        <w:gridCol w:w="3820"/>
      </w:tblGrid>
      <w:tr w:rsidR="00234EE3" w:rsidRPr="00234EE3" w:rsidTr="00D77FFE">
        <w:tc>
          <w:tcPr>
            <w:tcW w:w="1338" w:type="pct"/>
            <w:vAlign w:val="center"/>
          </w:tcPr>
          <w:p w:rsidR="00234EE3" w:rsidRPr="00234EE3" w:rsidRDefault="00234EE3" w:rsidP="00D77FFE">
            <w:pPr>
              <w:widowControl w:val="0"/>
            </w:pPr>
            <w:r w:rsidRPr="00234EE3">
              <w:t>Фамилия имя отчество ответственного лица</w:t>
            </w:r>
          </w:p>
        </w:tc>
        <w:tc>
          <w:tcPr>
            <w:tcW w:w="1666" w:type="pct"/>
            <w:vAlign w:val="center"/>
          </w:tcPr>
          <w:p w:rsidR="00234EE3" w:rsidRPr="00234EE3" w:rsidRDefault="00234EE3" w:rsidP="00D77FFE">
            <w:pPr>
              <w:widowControl w:val="0"/>
              <w:ind w:hanging="9"/>
            </w:pPr>
          </w:p>
          <w:p w:rsidR="00234EE3" w:rsidRPr="00234EE3" w:rsidRDefault="00234EE3" w:rsidP="00D77FFE">
            <w:pPr>
              <w:widowControl w:val="0"/>
              <w:ind w:hanging="9"/>
            </w:pPr>
            <w:r w:rsidRPr="00234EE3">
              <w:t>Тарасов Андрей Викторович</w:t>
            </w:r>
          </w:p>
        </w:tc>
        <w:tc>
          <w:tcPr>
            <w:tcW w:w="1996" w:type="pct"/>
            <w:vAlign w:val="center"/>
          </w:tcPr>
          <w:p w:rsidR="00234EE3" w:rsidRPr="00234EE3" w:rsidRDefault="00234EE3" w:rsidP="00D77FFE">
            <w:pPr>
              <w:widowControl w:val="0"/>
              <w:ind w:hanging="9"/>
            </w:pPr>
            <w:r w:rsidRPr="00234EE3">
              <w:t>Ершова Юлия Ивановна</w:t>
            </w:r>
          </w:p>
        </w:tc>
      </w:tr>
      <w:tr w:rsidR="00234EE3" w:rsidRPr="00234EE3" w:rsidTr="00D77FFE">
        <w:tc>
          <w:tcPr>
            <w:tcW w:w="1338" w:type="pct"/>
            <w:vAlign w:val="center"/>
          </w:tcPr>
          <w:p w:rsidR="00234EE3" w:rsidRPr="00234EE3" w:rsidRDefault="00234EE3" w:rsidP="00D77FFE">
            <w:pPr>
              <w:widowControl w:val="0"/>
            </w:pPr>
            <w:r w:rsidRPr="00234EE3">
              <w:t>Должность:</w:t>
            </w:r>
          </w:p>
        </w:tc>
        <w:tc>
          <w:tcPr>
            <w:tcW w:w="1666" w:type="pct"/>
            <w:vAlign w:val="center"/>
          </w:tcPr>
          <w:p w:rsidR="00234EE3" w:rsidRPr="00234EE3" w:rsidRDefault="00234EE3" w:rsidP="00D77FFE">
            <w:pPr>
              <w:widowControl w:val="0"/>
              <w:ind w:hanging="9"/>
              <w:rPr>
                <w:bCs/>
              </w:rPr>
            </w:pPr>
            <w:r w:rsidRPr="00234EE3">
              <w:t xml:space="preserve">Начальник управления строительства и  ЖКХ администрации </w:t>
            </w:r>
            <w:proofErr w:type="spellStart"/>
            <w:r w:rsidRPr="00234EE3">
              <w:t>Турковского</w:t>
            </w:r>
            <w:proofErr w:type="spellEnd"/>
            <w:r w:rsidRPr="00234EE3">
              <w:t xml:space="preserve"> муниципального района</w:t>
            </w:r>
          </w:p>
        </w:tc>
        <w:tc>
          <w:tcPr>
            <w:tcW w:w="1996" w:type="pct"/>
            <w:vAlign w:val="center"/>
          </w:tcPr>
          <w:p w:rsidR="00234EE3" w:rsidRPr="00234EE3" w:rsidRDefault="00234EE3" w:rsidP="00D77FFE">
            <w:pPr>
              <w:widowControl w:val="0"/>
              <w:ind w:hanging="9"/>
              <w:rPr>
                <w:bCs/>
              </w:rPr>
            </w:pPr>
            <w:r w:rsidRPr="00234EE3">
              <w:t xml:space="preserve">Консультант управления строительства и  ЖКХ администрации </w:t>
            </w:r>
            <w:proofErr w:type="spellStart"/>
            <w:r w:rsidRPr="00234EE3">
              <w:t>Турковского</w:t>
            </w:r>
            <w:proofErr w:type="spellEnd"/>
            <w:r w:rsidRPr="00234EE3">
              <w:t xml:space="preserve"> муниципального района</w:t>
            </w:r>
          </w:p>
        </w:tc>
      </w:tr>
      <w:tr w:rsidR="00234EE3" w:rsidRPr="00234EE3" w:rsidTr="00D77FFE">
        <w:tc>
          <w:tcPr>
            <w:tcW w:w="1338" w:type="pct"/>
            <w:vAlign w:val="center"/>
          </w:tcPr>
          <w:p w:rsidR="00234EE3" w:rsidRPr="00234EE3" w:rsidRDefault="00234EE3" w:rsidP="00D77FFE">
            <w:pPr>
              <w:widowControl w:val="0"/>
            </w:pPr>
            <w:r w:rsidRPr="00234EE3">
              <w:lastRenderedPageBreak/>
              <w:t>Контактный телефон:</w:t>
            </w:r>
          </w:p>
        </w:tc>
        <w:tc>
          <w:tcPr>
            <w:tcW w:w="1666" w:type="pct"/>
            <w:vAlign w:val="center"/>
          </w:tcPr>
          <w:p w:rsidR="00234EE3" w:rsidRPr="00234EE3" w:rsidRDefault="00234EE3" w:rsidP="00D77FFE">
            <w:pPr>
              <w:widowControl w:val="0"/>
              <w:ind w:hanging="9"/>
            </w:pPr>
            <w:r w:rsidRPr="00234EE3">
              <w:t>(84543) 2-13-56</w:t>
            </w:r>
          </w:p>
        </w:tc>
        <w:tc>
          <w:tcPr>
            <w:tcW w:w="1996" w:type="pct"/>
            <w:vAlign w:val="center"/>
          </w:tcPr>
          <w:p w:rsidR="00234EE3" w:rsidRPr="00234EE3" w:rsidRDefault="00234EE3" w:rsidP="00D77FFE">
            <w:pPr>
              <w:widowControl w:val="0"/>
              <w:ind w:hanging="9"/>
            </w:pPr>
            <w:r w:rsidRPr="00234EE3">
              <w:t>(84543) 2-13-56</w:t>
            </w:r>
          </w:p>
        </w:tc>
      </w:tr>
      <w:tr w:rsidR="00234EE3" w:rsidRPr="00234EE3" w:rsidTr="00D77FFE">
        <w:tc>
          <w:tcPr>
            <w:tcW w:w="1338" w:type="pct"/>
            <w:vAlign w:val="center"/>
          </w:tcPr>
          <w:p w:rsidR="00234EE3" w:rsidRPr="00234EE3" w:rsidRDefault="00234EE3" w:rsidP="00D77FFE">
            <w:pPr>
              <w:widowControl w:val="0"/>
            </w:pPr>
            <w:r w:rsidRPr="00234EE3">
              <w:t>Факс:</w:t>
            </w:r>
          </w:p>
        </w:tc>
        <w:tc>
          <w:tcPr>
            <w:tcW w:w="1666" w:type="pct"/>
            <w:vAlign w:val="center"/>
          </w:tcPr>
          <w:p w:rsidR="00234EE3" w:rsidRPr="00234EE3" w:rsidRDefault="00234EE3" w:rsidP="00D77FFE">
            <w:pPr>
              <w:widowControl w:val="0"/>
              <w:ind w:hanging="9"/>
            </w:pPr>
            <w:r w:rsidRPr="00234EE3">
              <w:t>(84543) 2-27-38</w:t>
            </w:r>
          </w:p>
        </w:tc>
        <w:tc>
          <w:tcPr>
            <w:tcW w:w="1996" w:type="pct"/>
            <w:vAlign w:val="center"/>
          </w:tcPr>
          <w:p w:rsidR="00234EE3" w:rsidRPr="00234EE3" w:rsidRDefault="00234EE3" w:rsidP="00D77FFE">
            <w:pPr>
              <w:widowControl w:val="0"/>
              <w:ind w:hanging="9"/>
            </w:pPr>
            <w:r w:rsidRPr="00234EE3">
              <w:t>(84543) 2-27-38</w:t>
            </w:r>
          </w:p>
        </w:tc>
      </w:tr>
      <w:tr w:rsidR="00234EE3" w:rsidRPr="00234EE3" w:rsidTr="00D77FFE">
        <w:tc>
          <w:tcPr>
            <w:tcW w:w="1338" w:type="pct"/>
            <w:vAlign w:val="center"/>
          </w:tcPr>
          <w:p w:rsidR="00234EE3" w:rsidRPr="00234EE3" w:rsidRDefault="00234EE3" w:rsidP="00D77FFE">
            <w:pPr>
              <w:widowControl w:val="0"/>
            </w:pPr>
            <w:r w:rsidRPr="00234EE3">
              <w:t>Адрес электронной почты:</w:t>
            </w:r>
          </w:p>
        </w:tc>
        <w:tc>
          <w:tcPr>
            <w:tcW w:w="1666" w:type="pct"/>
            <w:vAlign w:val="center"/>
          </w:tcPr>
          <w:p w:rsidR="00234EE3" w:rsidRPr="00234EE3" w:rsidRDefault="00234EE3" w:rsidP="00D77FFE">
            <w:pPr>
              <w:pStyle w:val="ab"/>
              <w:widowControl w:val="0"/>
              <w:ind w:hanging="9"/>
              <w:rPr>
                <w:bCs/>
                <w:sz w:val="20"/>
                <w:lang w:val="en-US"/>
              </w:rPr>
            </w:pPr>
            <w:r w:rsidRPr="00234EE3">
              <w:rPr>
                <w:sz w:val="20"/>
                <w:lang w:val="en-US"/>
              </w:rPr>
              <w:t>orgturki@yandex.ru</w:t>
            </w:r>
          </w:p>
        </w:tc>
        <w:tc>
          <w:tcPr>
            <w:tcW w:w="1996" w:type="pct"/>
            <w:vAlign w:val="center"/>
          </w:tcPr>
          <w:p w:rsidR="00234EE3" w:rsidRPr="00234EE3" w:rsidRDefault="00234EE3" w:rsidP="00D77FFE">
            <w:pPr>
              <w:pStyle w:val="ab"/>
              <w:widowControl w:val="0"/>
              <w:ind w:hanging="9"/>
              <w:rPr>
                <w:bCs/>
                <w:sz w:val="20"/>
                <w:lang w:val="en-US"/>
              </w:rPr>
            </w:pPr>
            <w:r w:rsidRPr="00234EE3">
              <w:rPr>
                <w:sz w:val="20"/>
                <w:lang w:val="en-US"/>
              </w:rPr>
              <w:t>orgturki@yandex.ru</w:t>
            </w:r>
          </w:p>
        </w:tc>
      </w:tr>
    </w:tbl>
    <w:p w:rsidR="00234EE3" w:rsidRPr="00234EE3" w:rsidRDefault="00234EE3" w:rsidP="00234EE3">
      <w:pPr>
        <w:widowControl w:val="0"/>
        <w:ind w:firstLine="708"/>
        <w:rPr>
          <w:bCs/>
        </w:rPr>
      </w:pPr>
    </w:p>
    <w:p w:rsidR="00234EE3" w:rsidRPr="00234EE3" w:rsidRDefault="00234EE3" w:rsidP="00234EE3">
      <w:pPr>
        <w:widowControl w:val="0"/>
        <w:ind w:firstLine="708"/>
      </w:pPr>
      <w:r w:rsidRPr="00234EE3">
        <w:rPr>
          <w:b/>
          <w:bCs/>
        </w:rPr>
        <w:t xml:space="preserve">2. </w:t>
      </w:r>
      <w:proofErr w:type="gramStart"/>
      <w:r w:rsidRPr="00234EE3">
        <w:rPr>
          <w:b/>
          <w:bCs/>
        </w:rPr>
        <w:t xml:space="preserve">Предмет открытого конкурса: </w:t>
      </w:r>
      <w:r w:rsidRPr="00234EE3">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t>Турковского</w:t>
      </w:r>
      <w:proofErr w:type="spellEnd"/>
      <w:r w:rsidRPr="00234EE3">
        <w:t xml:space="preserve"> муниципального района Саратовской области в соответствии с требованиями, указанными в Приложении № 1 </w:t>
      </w:r>
      <w:r w:rsidRPr="00234EE3">
        <w:rPr>
          <w:rStyle w:val="af3"/>
        </w:rPr>
        <w:t>конкурсной документации</w:t>
      </w:r>
      <w:r w:rsidRPr="00234EE3">
        <w:t xml:space="preserve"> № 1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t>Турковского</w:t>
      </w:r>
      <w:proofErr w:type="spellEnd"/>
      <w:r w:rsidRPr="00234EE3">
        <w:t xml:space="preserve"> муниципального района Саратовской области (далее – конкурсная</w:t>
      </w:r>
      <w:proofErr w:type="gramEnd"/>
      <w:r w:rsidRPr="00234EE3">
        <w:t xml:space="preserve"> документация) и </w:t>
      </w:r>
      <w:proofErr w:type="gramStart"/>
      <w:r w:rsidRPr="00234EE3">
        <w:t>соответствующих</w:t>
      </w:r>
      <w:proofErr w:type="gramEnd"/>
      <w:r w:rsidRPr="00234EE3">
        <w:t xml:space="preserve"> законодательству Российской Федерации и Саратовской области.</w:t>
      </w:r>
    </w:p>
    <w:p w:rsidR="00234EE3" w:rsidRPr="00234EE3" w:rsidRDefault="00234EE3" w:rsidP="00234EE3">
      <w:pPr>
        <w:widowControl w:val="0"/>
        <w:ind w:firstLine="708"/>
      </w:pPr>
      <w:r w:rsidRPr="00234EE3">
        <w:rPr>
          <w:b/>
        </w:rPr>
        <w:t>Сведения об объекте открытого конкурса:</w:t>
      </w:r>
      <w:r w:rsidRPr="00234EE3">
        <w:t xml:space="preserve"> представлены в приложении № 1 конкурсной документации.</w:t>
      </w:r>
    </w:p>
    <w:p w:rsidR="00234EE3" w:rsidRPr="00234EE3" w:rsidRDefault="00234EE3" w:rsidP="00234EE3">
      <w:pPr>
        <w:widowControl w:val="0"/>
        <w:ind w:firstLine="708"/>
      </w:pPr>
      <w:r w:rsidRPr="00234EE3">
        <w:rPr>
          <w:b/>
        </w:rPr>
        <w:t>Порядок проведения открытого конкурса и определения победителя открытого конкурса:</w:t>
      </w:r>
      <w:r w:rsidRPr="00234EE3">
        <w:t xml:space="preserve"> указан в конкурсной документации.</w:t>
      </w:r>
    </w:p>
    <w:p w:rsidR="00234EE3" w:rsidRPr="00234EE3" w:rsidRDefault="00234EE3" w:rsidP="00234EE3">
      <w:pPr>
        <w:widowControl w:val="0"/>
        <w:ind w:firstLine="708"/>
      </w:pPr>
    </w:p>
    <w:p w:rsidR="00234EE3" w:rsidRPr="00234EE3" w:rsidRDefault="00234EE3" w:rsidP="00234EE3">
      <w:pPr>
        <w:widowControl w:val="0"/>
        <w:ind w:firstLine="708"/>
      </w:pPr>
    </w:p>
    <w:p w:rsidR="00234EE3" w:rsidRPr="00234EE3" w:rsidRDefault="00234EE3" w:rsidP="00234EE3">
      <w:pPr>
        <w:widowControl w:val="0"/>
        <w:ind w:firstLine="708"/>
      </w:pPr>
      <w:r w:rsidRPr="00234EE3">
        <w:rPr>
          <w:b/>
          <w:bCs/>
        </w:rPr>
        <w:t xml:space="preserve">3. </w:t>
      </w:r>
      <w:proofErr w:type="gramStart"/>
      <w:r w:rsidRPr="00234EE3">
        <w:rPr>
          <w:b/>
          <w:bCs/>
        </w:rPr>
        <w:t xml:space="preserve">Срок, место и порядок предоставления конкурсной документации: </w:t>
      </w:r>
      <w:r w:rsidRPr="00234EE3">
        <w:t xml:space="preserve">после опубликования на официальном сайте администрации </w:t>
      </w:r>
      <w:proofErr w:type="spellStart"/>
      <w:r w:rsidRPr="00234EE3">
        <w:t>Турковского</w:t>
      </w:r>
      <w:proofErr w:type="spellEnd"/>
      <w:r w:rsidRPr="00234EE3">
        <w:t xml:space="preserve"> муниципального района Саратовской области в информационно-телекоммуникационной сети «Интернет» - http://turki.sarmo.ru/ извещения о проведении открытого конкурса организатор конкурса на основании заявления любого заинтересованного лица, поданного в письменной форме, в течение 3 рабочих дней со дня получения заявления предоставляет заявителю конкурсную документацию.</w:t>
      </w:r>
      <w:proofErr w:type="gramEnd"/>
      <w:r w:rsidRPr="00234EE3">
        <w:t xml:space="preserve"> Конкурсная документация выдаётся заявителю по адресу организатора открытого конкурса в рабочие дни с 08-00 час. до 17-00 час., перерыв с </w:t>
      </w:r>
      <w:r w:rsidRPr="00234EE3">
        <w:rPr>
          <w:bCs/>
        </w:rPr>
        <w:t>12-00 час</w:t>
      </w:r>
      <w:proofErr w:type="gramStart"/>
      <w:r w:rsidRPr="00234EE3">
        <w:rPr>
          <w:bCs/>
        </w:rPr>
        <w:t>.</w:t>
      </w:r>
      <w:proofErr w:type="gramEnd"/>
      <w:r w:rsidRPr="00234EE3">
        <w:rPr>
          <w:bCs/>
        </w:rPr>
        <w:t xml:space="preserve"> </w:t>
      </w:r>
      <w:proofErr w:type="gramStart"/>
      <w:r w:rsidRPr="00234EE3">
        <w:rPr>
          <w:bCs/>
        </w:rPr>
        <w:t>д</w:t>
      </w:r>
      <w:proofErr w:type="gramEnd"/>
      <w:r w:rsidRPr="00234EE3">
        <w:rPr>
          <w:bCs/>
        </w:rPr>
        <w:t>о 13-00 час. (</w:t>
      </w:r>
      <w:proofErr w:type="gramStart"/>
      <w:r w:rsidRPr="00234EE3">
        <w:rPr>
          <w:bCs/>
        </w:rPr>
        <w:t>МСК</w:t>
      </w:r>
      <w:proofErr w:type="gramEnd"/>
      <w:r w:rsidRPr="00234EE3">
        <w:rPr>
          <w:bCs/>
        </w:rPr>
        <w:t xml:space="preserve">+1, московское время плюс 1 час, </w:t>
      </w:r>
      <w:r w:rsidRPr="00234EE3">
        <w:rPr>
          <w:bCs/>
          <w:lang w:val="en-US"/>
        </w:rPr>
        <w:t>UTC</w:t>
      </w:r>
      <w:r w:rsidRPr="00234EE3">
        <w:rPr>
          <w:bCs/>
        </w:rPr>
        <w:t>+4)</w:t>
      </w:r>
      <w:r w:rsidRPr="00234EE3">
        <w:t xml:space="preserve">. </w:t>
      </w:r>
    </w:p>
    <w:p w:rsidR="00234EE3" w:rsidRPr="00234EE3" w:rsidRDefault="00234EE3" w:rsidP="00234EE3">
      <w:pPr>
        <w:widowControl w:val="0"/>
        <w:ind w:firstLine="708"/>
      </w:pPr>
      <w:r w:rsidRPr="00234EE3">
        <w:t xml:space="preserve">Решение о внесении изменений в извещение о проведении открытого конкурса принимается его организатором не позднее пяти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Порядком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утвержденный постановлением администрации </w:t>
      </w:r>
      <w:proofErr w:type="spellStart"/>
      <w:r w:rsidRPr="00234EE3">
        <w:t>Турковского</w:t>
      </w:r>
      <w:proofErr w:type="spellEnd"/>
      <w:r w:rsidRPr="00234EE3">
        <w:t xml:space="preserve"> муниципального района от 03 марта 2017 года № 76.</w:t>
      </w:r>
    </w:p>
    <w:p w:rsidR="00234EE3" w:rsidRPr="00234EE3" w:rsidRDefault="00234EE3" w:rsidP="00234EE3">
      <w:pPr>
        <w:widowControl w:val="0"/>
        <w:ind w:firstLine="708"/>
      </w:pPr>
      <w:r w:rsidRPr="00234EE3">
        <w:t xml:space="preserve">Изменения, внесенные в извещение о проведении открытого конкурса, размещаются на официальном сайте администрации </w:t>
      </w:r>
      <w:proofErr w:type="spellStart"/>
      <w:r w:rsidRPr="00234EE3">
        <w:t>Турковского</w:t>
      </w:r>
      <w:proofErr w:type="spellEnd"/>
      <w:r w:rsidRPr="00234EE3">
        <w:t xml:space="preserve"> муниципального района в информационно-телекоммуникационной сети «Интернет» - http://turki.sarmo.ru/ не позднее, чем за пять дней до даты окончания подачи заявок на участие в открытом конкурсе.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234EE3" w:rsidRPr="00234EE3" w:rsidRDefault="00234EE3" w:rsidP="00234EE3">
      <w:pPr>
        <w:widowControl w:val="0"/>
        <w:ind w:firstLine="708"/>
      </w:pPr>
      <w:r w:rsidRPr="00234EE3">
        <w:t>Основанием для внесения изменений в извещение о проведении открытого конкурса является изменение сведений о времени, месте и дате проведения конкурса.</w:t>
      </w:r>
    </w:p>
    <w:p w:rsidR="00234EE3" w:rsidRPr="00234EE3" w:rsidRDefault="00234EE3" w:rsidP="00234EE3">
      <w:pPr>
        <w:widowControl w:val="0"/>
        <w:ind w:firstLine="708"/>
      </w:pPr>
      <w:r w:rsidRPr="00234EE3">
        <w:t>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 по факсимильной связи или электронной почте либо с использованием иных сре</w:t>
      </w:r>
      <w:proofErr w:type="gramStart"/>
      <w:r w:rsidRPr="00234EE3">
        <w:t>дств св</w:t>
      </w:r>
      <w:proofErr w:type="gramEnd"/>
      <w:r w:rsidRPr="00234EE3">
        <w:t>язи.</w:t>
      </w:r>
    </w:p>
    <w:p w:rsidR="00234EE3" w:rsidRPr="00234EE3" w:rsidRDefault="00234EE3" w:rsidP="00234EE3">
      <w:pPr>
        <w:widowControl w:val="0"/>
        <w:ind w:firstLine="708"/>
      </w:pPr>
    </w:p>
    <w:p w:rsidR="00234EE3" w:rsidRPr="00234EE3" w:rsidRDefault="00234EE3" w:rsidP="00234EE3">
      <w:pPr>
        <w:widowControl w:val="0"/>
        <w:ind w:firstLine="708"/>
        <w:rPr>
          <w:bCs/>
        </w:rPr>
      </w:pPr>
      <w:r w:rsidRPr="00234EE3">
        <w:rPr>
          <w:b/>
        </w:rPr>
        <w:t xml:space="preserve">4. Размер, порядок и сроки внесения платы, взимаемой за предоставление конкурсной документации на бумажном носителе: </w:t>
      </w:r>
      <w:r w:rsidRPr="00234EE3">
        <w:rPr>
          <w:u w:val="single"/>
        </w:rPr>
        <w:t xml:space="preserve">не </w:t>
      </w:r>
      <w:proofErr w:type="gramStart"/>
      <w:r w:rsidRPr="00234EE3">
        <w:rPr>
          <w:u w:val="single"/>
        </w:rPr>
        <w:t>установлена</w:t>
      </w:r>
      <w:proofErr w:type="gramEnd"/>
      <w:r w:rsidRPr="00234EE3">
        <w:t>.</w:t>
      </w:r>
    </w:p>
    <w:p w:rsidR="00234EE3" w:rsidRPr="00234EE3" w:rsidRDefault="00234EE3" w:rsidP="00234EE3">
      <w:pPr>
        <w:widowControl w:val="0"/>
        <w:ind w:firstLine="708"/>
        <w:rPr>
          <w:bCs/>
        </w:rPr>
      </w:pPr>
      <w:r w:rsidRPr="00234EE3">
        <w:rPr>
          <w:bCs/>
        </w:rPr>
        <w:t xml:space="preserve">Конкурсная документация размещена на </w:t>
      </w:r>
      <w:r w:rsidRPr="00234EE3">
        <w:t xml:space="preserve">официальном сайте администрации </w:t>
      </w:r>
      <w:proofErr w:type="spellStart"/>
      <w:r w:rsidRPr="00234EE3">
        <w:t>Турковского</w:t>
      </w:r>
      <w:proofErr w:type="spellEnd"/>
      <w:r w:rsidRPr="00234EE3">
        <w:t xml:space="preserve"> муниципального района в информационно-телекоммуникационной сети «Интернет» - http://turki.sarmo.ru/.</w:t>
      </w:r>
    </w:p>
    <w:p w:rsidR="00234EE3" w:rsidRPr="00234EE3" w:rsidRDefault="00234EE3" w:rsidP="00234EE3">
      <w:pPr>
        <w:widowControl w:val="0"/>
        <w:ind w:firstLine="708"/>
      </w:pPr>
    </w:p>
    <w:p w:rsidR="00234EE3" w:rsidRPr="00234EE3" w:rsidRDefault="00234EE3" w:rsidP="00234EE3">
      <w:pPr>
        <w:widowControl w:val="0"/>
        <w:ind w:firstLine="708"/>
        <w:rPr>
          <w:b/>
        </w:rPr>
      </w:pPr>
      <w:r w:rsidRPr="00234EE3">
        <w:rPr>
          <w:b/>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234EE3" w:rsidRPr="00234EE3" w:rsidRDefault="00234EE3" w:rsidP="00234EE3">
      <w:pPr>
        <w:widowControl w:val="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7232"/>
      </w:tblGrid>
      <w:tr w:rsidR="00234EE3" w:rsidRPr="00234EE3" w:rsidTr="00D77FFE">
        <w:tc>
          <w:tcPr>
            <w:tcW w:w="2376" w:type="dxa"/>
            <w:vAlign w:val="center"/>
          </w:tcPr>
          <w:p w:rsidR="00234EE3" w:rsidRPr="00234EE3" w:rsidRDefault="00234EE3" w:rsidP="00D77FFE">
            <w:pPr>
              <w:widowControl w:val="0"/>
            </w:pPr>
            <w:r w:rsidRPr="00234EE3">
              <w:t>Место, дата и время приема конвертов с заявками на участие в открытом конкурсе</w:t>
            </w:r>
          </w:p>
        </w:tc>
        <w:tc>
          <w:tcPr>
            <w:tcW w:w="7478" w:type="dxa"/>
            <w:vAlign w:val="center"/>
          </w:tcPr>
          <w:p w:rsidR="00234EE3" w:rsidRPr="00234EE3" w:rsidRDefault="00234EE3" w:rsidP="00D77FFE">
            <w:pPr>
              <w:widowControl w:val="0"/>
            </w:pPr>
            <w:r w:rsidRPr="00234EE3">
              <w:t xml:space="preserve">Администрация </w:t>
            </w:r>
            <w:proofErr w:type="spellStart"/>
            <w:r w:rsidRPr="00234EE3">
              <w:t>Турковского</w:t>
            </w:r>
            <w:proofErr w:type="spellEnd"/>
            <w:r w:rsidRPr="00234EE3">
              <w:t xml:space="preserve"> муниципального района Саратовской области - 412070, Саратовская область,</w:t>
            </w:r>
          </w:p>
          <w:p w:rsidR="00234EE3" w:rsidRPr="00234EE3" w:rsidRDefault="00234EE3" w:rsidP="00D77FFE">
            <w:pPr>
              <w:widowControl w:val="0"/>
            </w:pPr>
            <w:r w:rsidRPr="00234EE3">
              <w:t xml:space="preserve"> </w:t>
            </w:r>
            <w:proofErr w:type="spellStart"/>
            <w:r w:rsidRPr="00234EE3">
              <w:t>рп</w:t>
            </w:r>
            <w:proofErr w:type="spellEnd"/>
            <w:r w:rsidRPr="00234EE3">
              <w:t xml:space="preserve">. Турки, ул. </w:t>
            </w:r>
            <w:proofErr w:type="gramStart"/>
            <w:r w:rsidRPr="00234EE3">
              <w:t>Советская</w:t>
            </w:r>
            <w:proofErr w:type="gramEnd"/>
            <w:r w:rsidRPr="00234EE3">
              <w:t xml:space="preserve">, д.26, 2 этаж, </w:t>
            </w:r>
            <w:proofErr w:type="spellStart"/>
            <w:r w:rsidRPr="00234EE3">
              <w:t>каб</w:t>
            </w:r>
            <w:proofErr w:type="spellEnd"/>
            <w:r w:rsidRPr="00234EE3">
              <w:t>. №1.</w:t>
            </w:r>
          </w:p>
          <w:p w:rsidR="00234EE3" w:rsidRPr="00234EE3" w:rsidRDefault="00234EE3" w:rsidP="00D77FFE">
            <w:pPr>
              <w:widowControl w:val="0"/>
            </w:pPr>
            <w:r w:rsidRPr="00234EE3">
              <w:t>Прием и регистрация конвертов с заявками на участие в открытом конкурсе осуществляется в рабочие дни с 08-00 час. до 17-00 час., перерыв с 12-00 час</w:t>
            </w:r>
            <w:proofErr w:type="gramStart"/>
            <w:r w:rsidRPr="00234EE3">
              <w:t>.</w:t>
            </w:r>
            <w:proofErr w:type="gramEnd"/>
            <w:r w:rsidRPr="00234EE3">
              <w:t xml:space="preserve"> </w:t>
            </w:r>
            <w:proofErr w:type="gramStart"/>
            <w:r w:rsidRPr="00234EE3">
              <w:t>д</w:t>
            </w:r>
            <w:proofErr w:type="gramEnd"/>
            <w:r w:rsidRPr="00234EE3">
              <w:t xml:space="preserve">о 13-00 час. </w:t>
            </w:r>
            <w:r w:rsidRPr="00234EE3">
              <w:rPr>
                <w:bCs/>
              </w:rPr>
              <w:t>(</w:t>
            </w:r>
            <w:proofErr w:type="gramStart"/>
            <w:r w:rsidRPr="00234EE3">
              <w:rPr>
                <w:bCs/>
              </w:rPr>
              <w:t>МСК</w:t>
            </w:r>
            <w:proofErr w:type="gramEnd"/>
            <w:r w:rsidRPr="00234EE3">
              <w:rPr>
                <w:bCs/>
              </w:rPr>
              <w:t xml:space="preserve">+1, московское время плюс 1час, </w:t>
            </w:r>
            <w:r w:rsidRPr="00234EE3">
              <w:rPr>
                <w:bCs/>
                <w:lang w:val="en-US"/>
              </w:rPr>
              <w:t>UTC</w:t>
            </w:r>
            <w:r w:rsidRPr="00234EE3">
              <w:rPr>
                <w:bCs/>
              </w:rPr>
              <w:t>+4)</w:t>
            </w:r>
            <w:r w:rsidRPr="00234EE3">
              <w:t xml:space="preserve"> с 02 марта  2021 года.</w:t>
            </w:r>
          </w:p>
          <w:p w:rsidR="00234EE3" w:rsidRPr="00234EE3" w:rsidRDefault="00234EE3" w:rsidP="00D77FFE">
            <w:pPr>
              <w:widowControl w:val="0"/>
              <w:rPr>
                <w:bCs/>
              </w:rPr>
            </w:pPr>
            <w:r w:rsidRPr="00234EE3">
              <w:t xml:space="preserve">Прием и регистрация конвертов с заявками на участие в открытом конкурсе завершается в 08-30 час. </w:t>
            </w:r>
            <w:r w:rsidRPr="00234EE3">
              <w:rPr>
                <w:bCs/>
              </w:rPr>
              <w:t>(</w:t>
            </w:r>
            <w:proofErr w:type="gramStart"/>
            <w:r w:rsidRPr="00234EE3">
              <w:rPr>
                <w:bCs/>
              </w:rPr>
              <w:t>МСК</w:t>
            </w:r>
            <w:proofErr w:type="gramEnd"/>
            <w:r w:rsidRPr="00234EE3">
              <w:rPr>
                <w:bCs/>
              </w:rPr>
              <w:t xml:space="preserve">+1, московское время плюс 1 час, </w:t>
            </w:r>
            <w:r w:rsidRPr="00234EE3">
              <w:rPr>
                <w:bCs/>
                <w:lang w:val="en-US"/>
              </w:rPr>
              <w:t>UTC</w:t>
            </w:r>
            <w:r w:rsidRPr="00234EE3">
              <w:rPr>
                <w:bCs/>
              </w:rPr>
              <w:t xml:space="preserve">+4) 29 марта </w:t>
            </w:r>
            <w:r w:rsidRPr="00234EE3">
              <w:t xml:space="preserve"> 2021 года.</w:t>
            </w:r>
          </w:p>
        </w:tc>
      </w:tr>
      <w:tr w:rsidR="00234EE3" w:rsidRPr="00234EE3" w:rsidTr="00D77FFE">
        <w:tc>
          <w:tcPr>
            <w:tcW w:w="2376" w:type="dxa"/>
            <w:vAlign w:val="center"/>
          </w:tcPr>
          <w:p w:rsidR="00234EE3" w:rsidRPr="00234EE3" w:rsidRDefault="00234EE3" w:rsidP="00D77FFE">
            <w:pPr>
              <w:widowControl w:val="0"/>
            </w:pPr>
            <w:r w:rsidRPr="00234EE3">
              <w:t>Место, дата и время вскрытия конвертов с заявками на участие в открытом конкурсе</w:t>
            </w:r>
          </w:p>
        </w:tc>
        <w:tc>
          <w:tcPr>
            <w:tcW w:w="7478" w:type="dxa"/>
            <w:vAlign w:val="center"/>
          </w:tcPr>
          <w:p w:rsidR="00234EE3" w:rsidRPr="00234EE3" w:rsidRDefault="00234EE3" w:rsidP="00D77FFE">
            <w:pPr>
              <w:widowControl w:val="0"/>
            </w:pPr>
            <w:r w:rsidRPr="00234EE3">
              <w:t xml:space="preserve">Администрация </w:t>
            </w:r>
            <w:proofErr w:type="spellStart"/>
            <w:r w:rsidRPr="00234EE3">
              <w:t>Турковского</w:t>
            </w:r>
            <w:proofErr w:type="spellEnd"/>
            <w:r w:rsidRPr="00234EE3">
              <w:t xml:space="preserve"> муниципального района Саратовской области - 412070, Саратовская область, </w:t>
            </w:r>
          </w:p>
          <w:p w:rsidR="00234EE3" w:rsidRPr="00234EE3" w:rsidRDefault="00234EE3" w:rsidP="00D77FFE">
            <w:pPr>
              <w:widowControl w:val="0"/>
            </w:pPr>
            <w:proofErr w:type="spellStart"/>
            <w:r w:rsidRPr="00234EE3">
              <w:t>рп</w:t>
            </w:r>
            <w:proofErr w:type="spellEnd"/>
            <w:r w:rsidRPr="00234EE3">
              <w:t xml:space="preserve">. Турки, ул. </w:t>
            </w:r>
            <w:proofErr w:type="gramStart"/>
            <w:r w:rsidRPr="00234EE3">
              <w:t>Советская</w:t>
            </w:r>
            <w:proofErr w:type="gramEnd"/>
            <w:r w:rsidRPr="00234EE3">
              <w:t xml:space="preserve">, д.26, 2 этаж, </w:t>
            </w:r>
            <w:proofErr w:type="spellStart"/>
            <w:r w:rsidRPr="00234EE3">
              <w:t>каб</w:t>
            </w:r>
            <w:proofErr w:type="spellEnd"/>
            <w:r w:rsidRPr="00234EE3">
              <w:t>. 1.</w:t>
            </w:r>
          </w:p>
          <w:p w:rsidR="00234EE3" w:rsidRPr="00234EE3" w:rsidRDefault="00234EE3" w:rsidP="00D77FFE">
            <w:pPr>
              <w:widowControl w:val="0"/>
            </w:pPr>
            <w:r w:rsidRPr="00234EE3">
              <w:t xml:space="preserve">Вскрытие конвертов с заявками на участие в открытом конкурсе производится в 11-00 час. </w:t>
            </w:r>
            <w:r w:rsidRPr="00234EE3">
              <w:rPr>
                <w:bCs/>
              </w:rPr>
              <w:t>(</w:t>
            </w:r>
            <w:proofErr w:type="gramStart"/>
            <w:r w:rsidRPr="00234EE3">
              <w:rPr>
                <w:bCs/>
              </w:rPr>
              <w:t>МСК</w:t>
            </w:r>
            <w:proofErr w:type="gramEnd"/>
            <w:r w:rsidRPr="00234EE3">
              <w:rPr>
                <w:bCs/>
              </w:rPr>
              <w:t xml:space="preserve">+1, московское время плюс 1 час, </w:t>
            </w:r>
            <w:r w:rsidRPr="00234EE3">
              <w:rPr>
                <w:bCs/>
                <w:lang w:val="en-US"/>
              </w:rPr>
              <w:t>UTC</w:t>
            </w:r>
            <w:r w:rsidRPr="00234EE3">
              <w:rPr>
                <w:bCs/>
              </w:rPr>
              <w:t xml:space="preserve">+4) 29 марта  </w:t>
            </w:r>
            <w:r w:rsidRPr="00234EE3">
              <w:t>2021 года.</w:t>
            </w:r>
          </w:p>
        </w:tc>
      </w:tr>
      <w:tr w:rsidR="00234EE3" w:rsidRPr="00234EE3" w:rsidTr="00D77FFE">
        <w:tc>
          <w:tcPr>
            <w:tcW w:w="2376" w:type="dxa"/>
            <w:vAlign w:val="center"/>
          </w:tcPr>
          <w:p w:rsidR="00234EE3" w:rsidRPr="00234EE3" w:rsidRDefault="00234EE3" w:rsidP="00D77FFE">
            <w:pPr>
              <w:widowControl w:val="0"/>
            </w:pPr>
            <w:r w:rsidRPr="00234EE3">
              <w:t xml:space="preserve">Место, дата и время рассмотрения заявок на </w:t>
            </w:r>
            <w:r w:rsidRPr="00234EE3">
              <w:lastRenderedPageBreak/>
              <w:t>участие в открытом конкурсе</w:t>
            </w:r>
          </w:p>
        </w:tc>
        <w:tc>
          <w:tcPr>
            <w:tcW w:w="7478" w:type="dxa"/>
            <w:vAlign w:val="center"/>
          </w:tcPr>
          <w:p w:rsidR="00234EE3" w:rsidRPr="00234EE3" w:rsidRDefault="00234EE3" w:rsidP="00D77FFE">
            <w:pPr>
              <w:widowControl w:val="0"/>
            </w:pPr>
            <w:r w:rsidRPr="00234EE3">
              <w:lastRenderedPageBreak/>
              <w:t xml:space="preserve">Администрация </w:t>
            </w:r>
            <w:proofErr w:type="spellStart"/>
            <w:r w:rsidRPr="00234EE3">
              <w:t>Турковского</w:t>
            </w:r>
            <w:proofErr w:type="spellEnd"/>
            <w:r w:rsidRPr="00234EE3">
              <w:t xml:space="preserve"> муниципального района Саратовской области - 412070, Саратовская область, </w:t>
            </w:r>
          </w:p>
          <w:p w:rsidR="00234EE3" w:rsidRPr="00234EE3" w:rsidRDefault="00234EE3" w:rsidP="00D77FFE">
            <w:pPr>
              <w:widowControl w:val="0"/>
            </w:pPr>
            <w:proofErr w:type="spellStart"/>
            <w:r w:rsidRPr="00234EE3">
              <w:lastRenderedPageBreak/>
              <w:t>рп</w:t>
            </w:r>
            <w:proofErr w:type="spellEnd"/>
            <w:r w:rsidRPr="00234EE3">
              <w:t xml:space="preserve">. Турки, ул. </w:t>
            </w:r>
            <w:proofErr w:type="gramStart"/>
            <w:r w:rsidRPr="00234EE3">
              <w:t>Советская</w:t>
            </w:r>
            <w:proofErr w:type="gramEnd"/>
            <w:r w:rsidRPr="00234EE3">
              <w:t xml:space="preserve">, д.26, 2 этаж, </w:t>
            </w:r>
            <w:proofErr w:type="spellStart"/>
            <w:r w:rsidRPr="00234EE3">
              <w:t>каб</w:t>
            </w:r>
            <w:proofErr w:type="spellEnd"/>
            <w:r w:rsidRPr="00234EE3">
              <w:t>. 1.</w:t>
            </w:r>
          </w:p>
          <w:p w:rsidR="00234EE3" w:rsidRPr="00234EE3" w:rsidRDefault="00234EE3" w:rsidP="00D77FFE">
            <w:pPr>
              <w:widowControl w:val="0"/>
            </w:pPr>
            <w:r w:rsidRPr="00234EE3">
              <w:t>Рассмотрение заявок на участие в открытом конкурсе производится с 29 марта 2021  года по 02 апреля 2021 года.</w:t>
            </w:r>
          </w:p>
        </w:tc>
      </w:tr>
      <w:tr w:rsidR="00234EE3" w:rsidRPr="00234EE3" w:rsidTr="00D77FFE">
        <w:tc>
          <w:tcPr>
            <w:tcW w:w="2376" w:type="dxa"/>
            <w:vAlign w:val="center"/>
          </w:tcPr>
          <w:p w:rsidR="00234EE3" w:rsidRPr="00234EE3" w:rsidRDefault="00234EE3" w:rsidP="00D77FFE">
            <w:pPr>
              <w:widowControl w:val="0"/>
            </w:pPr>
            <w:r w:rsidRPr="00234EE3">
              <w:lastRenderedPageBreak/>
              <w:t>Оценка и сопоставление заявок на участие в открытом конкурсе</w:t>
            </w:r>
          </w:p>
        </w:tc>
        <w:tc>
          <w:tcPr>
            <w:tcW w:w="7478" w:type="dxa"/>
            <w:vAlign w:val="center"/>
          </w:tcPr>
          <w:p w:rsidR="00234EE3" w:rsidRPr="00234EE3" w:rsidRDefault="00234EE3" w:rsidP="00D77FFE">
            <w:pPr>
              <w:widowControl w:val="0"/>
            </w:pPr>
            <w:r w:rsidRPr="00234EE3">
              <w:t xml:space="preserve">Администрация </w:t>
            </w:r>
            <w:proofErr w:type="spellStart"/>
            <w:r w:rsidRPr="00234EE3">
              <w:t>Турковского</w:t>
            </w:r>
            <w:proofErr w:type="spellEnd"/>
            <w:r w:rsidRPr="00234EE3">
              <w:t xml:space="preserve"> муниципального района Саратовской области - 412070, Саратовская область, </w:t>
            </w:r>
          </w:p>
          <w:p w:rsidR="00234EE3" w:rsidRPr="00234EE3" w:rsidRDefault="00234EE3" w:rsidP="00D77FFE">
            <w:pPr>
              <w:widowControl w:val="0"/>
            </w:pPr>
            <w:proofErr w:type="spellStart"/>
            <w:r w:rsidRPr="00234EE3">
              <w:t>рп</w:t>
            </w:r>
            <w:proofErr w:type="spellEnd"/>
            <w:r w:rsidRPr="00234EE3">
              <w:t xml:space="preserve">. Турки, ул. </w:t>
            </w:r>
            <w:proofErr w:type="gramStart"/>
            <w:r w:rsidRPr="00234EE3">
              <w:t>Советская</w:t>
            </w:r>
            <w:proofErr w:type="gramEnd"/>
            <w:r w:rsidRPr="00234EE3">
              <w:t xml:space="preserve">, д.26, 2 этаж, </w:t>
            </w:r>
            <w:proofErr w:type="spellStart"/>
            <w:r w:rsidRPr="00234EE3">
              <w:t>каб</w:t>
            </w:r>
            <w:proofErr w:type="spellEnd"/>
            <w:r w:rsidRPr="00234EE3">
              <w:t>. 1.</w:t>
            </w:r>
          </w:p>
          <w:p w:rsidR="00234EE3" w:rsidRPr="00234EE3" w:rsidRDefault="00234EE3" w:rsidP="00D77FFE">
            <w:pPr>
              <w:widowControl w:val="0"/>
            </w:pPr>
            <w:r w:rsidRPr="00234EE3">
              <w:t xml:space="preserve">Оценка и сопоставление заявок на участие в открытом конкурсе производится в 10-00 час. </w:t>
            </w:r>
            <w:r w:rsidRPr="00234EE3">
              <w:rPr>
                <w:bCs/>
              </w:rPr>
              <w:t>(</w:t>
            </w:r>
            <w:proofErr w:type="gramStart"/>
            <w:r w:rsidRPr="00234EE3">
              <w:rPr>
                <w:bCs/>
              </w:rPr>
              <w:t>МСК</w:t>
            </w:r>
            <w:proofErr w:type="gramEnd"/>
            <w:r w:rsidRPr="00234EE3">
              <w:rPr>
                <w:bCs/>
              </w:rPr>
              <w:t xml:space="preserve">+1, московское время плюс 1 час, </w:t>
            </w:r>
            <w:r w:rsidRPr="00234EE3">
              <w:rPr>
                <w:bCs/>
                <w:lang w:val="en-US"/>
              </w:rPr>
              <w:t>UTC</w:t>
            </w:r>
            <w:r w:rsidRPr="00234EE3">
              <w:rPr>
                <w:bCs/>
              </w:rPr>
              <w:t xml:space="preserve">+4)  02 апреля </w:t>
            </w:r>
            <w:r w:rsidRPr="00234EE3">
              <w:t>2021 года.</w:t>
            </w:r>
          </w:p>
        </w:tc>
      </w:tr>
    </w:tbl>
    <w:p w:rsidR="00234EE3" w:rsidRPr="00234EE3" w:rsidRDefault="00234EE3" w:rsidP="00234EE3">
      <w:pPr>
        <w:widowControl w:val="0"/>
      </w:pPr>
    </w:p>
    <w:p w:rsidR="00234EE3" w:rsidRPr="00234EE3" w:rsidRDefault="00234EE3" w:rsidP="00234EE3">
      <w:pPr>
        <w:widowControl w:val="0"/>
        <w:ind w:firstLine="708"/>
        <w:rPr>
          <w:b/>
        </w:rPr>
      </w:pPr>
      <w:r w:rsidRPr="00234EE3">
        <w:rPr>
          <w:b/>
        </w:rPr>
        <w:t xml:space="preserve">6. </w:t>
      </w:r>
      <w:proofErr w:type="gramStart"/>
      <w:r w:rsidRPr="00234EE3">
        <w:rPr>
          <w:b/>
        </w:rPr>
        <w:t>Место и условия оказания транспортных услуг (номер, наименование, протяженность муниципального маршрута регулярных перевозок, вид сообщения:</w:t>
      </w:r>
      <w:proofErr w:type="gramEnd"/>
    </w:p>
    <w:p w:rsidR="00234EE3" w:rsidRPr="00234EE3" w:rsidRDefault="00234EE3" w:rsidP="00234EE3">
      <w:pPr>
        <w:widowControl w:val="0"/>
      </w:pPr>
    </w:p>
    <w:tbl>
      <w:tblPr>
        <w:tblW w:w="9606" w:type="dxa"/>
        <w:tblLayout w:type="fixed"/>
        <w:tblLook w:val="04A0" w:firstRow="1" w:lastRow="0" w:firstColumn="1" w:lastColumn="0" w:noHBand="0" w:noVBand="1"/>
      </w:tblPr>
      <w:tblGrid>
        <w:gridCol w:w="534"/>
        <w:gridCol w:w="2835"/>
        <w:gridCol w:w="992"/>
        <w:gridCol w:w="425"/>
        <w:gridCol w:w="4820"/>
      </w:tblGrid>
      <w:tr w:rsidR="00234EE3" w:rsidRPr="00234EE3" w:rsidTr="00D77FFE">
        <w:trPr>
          <w:cantSplit/>
          <w:trHeight w:val="2044"/>
        </w:trPr>
        <w:tc>
          <w:tcPr>
            <w:tcW w:w="534" w:type="dxa"/>
            <w:vAlign w:val="center"/>
          </w:tcPr>
          <w:p w:rsidR="00234EE3" w:rsidRPr="00234EE3" w:rsidRDefault="00234EE3" w:rsidP="00D77FFE">
            <w:pPr>
              <w:widowControl w:val="0"/>
              <w:jc w:val="center"/>
              <w:rPr>
                <w:highlight w:val="red"/>
              </w:rPr>
            </w:pPr>
            <w:r w:rsidRPr="00234EE3">
              <w:t xml:space="preserve">№ </w:t>
            </w:r>
            <w:proofErr w:type="gramStart"/>
            <w:r w:rsidRPr="00234EE3">
              <w:t>п</w:t>
            </w:r>
            <w:proofErr w:type="gramEnd"/>
            <w:r w:rsidRPr="00234EE3">
              <w:t>/п</w:t>
            </w:r>
          </w:p>
        </w:tc>
        <w:tc>
          <w:tcPr>
            <w:tcW w:w="2835" w:type="dxa"/>
            <w:vAlign w:val="center"/>
          </w:tcPr>
          <w:p w:rsidR="00234EE3" w:rsidRPr="00234EE3" w:rsidRDefault="00234EE3" w:rsidP="00D77FFE">
            <w:pPr>
              <w:widowControl w:val="0"/>
              <w:jc w:val="center"/>
            </w:pPr>
            <w:r w:rsidRPr="00234EE3">
              <w:t>Номер, наименование маршрута регулярных перевозок</w:t>
            </w:r>
          </w:p>
        </w:tc>
        <w:tc>
          <w:tcPr>
            <w:tcW w:w="992" w:type="dxa"/>
            <w:textDirection w:val="btLr"/>
            <w:vAlign w:val="center"/>
          </w:tcPr>
          <w:p w:rsidR="00234EE3" w:rsidRPr="00234EE3" w:rsidRDefault="00234EE3" w:rsidP="00D77FFE">
            <w:pPr>
              <w:widowControl w:val="0"/>
              <w:ind w:firstLine="33"/>
              <w:jc w:val="center"/>
            </w:pPr>
            <w:r w:rsidRPr="00234EE3">
              <w:t xml:space="preserve">Протяженность муниципального маршрута регулярных перевозок, </w:t>
            </w:r>
            <w:proofErr w:type="gramStart"/>
            <w:r w:rsidRPr="00234EE3">
              <w:t>км</w:t>
            </w:r>
            <w:proofErr w:type="gramEnd"/>
            <w:r w:rsidRPr="00234EE3">
              <w:t>.</w:t>
            </w:r>
          </w:p>
        </w:tc>
        <w:tc>
          <w:tcPr>
            <w:tcW w:w="425" w:type="dxa"/>
            <w:textDirection w:val="btLr"/>
            <w:vAlign w:val="center"/>
          </w:tcPr>
          <w:p w:rsidR="00234EE3" w:rsidRPr="00234EE3" w:rsidRDefault="00234EE3" w:rsidP="00D77FFE">
            <w:pPr>
              <w:widowControl w:val="0"/>
              <w:jc w:val="center"/>
            </w:pPr>
            <w:r w:rsidRPr="00234EE3">
              <w:t>Вид сообщения</w:t>
            </w:r>
          </w:p>
        </w:tc>
        <w:tc>
          <w:tcPr>
            <w:tcW w:w="4820" w:type="dxa"/>
            <w:vAlign w:val="center"/>
          </w:tcPr>
          <w:p w:rsidR="00234EE3" w:rsidRPr="00234EE3" w:rsidRDefault="00234EE3" w:rsidP="00D77FFE">
            <w:pPr>
              <w:widowControl w:val="0"/>
              <w:jc w:val="center"/>
            </w:pPr>
            <w:r w:rsidRPr="00234EE3">
              <w:t xml:space="preserve">Наименование муниципальных образований </w:t>
            </w:r>
            <w:proofErr w:type="spellStart"/>
            <w:r w:rsidRPr="00234EE3">
              <w:t>Турковского</w:t>
            </w:r>
            <w:proofErr w:type="spellEnd"/>
            <w:r w:rsidRPr="00234EE3">
              <w:t xml:space="preserve"> муниципального района, в границах которых проходит муниципальный маршрут регулярных перевозок</w:t>
            </w:r>
          </w:p>
        </w:tc>
      </w:tr>
      <w:tr w:rsidR="00234EE3" w:rsidRPr="00234EE3" w:rsidTr="00D77FFE">
        <w:trPr>
          <w:cantSplit/>
          <w:trHeight w:val="467"/>
        </w:trPr>
        <w:tc>
          <w:tcPr>
            <w:tcW w:w="534" w:type="dxa"/>
            <w:vAlign w:val="center"/>
          </w:tcPr>
          <w:p w:rsidR="00234EE3" w:rsidRPr="00234EE3" w:rsidRDefault="00234EE3" w:rsidP="00D77FFE">
            <w:pPr>
              <w:widowControl w:val="0"/>
              <w:jc w:val="center"/>
            </w:pPr>
            <w:r w:rsidRPr="00234EE3">
              <w:t>1</w:t>
            </w:r>
          </w:p>
        </w:tc>
        <w:tc>
          <w:tcPr>
            <w:tcW w:w="2835" w:type="dxa"/>
            <w:vAlign w:val="center"/>
          </w:tcPr>
          <w:p w:rsidR="00234EE3" w:rsidRPr="00234EE3" w:rsidRDefault="00234EE3" w:rsidP="00D77FFE">
            <w:r w:rsidRPr="00234EE3">
              <w:t>№ 257 «Турки  – Трубетчино»</w:t>
            </w:r>
          </w:p>
        </w:tc>
        <w:tc>
          <w:tcPr>
            <w:tcW w:w="992" w:type="dxa"/>
            <w:vAlign w:val="center"/>
          </w:tcPr>
          <w:p w:rsidR="00234EE3" w:rsidRPr="00234EE3" w:rsidRDefault="00234EE3" w:rsidP="00D77FFE">
            <w:pPr>
              <w:widowControl w:val="0"/>
              <w:ind w:firstLine="33"/>
              <w:jc w:val="center"/>
            </w:pPr>
            <w:r w:rsidRPr="00234EE3">
              <w:t>8,0</w:t>
            </w:r>
          </w:p>
        </w:tc>
        <w:tc>
          <w:tcPr>
            <w:tcW w:w="425" w:type="dxa"/>
            <w:vAlign w:val="center"/>
          </w:tcPr>
          <w:p w:rsidR="00234EE3" w:rsidRPr="00234EE3" w:rsidRDefault="00234EE3" w:rsidP="00D77FFE">
            <w:pPr>
              <w:widowControl w:val="0"/>
              <w:jc w:val="center"/>
            </w:pPr>
            <w:proofErr w:type="gramStart"/>
            <w:r w:rsidRPr="00234EE3">
              <w:t>П</w:t>
            </w:r>
            <w:proofErr w:type="gramEnd"/>
          </w:p>
        </w:tc>
        <w:tc>
          <w:tcPr>
            <w:tcW w:w="4820" w:type="dxa"/>
            <w:vAlign w:val="center"/>
          </w:tcPr>
          <w:p w:rsidR="00234EE3" w:rsidRPr="00234EE3" w:rsidRDefault="00234EE3" w:rsidP="00D77FFE">
            <w:pPr>
              <w:widowControl w:val="0"/>
            </w:pPr>
            <w:proofErr w:type="spellStart"/>
            <w:r w:rsidRPr="00234EE3">
              <w:t>Турковское</w:t>
            </w:r>
            <w:proofErr w:type="spellEnd"/>
            <w:r w:rsidRPr="00234EE3">
              <w:t xml:space="preserve"> муниципальное образование, Рязанское муниципальное образование</w:t>
            </w:r>
          </w:p>
        </w:tc>
      </w:tr>
      <w:tr w:rsidR="00234EE3" w:rsidRPr="00234EE3" w:rsidTr="00D77FFE">
        <w:trPr>
          <w:cantSplit/>
          <w:trHeight w:val="276"/>
        </w:trPr>
        <w:tc>
          <w:tcPr>
            <w:tcW w:w="534" w:type="dxa"/>
            <w:vAlign w:val="center"/>
          </w:tcPr>
          <w:p w:rsidR="00234EE3" w:rsidRPr="00234EE3" w:rsidRDefault="00234EE3" w:rsidP="00D77FFE">
            <w:pPr>
              <w:widowControl w:val="0"/>
              <w:jc w:val="center"/>
            </w:pPr>
            <w:r w:rsidRPr="00234EE3">
              <w:t>2</w:t>
            </w:r>
          </w:p>
        </w:tc>
        <w:tc>
          <w:tcPr>
            <w:tcW w:w="2835" w:type="dxa"/>
            <w:vAlign w:val="center"/>
          </w:tcPr>
          <w:p w:rsidR="00234EE3" w:rsidRPr="00234EE3" w:rsidRDefault="00234EE3" w:rsidP="00D77FFE">
            <w:r w:rsidRPr="00234EE3">
              <w:t>№187 «Турки-</w:t>
            </w:r>
            <w:proofErr w:type="spellStart"/>
            <w:r w:rsidRPr="00234EE3">
              <w:t>Шепелевка</w:t>
            </w:r>
            <w:proofErr w:type="spellEnd"/>
            <w:r w:rsidRPr="00234EE3">
              <w:t>»</w:t>
            </w:r>
          </w:p>
        </w:tc>
        <w:tc>
          <w:tcPr>
            <w:tcW w:w="992" w:type="dxa"/>
            <w:vAlign w:val="center"/>
          </w:tcPr>
          <w:p w:rsidR="00234EE3" w:rsidRPr="00234EE3" w:rsidRDefault="00234EE3" w:rsidP="00D77FFE">
            <w:pPr>
              <w:widowControl w:val="0"/>
              <w:ind w:firstLine="33"/>
              <w:jc w:val="center"/>
            </w:pPr>
            <w:r w:rsidRPr="00234EE3">
              <w:t>10,5</w:t>
            </w:r>
          </w:p>
        </w:tc>
        <w:tc>
          <w:tcPr>
            <w:tcW w:w="425" w:type="dxa"/>
            <w:vAlign w:val="center"/>
          </w:tcPr>
          <w:p w:rsidR="00234EE3" w:rsidRPr="00234EE3" w:rsidRDefault="00234EE3" w:rsidP="00D77FFE">
            <w:pPr>
              <w:widowControl w:val="0"/>
              <w:jc w:val="center"/>
            </w:pPr>
            <w:proofErr w:type="gramStart"/>
            <w:r w:rsidRPr="00234EE3">
              <w:t>П</w:t>
            </w:r>
            <w:proofErr w:type="gramEnd"/>
          </w:p>
        </w:tc>
        <w:tc>
          <w:tcPr>
            <w:tcW w:w="4820" w:type="dxa"/>
            <w:vAlign w:val="center"/>
          </w:tcPr>
          <w:p w:rsidR="00234EE3" w:rsidRPr="00234EE3" w:rsidRDefault="00234EE3" w:rsidP="00D77FFE">
            <w:pPr>
              <w:widowControl w:val="0"/>
            </w:pPr>
            <w:proofErr w:type="spellStart"/>
            <w:r w:rsidRPr="00234EE3">
              <w:t>Турковское</w:t>
            </w:r>
            <w:proofErr w:type="spellEnd"/>
            <w:r w:rsidRPr="00234EE3">
              <w:t xml:space="preserve"> муниципальное образование, Рязанское муниципальное образование</w:t>
            </w:r>
          </w:p>
        </w:tc>
      </w:tr>
      <w:tr w:rsidR="00234EE3" w:rsidRPr="00234EE3" w:rsidTr="00D77FFE">
        <w:trPr>
          <w:cantSplit/>
          <w:trHeight w:val="276"/>
        </w:trPr>
        <w:tc>
          <w:tcPr>
            <w:tcW w:w="534" w:type="dxa"/>
            <w:vAlign w:val="center"/>
          </w:tcPr>
          <w:p w:rsidR="00234EE3" w:rsidRPr="00234EE3" w:rsidRDefault="00234EE3" w:rsidP="00D77FFE">
            <w:pPr>
              <w:widowControl w:val="0"/>
              <w:jc w:val="center"/>
            </w:pPr>
            <w:r w:rsidRPr="00234EE3">
              <w:t>3</w:t>
            </w:r>
          </w:p>
        </w:tc>
        <w:tc>
          <w:tcPr>
            <w:tcW w:w="2835" w:type="dxa"/>
            <w:vAlign w:val="center"/>
          </w:tcPr>
          <w:p w:rsidR="00234EE3" w:rsidRPr="00234EE3" w:rsidRDefault="00234EE3" w:rsidP="00D77FFE">
            <w:r w:rsidRPr="00234EE3">
              <w:t xml:space="preserve">№ 263 «Турки – </w:t>
            </w:r>
            <w:proofErr w:type="spellStart"/>
            <w:r w:rsidRPr="00234EE3">
              <w:t>Перевесино</w:t>
            </w:r>
            <w:proofErr w:type="spellEnd"/>
            <w:r w:rsidRPr="00234EE3">
              <w:t xml:space="preserve"> - Михайловка»</w:t>
            </w:r>
          </w:p>
        </w:tc>
        <w:tc>
          <w:tcPr>
            <w:tcW w:w="992" w:type="dxa"/>
            <w:vAlign w:val="center"/>
          </w:tcPr>
          <w:p w:rsidR="00234EE3" w:rsidRPr="00234EE3" w:rsidRDefault="00234EE3" w:rsidP="00D77FFE">
            <w:pPr>
              <w:widowControl w:val="0"/>
              <w:ind w:firstLine="33"/>
              <w:jc w:val="center"/>
            </w:pPr>
            <w:r w:rsidRPr="00234EE3">
              <w:t>50,0</w:t>
            </w:r>
          </w:p>
        </w:tc>
        <w:tc>
          <w:tcPr>
            <w:tcW w:w="425" w:type="dxa"/>
            <w:vAlign w:val="center"/>
          </w:tcPr>
          <w:p w:rsidR="00234EE3" w:rsidRPr="00234EE3" w:rsidRDefault="00234EE3" w:rsidP="00D77FFE">
            <w:pPr>
              <w:widowControl w:val="0"/>
              <w:jc w:val="center"/>
            </w:pPr>
            <w:proofErr w:type="gramStart"/>
            <w:r w:rsidRPr="00234EE3">
              <w:t>П</w:t>
            </w:r>
            <w:proofErr w:type="gramEnd"/>
          </w:p>
        </w:tc>
        <w:tc>
          <w:tcPr>
            <w:tcW w:w="4820" w:type="dxa"/>
            <w:vAlign w:val="center"/>
          </w:tcPr>
          <w:p w:rsidR="00234EE3" w:rsidRPr="00234EE3" w:rsidRDefault="00234EE3" w:rsidP="00D77FFE">
            <w:pPr>
              <w:widowControl w:val="0"/>
            </w:pPr>
            <w:proofErr w:type="spellStart"/>
            <w:r w:rsidRPr="00234EE3">
              <w:t>Турковское</w:t>
            </w:r>
            <w:proofErr w:type="spellEnd"/>
            <w:r w:rsidRPr="00234EE3">
              <w:t xml:space="preserve"> муниципальное образование, Рязанское муниципальное образование, </w:t>
            </w:r>
            <w:proofErr w:type="spellStart"/>
            <w:r w:rsidRPr="00234EE3">
              <w:t>Студеновское</w:t>
            </w:r>
            <w:proofErr w:type="spellEnd"/>
            <w:r w:rsidRPr="00234EE3">
              <w:t xml:space="preserve"> муниципальное образование</w:t>
            </w:r>
          </w:p>
        </w:tc>
      </w:tr>
      <w:tr w:rsidR="00234EE3" w:rsidRPr="00234EE3" w:rsidTr="00D77FFE">
        <w:trPr>
          <w:cantSplit/>
          <w:trHeight w:val="276"/>
        </w:trPr>
        <w:tc>
          <w:tcPr>
            <w:tcW w:w="534" w:type="dxa"/>
            <w:vAlign w:val="center"/>
          </w:tcPr>
          <w:p w:rsidR="00234EE3" w:rsidRPr="00234EE3" w:rsidRDefault="00234EE3" w:rsidP="00D77FFE">
            <w:pPr>
              <w:widowControl w:val="0"/>
              <w:jc w:val="center"/>
            </w:pPr>
            <w:r w:rsidRPr="00234EE3">
              <w:t>4</w:t>
            </w:r>
          </w:p>
        </w:tc>
        <w:tc>
          <w:tcPr>
            <w:tcW w:w="2835" w:type="dxa"/>
            <w:vAlign w:val="center"/>
          </w:tcPr>
          <w:p w:rsidR="00234EE3" w:rsidRPr="00234EE3" w:rsidRDefault="00234EE3" w:rsidP="00D77FFE">
            <w:r w:rsidRPr="00234EE3">
              <w:t xml:space="preserve">№ 372 «Турки – </w:t>
            </w:r>
            <w:proofErr w:type="spellStart"/>
            <w:r w:rsidRPr="00234EE3">
              <w:t>Перевесинка</w:t>
            </w:r>
            <w:proofErr w:type="spellEnd"/>
            <w:r w:rsidRPr="00234EE3">
              <w:t>»</w:t>
            </w:r>
          </w:p>
        </w:tc>
        <w:tc>
          <w:tcPr>
            <w:tcW w:w="992" w:type="dxa"/>
            <w:vAlign w:val="center"/>
          </w:tcPr>
          <w:p w:rsidR="00234EE3" w:rsidRPr="00234EE3" w:rsidRDefault="00234EE3" w:rsidP="00D77FFE">
            <w:pPr>
              <w:widowControl w:val="0"/>
              <w:ind w:firstLine="33"/>
              <w:jc w:val="center"/>
            </w:pPr>
            <w:r w:rsidRPr="00234EE3">
              <w:t>50,0</w:t>
            </w:r>
          </w:p>
        </w:tc>
        <w:tc>
          <w:tcPr>
            <w:tcW w:w="425" w:type="dxa"/>
            <w:vAlign w:val="center"/>
          </w:tcPr>
          <w:p w:rsidR="00234EE3" w:rsidRPr="00234EE3" w:rsidRDefault="00234EE3" w:rsidP="00D77FFE">
            <w:pPr>
              <w:widowControl w:val="0"/>
              <w:jc w:val="center"/>
            </w:pPr>
            <w:proofErr w:type="gramStart"/>
            <w:r w:rsidRPr="00234EE3">
              <w:t>П</w:t>
            </w:r>
            <w:proofErr w:type="gramEnd"/>
          </w:p>
        </w:tc>
        <w:tc>
          <w:tcPr>
            <w:tcW w:w="4820" w:type="dxa"/>
            <w:vAlign w:val="center"/>
          </w:tcPr>
          <w:p w:rsidR="00234EE3" w:rsidRPr="00234EE3" w:rsidRDefault="00234EE3" w:rsidP="00D77FFE">
            <w:pPr>
              <w:widowControl w:val="0"/>
            </w:pPr>
            <w:proofErr w:type="spellStart"/>
            <w:r w:rsidRPr="00234EE3">
              <w:t>Турковское</w:t>
            </w:r>
            <w:proofErr w:type="spellEnd"/>
            <w:r w:rsidRPr="00234EE3">
              <w:t xml:space="preserve"> муниципальное образование, Рязанское муниципальное образование, </w:t>
            </w:r>
            <w:proofErr w:type="spellStart"/>
            <w:r w:rsidRPr="00234EE3">
              <w:t>Студеновское</w:t>
            </w:r>
            <w:proofErr w:type="spellEnd"/>
            <w:r w:rsidRPr="00234EE3">
              <w:t xml:space="preserve"> муниципальное образование, </w:t>
            </w:r>
            <w:proofErr w:type="spellStart"/>
            <w:r w:rsidRPr="00234EE3">
              <w:t>Перевесинское</w:t>
            </w:r>
            <w:proofErr w:type="spellEnd"/>
            <w:r w:rsidRPr="00234EE3">
              <w:t xml:space="preserve"> муниципальное образование</w:t>
            </w:r>
          </w:p>
        </w:tc>
      </w:tr>
      <w:tr w:rsidR="00234EE3" w:rsidRPr="00234EE3" w:rsidTr="00D77FFE">
        <w:trPr>
          <w:cantSplit/>
          <w:trHeight w:val="276"/>
        </w:trPr>
        <w:tc>
          <w:tcPr>
            <w:tcW w:w="534" w:type="dxa"/>
            <w:vAlign w:val="center"/>
          </w:tcPr>
          <w:p w:rsidR="00234EE3" w:rsidRPr="00234EE3" w:rsidRDefault="00234EE3" w:rsidP="00D77FFE">
            <w:pPr>
              <w:widowControl w:val="0"/>
              <w:jc w:val="center"/>
            </w:pPr>
            <w:r w:rsidRPr="00234EE3">
              <w:t>5</w:t>
            </w:r>
          </w:p>
        </w:tc>
        <w:tc>
          <w:tcPr>
            <w:tcW w:w="2835" w:type="dxa"/>
            <w:vAlign w:val="center"/>
          </w:tcPr>
          <w:p w:rsidR="00234EE3" w:rsidRPr="00234EE3" w:rsidRDefault="00234EE3" w:rsidP="00D77FFE">
            <w:pPr>
              <w:widowControl w:val="0"/>
            </w:pPr>
            <w:r w:rsidRPr="00234EE3">
              <w:t>№ 185 «Турки-Марьино»</w:t>
            </w:r>
          </w:p>
        </w:tc>
        <w:tc>
          <w:tcPr>
            <w:tcW w:w="992" w:type="dxa"/>
            <w:vAlign w:val="center"/>
          </w:tcPr>
          <w:p w:rsidR="00234EE3" w:rsidRPr="00234EE3" w:rsidRDefault="00234EE3" w:rsidP="00D77FFE">
            <w:pPr>
              <w:widowControl w:val="0"/>
              <w:ind w:firstLine="33"/>
              <w:jc w:val="center"/>
            </w:pPr>
            <w:r w:rsidRPr="00234EE3">
              <w:t>50,0</w:t>
            </w:r>
          </w:p>
        </w:tc>
        <w:tc>
          <w:tcPr>
            <w:tcW w:w="425" w:type="dxa"/>
            <w:vAlign w:val="center"/>
          </w:tcPr>
          <w:p w:rsidR="00234EE3" w:rsidRPr="00234EE3" w:rsidRDefault="00234EE3" w:rsidP="00D77FFE">
            <w:pPr>
              <w:widowControl w:val="0"/>
              <w:jc w:val="center"/>
            </w:pPr>
            <w:r w:rsidRPr="00234EE3">
              <w:t>М</w:t>
            </w:r>
          </w:p>
        </w:tc>
        <w:tc>
          <w:tcPr>
            <w:tcW w:w="4820" w:type="dxa"/>
            <w:vAlign w:val="center"/>
          </w:tcPr>
          <w:p w:rsidR="00234EE3" w:rsidRPr="00234EE3" w:rsidRDefault="00234EE3" w:rsidP="00D77FFE">
            <w:pPr>
              <w:widowControl w:val="0"/>
            </w:pPr>
            <w:proofErr w:type="spellStart"/>
            <w:r w:rsidRPr="00234EE3">
              <w:t>Турковское</w:t>
            </w:r>
            <w:proofErr w:type="spellEnd"/>
            <w:r w:rsidRPr="00234EE3">
              <w:t xml:space="preserve"> муниципальное образование, Рязанское муниципальное образование.</w:t>
            </w:r>
          </w:p>
        </w:tc>
      </w:tr>
      <w:tr w:rsidR="00234EE3" w:rsidRPr="00234EE3" w:rsidTr="00D77FFE">
        <w:trPr>
          <w:cantSplit/>
          <w:trHeight w:val="276"/>
        </w:trPr>
        <w:tc>
          <w:tcPr>
            <w:tcW w:w="534" w:type="dxa"/>
            <w:vAlign w:val="center"/>
          </w:tcPr>
          <w:p w:rsidR="00234EE3" w:rsidRPr="00234EE3" w:rsidRDefault="00234EE3" w:rsidP="00D77FFE">
            <w:pPr>
              <w:widowControl w:val="0"/>
              <w:jc w:val="center"/>
            </w:pPr>
            <w:r w:rsidRPr="00234EE3">
              <w:t>6</w:t>
            </w:r>
          </w:p>
        </w:tc>
        <w:tc>
          <w:tcPr>
            <w:tcW w:w="2835" w:type="dxa"/>
            <w:vAlign w:val="center"/>
          </w:tcPr>
          <w:p w:rsidR="00234EE3" w:rsidRPr="00234EE3" w:rsidRDefault="00234EE3" w:rsidP="00D77FFE">
            <w:pPr>
              <w:widowControl w:val="0"/>
            </w:pPr>
          </w:p>
        </w:tc>
        <w:tc>
          <w:tcPr>
            <w:tcW w:w="992" w:type="dxa"/>
            <w:vAlign w:val="center"/>
          </w:tcPr>
          <w:p w:rsidR="00234EE3" w:rsidRPr="00234EE3" w:rsidRDefault="00234EE3" w:rsidP="00D77FFE">
            <w:pPr>
              <w:widowControl w:val="0"/>
              <w:ind w:firstLine="33"/>
              <w:jc w:val="center"/>
            </w:pPr>
          </w:p>
        </w:tc>
        <w:tc>
          <w:tcPr>
            <w:tcW w:w="425" w:type="dxa"/>
            <w:vAlign w:val="center"/>
          </w:tcPr>
          <w:p w:rsidR="00234EE3" w:rsidRPr="00234EE3" w:rsidRDefault="00234EE3" w:rsidP="00D77FFE">
            <w:pPr>
              <w:widowControl w:val="0"/>
              <w:jc w:val="center"/>
            </w:pPr>
          </w:p>
        </w:tc>
        <w:tc>
          <w:tcPr>
            <w:tcW w:w="4820" w:type="dxa"/>
            <w:vAlign w:val="center"/>
          </w:tcPr>
          <w:p w:rsidR="00234EE3" w:rsidRPr="00234EE3" w:rsidRDefault="00234EE3" w:rsidP="00D77FFE">
            <w:pPr>
              <w:widowControl w:val="0"/>
            </w:pPr>
          </w:p>
        </w:tc>
      </w:tr>
    </w:tbl>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ind w:firstLine="708"/>
        <w:rPr>
          <w:bCs/>
        </w:rPr>
      </w:pPr>
      <w:r w:rsidRPr="00234EE3">
        <w:rPr>
          <w:b/>
          <w:bCs/>
        </w:rPr>
        <w:t>7. Сроки оказания транспортных услуг:</w:t>
      </w:r>
      <w:r w:rsidRPr="00234EE3">
        <w:rPr>
          <w:bCs/>
        </w:rPr>
        <w:t xml:space="preserve"> </w:t>
      </w:r>
    </w:p>
    <w:p w:rsidR="00234EE3" w:rsidRPr="00234EE3" w:rsidRDefault="00234EE3" w:rsidP="00234EE3">
      <w:pPr>
        <w:widowControl w:val="0"/>
        <w:ind w:firstLine="708"/>
        <w:rPr>
          <w:rFonts w:eastAsia="Calibri"/>
        </w:rPr>
      </w:pPr>
      <w:r w:rsidRPr="00234EE3">
        <w:rPr>
          <w:bCs/>
        </w:rPr>
        <w:t>ю</w:t>
      </w:r>
      <w:r w:rsidRPr="00234EE3">
        <w:rPr>
          <w:rFonts w:eastAsia="Calibri"/>
        </w:rPr>
        <w:t xml:space="preserve">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 обязаны приступить к осуществлению предусмотренных данным свидетельством регулярных перевозок не позднее чем через шестьдесят дней со дня проведения открытого конкурса. 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w:t>
      </w:r>
      <w:proofErr w:type="gramStart"/>
      <w:r w:rsidRPr="00234EE3">
        <w:rPr>
          <w:rFonts w:eastAsia="Calibri"/>
        </w:rPr>
        <w:t xml:space="preserve">Если до истечения срока их действия не наступят обстоятельства, предусмотренные </w:t>
      </w:r>
      <w:hyperlink r:id="rId15" w:history="1">
        <w:r w:rsidRPr="00234EE3">
          <w:rPr>
            <w:rFonts w:eastAsia="Calibri"/>
          </w:rPr>
          <w:t>пунктами 1</w:t>
        </w:r>
      </w:hyperlink>
      <w:r w:rsidRPr="00234EE3">
        <w:rPr>
          <w:rFonts w:eastAsia="Calibri"/>
        </w:rPr>
        <w:t xml:space="preserve"> - </w:t>
      </w:r>
      <w:hyperlink r:id="rId16" w:history="1">
        <w:r w:rsidRPr="00234EE3">
          <w:rPr>
            <w:rFonts w:eastAsia="Calibri"/>
          </w:rPr>
          <w:t>4 части 1 статьи 29</w:t>
        </w:r>
      </w:hyperlink>
      <w:r w:rsidRPr="00234EE3">
        <w:rPr>
          <w:rFonts w:eastAsia="Calibri"/>
        </w:rPr>
        <w:t xml:space="preserve"> Федерального закона </w:t>
      </w:r>
      <w:r w:rsidRPr="00234EE3">
        <w:t>от 13 июля 2015года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234EE3">
        <w:rPr>
          <w:rFonts w:eastAsia="Calibri"/>
        </w:rPr>
        <w:t>, действие указанных свидетельства об осуществлении перевозок по маршруту регулярных</w:t>
      </w:r>
      <w:proofErr w:type="gramEnd"/>
      <w:r w:rsidRPr="00234EE3">
        <w:rPr>
          <w:rFonts w:eastAsia="Calibri"/>
        </w:rPr>
        <w:t xml:space="preserve"> перевозок и карт маршрута регулярных перевозок продлевается на срок не менее чем пять лет.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234EE3" w:rsidRPr="00234EE3" w:rsidRDefault="00234EE3" w:rsidP="00234EE3">
      <w:pPr>
        <w:widowControl w:val="0"/>
        <w:jc w:val="center"/>
        <w:rPr>
          <w:b/>
        </w:rPr>
      </w:pPr>
      <w:r w:rsidRPr="00234EE3">
        <w:rPr>
          <w:b/>
        </w:rPr>
        <w:t>8. Форма заявки на участие в открытом конкурсе:</w:t>
      </w:r>
    </w:p>
    <w:p w:rsidR="00234EE3" w:rsidRPr="00234EE3" w:rsidRDefault="00234EE3" w:rsidP="00234EE3">
      <w:pPr>
        <w:pStyle w:val="ConsPlusNormal"/>
        <w:ind w:firstLine="708"/>
        <w:jc w:val="both"/>
        <w:rPr>
          <w:rFonts w:ascii="Times New Roman" w:hAnsi="Times New Roman" w:cs="Times New Roman"/>
        </w:rPr>
      </w:pPr>
      <w:proofErr w:type="gramStart"/>
      <w:r w:rsidRPr="00234EE3">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w:t>
      </w:r>
      <w:proofErr w:type="spellStart"/>
      <w:r w:rsidRPr="00234EE3">
        <w:rPr>
          <w:rFonts w:ascii="Times New Roman" w:hAnsi="Times New Roman" w:cs="Times New Roman"/>
        </w:rPr>
        <w:t>Турковского</w:t>
      </w:r>
      <w:proofErr w:type="spellEnd"/>
      <w:r w:rsidRPr="00234EE3">
        <w:rPr>
          <w:rFonts w:ascii="Times New Roman" w:hAnsi="Times New Roman" w:cs="Times New Roman"/>
        </w:rPr>
        <w:t xml:space="preserve">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w:t>
      </w:r>
      <w:proofErr w:type="gramEnd"/>
      <w:r w:rsidRPr="00234EE3">
        <w:rPr>
          <w:rFonts w:ascii="Times New Roman" w:hAnsi="Times New Roman" w:cs="Times New Roman"/>
        </w:rPr>
        <w:t xml:space="preserve"> Федерации и о внесении изменений в отдельные законодательные акты Российской Федерации» в </w:t>
      </w:r>
      <w:proofErr w:type="spellStart"/>
      <w:r w:rsidRPr="00234EE3">
        <w:rPr>
          <w:rFonts w:ascii="Times New Roman" w:hAnsi="Times New Roman" w:cs="Times New Roman"/>
        </w:rPr>
        <w:t>Турковском</w:t>
      </w:r>
      <w:proofErr w:type="spellEnd"/>
      <w:r w:rsidRPr="00234EE3">
        <w:rPr>
          <w:rFonts w:ascii="Times New Roman" w:hAnsi="Times New Roman" w:cs="Times New Roman"/>
        </w:rPr>
        <w:t xml:space="preserve"> муниципальном районе».</w:t>
      </w:r>
    </w:p>
    <w:p w:rsidR="00234EE3" w:rsidRPr="00234EE3" w:rsidRDefault="00234EE3" w:rsidP="00234EE3">
      <w:pPr>
        <w:pStyle w:val="ConsPlusNonformat"/>
        <w:ind w:firstLine="708"/>
        <w:jc w:val="both"/>
        <w:rPr>
          <w:rFonts w:ascii="Times New Roman" w:hAnsi="Times New Roman" w:cs="Times New Roman"/>
        </w:rPr>
      </w:pPr>
      <w:r w:rsidRPr="00234EE3">
        <w:rPr>
          <w:rFonts w:ascii="Times New Roman" w:hAnsi="Times New Roman" w:cs="Times New Roman"/>
        </w:rPr>
        <w:t xml:space="preserve">Заявка </w:t>
      </w:r>
      <w:proofErr w:type="gramStart"/>
      <w:r w:rsidRPr="00234EE3">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234EE3">
        <w:rPr>
          <w:rFonts w:ascii="Times New Roman" w:hAnsi="Times New Roman" w:cs="Times New Roman"/>
        </w:rPr>
        <w:t xml:space="preserve"> регулярных перевозок оформляется согласно нижеприведенной формы.</w:t>
      </w:r>
    </w:p>
    <w:p w:rsidR="00234EE3" w:rsidRPr="00234EE3" w:rsidRDefault="00234EE3" w:rsidP="00234EE3">
      <w:pPr>
        <w:pStyle w:val="ConsPlusNormal"/>
        <w:ind w:firstLine="0"/>
        <w:jc w:val="both"/>
        <w:rPr>
          <w:rFonts w:ascii="Times New Roman" w:hAnsi="Times New Roman" w:cs="Times New Roman"/>
        </w:rPr>
      </w:pPr>
    </w:p>
    <w:p w:rsidR="00234EE3" w:rsidRPr="00234EE3" w:rsidRDefault="00234EE3" w:rsidP="00234EE3">
      <w:pPr>
        <w:jc w:val="center"/>
        <w:rPr>
          <w:b/>
          <w:bCs/>
        </w:rPr>
      </w:pPr>
    </w:p>
    <w:p w:rsidR="00234EE3" w:rsidRPr="00234EE3" w:rsidRDefault="00234EE3" w:rsidP="00234EE3">
      <w:pPr>
        <w:jc w:val="center"/>
        <w:rPr>
          <w:b/>
          <w:bCs/>
        </w:rPr>
      </w:pPr>
    </w:p>
    <w:p w:rsidR="00234EE3" w:rsidRPr="00234EE3" w:rsidRDefault="00234EE3" w:rsidP="00234EE3">
      <w:pPr>
        <w:jc w:val="center"/>
      </w:pPr>
      <w:r w:rsidRPr="00234EE3">
        <w:rPr>
          <w:b/>
          <w:bCs/>
        </w:rPr>
        <w:t>Заявка</w:t>
      </w:r>
    </w:p>
    <w:p w:rsidR="00234EE3" w:rsidRPr="00234EE3" w:rsidRDefault="00234EE3" w:rsidP="00234EE3">
      <w:pPr>
        <w:jc w:val="center"/>
      </w:pPr>
      <w:r w:rsidRPr="00234EE3">
        <w:rPr>
          <w:b/>
          <w:bCs/>
        </w:rPr>
        <w:t>на участие в открытом конкурсе на право получения</w:t>
      </w:r>
    </w:p>
    <w:p w:rsidR="00234EE3" w:rsidRPr="00234EE3" w:rsidRDefault="00234EE3" w:rsidP="00234EE3">
      <w:pPr>
        <w:jc w:val="center"/>
      </w:pPr>
      <w:r w:rsidRPr="00234EE3">
        <w:rPr>
          <w:b/>
          <w:bCs/>
        </w:rPr>
        <w:t>свидетельства об осуществлении перевозок</w:t>
      </w:r>
    </w:p>
    <w:p w:rsidR="00234EE3" w:rsidRPr="00234EE3" w:rsidRDefault="00234EE3" w:rsidP="00234EE3">
      <w:pPr>
        <w:jc w:val="center"/>
      </w:pPr>
      <w:r w:rsidRPr="00234EE3">
        <w:rPr>
          <w:b/>
          <w:bCs/>
        </w:rPr>
        <w:t>по муниципальному маршруту регулярных перевозок</w:t>
      </w:r>
    </w:p>
    <w:p w:rsidR="00234EE3" w:rsidRPr="00234EE3" w:rsidRDefault="00234EE3" w:rsidP="00234EE3">
      <w:r w:rsidRPr="00234EE3">
        <w:rPr>
          <w:b/>
          <w:bCs/>
        </w:rPr>
        <w:t>_________________________________________________________</w:t>
      </w:r>
    </w:p>
    <w:p w:rsidR="00234EE3" w:rsidRPr="00234EE3" w:rsidRDefault="00234EE3" w:rsidP="00234EE3">
      <w:r w:rsidRPr="00234EE3">
        <w:rPr>
          <w:bCs/>
        </w:rPr>
        <w:t>(наименование маршрута)</w:t>
      </w:r>
    </w:p>
    <w:p w:rsidR="00234EE3" w:rsidRPr="00234EE3" w:rsidRDefault="00234EE3" w:rsidP="00234EE3"/>
    <w:p w:rsidR="00234EE3" w:rsidRPr="00234EE3" w:rsidRDefault="00234EE3" w:rsidP="00234EE3">
      <w:bookmarkStart w:id="3" w:name="sub_10101"/>
      <w:r w:rsidRPr="00234EE3">
        <w:t xml:space="preserve">1. Наименование юридического лица (Ф.И.О. индивидуального </w:t>
      </w:r>
      <w:bookmarkEnd w:id="3"/>
      <w:r w:rsidRPr="00234EE3">
        <w:t>предпринимателя, участников договора простого товарищества*)______________________________</w:t>
      </w:r>
    </w:p>
    <w:p w:rsidR="00234EE3" w:rsidRPr="00234EE3" w:rsidRDefault="00234EE3" w:rsidP="00234EE3">
      <w:r w:rsidRPr="00234EE3">
        <w:t>______________________________________________________________________</w:t>
      </w:r>
    </w:p>
    <w:p w:rsidR="00234EE3" w:rsidRPr="00234EE3" w:rsidRDefault="00234EE3" w:rsidP="00234EE3">
      <w:bookmarkStart w:id="4" w:name="sub_10102"/>
      <w:r w:rsidRPr="00234EE3">
        <w:t>2. ИНН ________________________________________________________________</w:t>
      </w:r>
    </w:p>
    <w:p w:rsidR="00234EE3" w:rsidRPr="00234EE3" w:rsidRDefault="00234EE3" w:rsidP="00234EE3">
      <w:bookmarkStart w:id="5" w:name="sub_10103"/>
      <w:bookmarkEnd w:id="4"/>
      <w:r w:rsidRPr="00234EE3">
        <w:t>3.ОГРН _______________________________________________________________</w:t>
      </w:r>
    </w:p>
    <w:p w:rsidR="00234EE3" w:rsidRPr="00234EE3" w:rsidRDefault="00234EE3" w:rsidP="00234EE3">
      <w:bookmarkStart w:id="6" w:name="sub_10104"/>
      <w:bookmarkEnd w:id="5"/>
      <w:r w:rsidRPr="00234EE3">
        <w:t>4. Номер и дата выдачи лицензии _________________________________________</w:t>
      </w:r>
    </w:p>
    <w:p w:rsidR="00234EE3" w:rsidRPr="00234EE3" w:rsidRDefault="00234EE3" w:rsidP="00234EE3">
      <w:bookmarkStart w:id="7" w:name="sub_10105"/>
      <w:bookmarkEnd w:id="6"/>
      <w:r w:rsidRPr="00234EE3">
        <w:t>5. Место нахождения ________________________________________________</w:t>
      </w:r>
    </w:p>
    <w:p w:rsidR="00234EE3" w:rsidRPr="00234EE3" w:rsidRDefault="00234EE3" w:rsidP="00234EE3">
      <w:bookmarkStart w:id="8" w:name="sub_10106"/>
      <w:bookmarkEnd w:id="7"/>
      <w:r w:rsidRPr="00234EE3">
        <w:t>6. Почтовый адрес __________________________________________________</w:t>
      </w:r>
    </w:p>
    <w:p w:rsidR="00234EE3" w:rsidRPr="00234EE3" w:rsidRDefault="00234EE3" w:rsidP="00234EE3">
      <w:bookmarkStart w:id="9" w:name="sub_10107"/>
      <w:bookmarkEnd w:id="8"/>
      <w:r w:rsidRPr="00234EE3">
        <w:t>7. Контактные телефоны: ________________________________________________</w:t>
      </w:r>
    </w:p>
    <w:bookmarkEnd w:id="9"/>
    <w:p w:rsidR="00234EE3" w:rsidRPr="00234EE3" w:rsidRDefault="00234EE3" w:rsidP="00234EE3">
      <w:r w:rsidRPr="00234EE3">
        <w:t>Представляю документы на участие в открытом конкурсе по муниципальному маршруту регулярных перевозок по нерегулируемым тарифам:__________________________________________________________________________________</w:t>
      </w:r>
    </w:p>
    <w:p w:rsidR="00234EE3" w:rsidRPr="00234EE3" w:rsidRDefault="00234EE3" w:rsidP="00234EE3">
      <w:bookmarkStart w:id="10" w:name="sub_10108"/>
      <w:r w:rsidRPr="00234EE3">
        <w:t>8. Планируемое расписание для каждого остановочного пункта:</w:t>
      </w:r>
    </w:p>
    <w:bookmarkEnd w:id="10"/>
    <w:p w:rsidR="00234EE3" w:rsidRPr="00234EE3" w:rsidRDefault="00234EE3" w:rsidP="00234EE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234EE3" w:rsidRPr="00234EE3" w:rsidTr="00D77FFE">
        <w:tc>
          <w:tcPr>
            <w:tcW w:w="10206" w:type="dxa"/>
            <w:gridSpan w:val="5"/>
            <w:tcBorders>
              <w:top w:val="single" w:sz="4" w:space="0" w:color="auto"/>
              <w:bottom w:val="nil"/>
            </w:tcBorders>
          </w:tcPr>
          <w:p w:rsidR="00234EE3" w:rsidRPr="00234EE3" w:rsidRDefault="00234EE3" w:rsidP="00D77FFE">
            <w:r w:rsidRPr="00234EE3">
              <w:t>Зимний период года (</w:t>
            </w:r>
            <w:proofErr w:type="gramStart"/>
            <w:r w:rsidRPr="00234EE3">
              <w:t>с</w:t>
            </w:r>
            <w:proofErr w:type="gramEnd"/>
            <w:r w:rsidRPr="00234EE3">
              <w:t xml:space="preserve"> ____ по _____)</w:t>
            </w:r>
          </w:p>
        </w:tc>
      </w:tr>
      <w:tr w:rsidR="00234EE3" w:rsidRPr="00234EE3" w:rsidTr="00D77FFE">
        <w:tc>
          <w:tcPr>
            <w:tcW w:w="2046" w:type="dxa"/>
            <w:vMerge w:val="restart"/>
            <w:tcBorders>
              <w:top w:val="single" w:sz="4" w:space="0" w:color="auto"/>
              <w:bottom w:val="nil"/>
              <w:right w:val="nil"/>
            </w:tcBorders>
          </w:tcPr>
          <w:p w:rsidR="00234EE3" w:rsidRPr="00234EE3" w:rsidRDefault="00234EE3" w:rsidP="00D77FFE">
            <w:r w:rsidRPr="00234EE3">
              <w:t>Наименование остановочного пункта</w:t>
            </w:r>
          </w:p>
        </w:tc>
        <w:tc>
          <w:tcPr>
            <w:tcW w:w="4075" w:type="dxa"/>
            <w:gridSpan w:val="2"/>
            <w:tcBorders>
              <w:top w:val="single" w:sz="4" w:space="0" w:color="auto"/>
              <w:left w:val="single" w:sz="4" w:space="0" w:color="auto"/>
              <w:bottom w:val="nil"/>
              <w:right w:val="nil"/>
            </w:tcBorders>
          </w:tcPr>
          <w:p w:rsidR="00234EE3" w:rsidRPr="00234EE3" w:rsidRDefault="00234EE3" w:rsidP="00D77FFE">
            <w:r w:rsidRPr="00234EE3">
              <w:t>Прямое направление</w:t>
            </w:r>
          </w:p>
        </w:tc>
        <w:tc>
          <w:tcPr>
            <w:tcW w:w="4085" w:type="dxa"/>
            <w:gridSpan w:val="2"/>
            <w:tcBorders>
              <w:top w:val="single" w:sz="4" w:space="0" w:color="auto"/>
              <w:left w:val="single" w:sz="4" w:space="0" w:color="auto"/>
              <w:bottom w:val="nil"/>
            </w:tcBorders>
          </w:tcPr>
          <w:p w:rsidR="00234EE3" w:rsidRPr="00234EE3" w:rsidRDefault="00234EE3" w:rsidP="00D77FFE">
            <w:r w:rsidRPr="00234EE3">
              <w:t>Обратное направление</w:t>
            </w:r>
          </w:p>
        </w:tc>
      </w:tr>
      <w:tr w:rsidR="00234EE3" w:rsidRPr="00234EE3" w:rsidTr="00D77FFE">
        <w:tc>
          <w:tcPr>
            <w:tcW w:w="2046" w:type="dxa"/>
            <w:vMerge/>
            <w:tcBorders>
              <w:top w:val="nil"/>
              <w:bottom w:val="nil"/>
              <w:right w:val="nil"/>
            </w:tcBorders>
          </w:tcPr>
          <w:p w:rsidR="00234EE3" w:rsidRPr="00234EE3" w:rsidRDefault="00234EE3" w:rsidP="00D77FFE"/>
        </w:tc>
        <w:tc>
          <w:tcPr>
            <w:tcW w:w="1782" w:type="dxa"/>
            <w:tcBorders>
              <w:top w:val="single" w:sz="4" w:space="0" w:color="auto"/>
              <w:left w:val="single" w:sz="4" w:space="0" w:color="auto"/>
              <w:bottom w:val="nil"/>
              <w:right w:val="nil"/>
            </w:tcBorders>
          </w:tcPr>
          <w:p w:rsidR="00234EE3" w:rsidRPr="00234EE3" w:rsidRDefault="00234EE3" w:rsidP="00D77FFE">
            <w:r w:rsidRPr="00234EE3">
              <w:t>дни отправления</w:t>
            </w:r>
          </w:p>
        </w:tc>
        <w:tc>
          <w:tcPr>
            <w:tcW w:w="2293" w:type="dxa"/>
            <w:tcBorders>
              <w:top w:val="single" w:sz="4" w:space="0" w:color="auto"/>
              <w:left w:val="single" w:sz="4" w:space="0" w:color="auto"/>
              <w:bottom w:val="nil"/>
              <w:right w:val="nil"/>
            </w:tcBorders>
          </w:tcPr>
          <w:p w:rsidR="00234EE3" w:rsidRPr="00234EE3" w:rsidRDefault="00234EE3" w:rsidP="00D77FFE">
            <w:r w:rsidRPr="00234EE3">
              <w:t xml:space="preserve">время отправления, </w:t>
            </w:r>
            <w:proofErr w:type="spellStart"/>
            <w:r w:rsidRPr="00234EE3">
              <w:t>час</w:t>
            </w:r>
            <w:proofErr w:type="gramStart"/>
            <w:r w:rsidRPr="00234EE3">
              <w:t>.м</w:t>
            </w:r>
            <w:proofErr w:type="gramEnd"/>
            <w:r w:rsidRPr="00234EE3">
              <w:t>ин</w:t>
            </w:r>
            <w:proofErr w:type="spellEnd"/>
            <w:r w:rsidRPr="00234EE3">
              <w:t>.</w:t>
            </w:r>
          </w:p>
        </w:tc>
        <w:tc>
          <w:tcPr>
            <w:tcW w:w="1817" w:type="dxa"/>
            <w:tcBorders>
              <w:top w:val="single" w:sz="4" w:space="0" w:color="auto"/>
              <w:left w:val="single" w:sz="4" w:space="0" w:color="auto"/>
              <w:bottom w:val="nil"/>
              <w:right w:val="nil"/>
            </w:tcBorders>
          </w:tcPr>
          <w:p w:rsidR="00234EE3" w:rsidRPr="00234EE3" w:rsidRDefault="00234EE3" w:rsidP="00D77FFE">
            <w:r w:rsidRPr="00234EE3">
              <w:t>дни отправления</w:t>
            </w:r>
          </w:p>
        </w:tc>
        <w:tc>
          <w:tcPr>
            <w:tcW w:w="2268" w:type="dxa"/>
            <w:tcBorders>
              <w:top w:val="single" w:sz="4" w:space="0" w:color="auto"/>
              <w:left w:val="single" w:sz="4" w:space="0" w:color="auto"/>
              <w:bottom w:val="nil"/>
            </w:tcBorders>
          </w:tcPr>
          <w:p w:rsidR="00234EE3" w:rsidRPr="00234EE3" w:rsidRDefault="00234EE3" w:rsidP="00D77FFE">
            <w:r w:rsidRPr="00234EE3">
              <w:t xml:space="preserve">время отправления, </w:t>
            </w:r>
            <w:proofErr w:type="spellStart"/>
            <w:r w:rsidRPr="00234EE3">
              <w:t>час</w:t>
            </w:r>
            <w:proofErr w:type="gramStart"/>
            <w:r w:rsidRPr="00234EE3">
              <w:t>.м</w:t>
            </w:r>
            <w:proofErr w:type="gramEnd"/>
            <w:r w:rsidRPr="00234EE3">
              <w:t>ин</w:t>
            </w:r>
            <w:proofErr w:type="spellEnd"/>
            <w:r w:rsidRPr="00234EE3">
              <w:t>.</w:t>
            </w:r>
          </w:p>
        </w:tc>
      </w:tr>
      <w:tr w:rsidR="00234EE3" w:rsidRPr="00234EE3" w:rsidTr="00D77FFE">
        <w:tc>
          <w:tcPr>
            <w:tcW w:w="2046" w:type="dxa"/>
            <w:tcBorders>
              <w:top w:val="single" w:sz="4" w:space="0" w:color="auto"/>
              <w:bottom w:val="nil"/>
              <w:right w:val="nil"/>
            </w:tcBorders>
            <w:vAlign w:val="bottom"/>
          </w:tcPr>
          <w:p w:rsidR="00234EE3" w:rsidRPr="00234EE3" w:rsidRDefault="00234EE3" w:rsidP="00D77FFE">
            <w:r w:rsidRPr="00234EE3">
              <w:t>1</w:t>
            </w:r>
          </w:p>
        </w:tc>
        <w:tc>
          <w:tcPr>
            <w:tcW w:w="1782" w:type="dxa"/>
            <w:tcBorders>
              <w:top w:val="single" w:sz="4" w:space="0" w:color="auto"/>
              <w:left w:val="single" w:sz="4" w:space="0" w:color="auto"/>
              <w:bottom w:val="nil"/>
              <w:right w:val="nil"/>
            </w:tcBorders>
            <w:vAlign w:val="bottom"/>
          </w:tcPr>
          <w:p w:rsidR="00234EE3" w:rsidRPr="00234EE3" w:rsidRDefault="00234EE3" w:rsidP="00D77FFE">
            <w:r w:rsidRPr="00234EE3">
              <w:t>2</w:t>
            </w:r>
          </w:p>
        </w:tc>
        <w:tc>
          <w:tcPr>
            <w:tcW w:w="2293" w:type="dxa"/>
            <w:tcBorders>
              <w:top w:val="single" w:sz="4" w:space="0" w:color="auto"/>
              <w:left w:val="single" w:sz="4" w:space="0" w:color="auto"/>
              <w:bottom w:val="nil"/>
              <w:right w:val="nil"/>
            </w:tcBorders>
            <w:vAlign w:val="bottom"/>
          </w:tcPr>
          <w:p w:rsidR="00234EE3" w:rsidRPr="00234EE3" w:rsidRDefault="00234EE3" w:rsidP="00D77FFE">
            <w:r w:rsidRPr="00234EE3">
              <w:t>3</w:t>
            </w:r>
          </w:p>
        </w:tc>
        <w:tc>
          <w:tcPr>
            <w:tcW w:w="1817" w:type="dxa"/>
            <w:tcBorders>
              <w:top w:val="single" w:sz="4" w:space="0" w:color="auto"/>
              <w:left w:val="single" w:sz="4" w:space="0" w:color="auto"/>
              <w:bottom w:val="nil"/>
              <w:right w:val="nil"/>
            </w:tcBorders>
            <w:vAlign w:val="bottom"/>
          </w:tcPr>
          <w:p w:rsidR="00234EE3" w:rsidRPr="00234EE3" w:rsidRDefault="00234EE3" w:rsidP="00D77FFE">
            <w:r w:rsidRPr="00234EE3">
              <w:t>4</w:t>
            </w:r>
          </w:p>
        </w:tc>
        <w:tc>
          <w:tcPr>
            <w:tcW w:w="2268" w:type="dxa"/>
            <w:tcBorders>
              <w:top w:val="single" w:sz="4" w:space="0" w:color="auto"/>
              <w:left w:val="single" w:sz="4" w:space="0" w:color="auto"/>
              <w:bottom w:val="nil"/>
            </w:tcBorders>
            <w:vAlign w:val="bottom"/>
          </w:tcPr>
          <w:p w:rsidR="00234EE3" w:rsidRPr="00234EE3" w:rsidRDefault="00234EE3" w:rsidP="00D77FFE">
            <w:r w:rsidRPr="00234EE3">
              <w:t>5</w:t>
            </w:r>
          </w:p>
        </w:tc>
      </w:tr>
      <w:tr w:rsidR="00234EE3" w:rsidRPr="00234EE3" w:rsidTr="00D77FFE">
        <w:tc>
          <w:tcPr>
            <w:tcW w:w="2046" w:type="dxa"/>
            <w:tcBorders>
              <w:top w:val="single" w:sz="4" w:space="0" w:color="auto"/>
              <w:bottom w:val="single" w:sz="4" w:space="0" w:color="auto"/>
              <w:right w:val="nil"/>
            </w:tcBorders>
          </w:tcPr>
          <w:p w:rsidR="00234EE3" w:rsidRPr="00234EE3" w:rsidRDefault="00234EE3" w:rsidP="00D77FFE"/>
        </w:tc>
        <w:tc>
          <w:tcPr>
            <w:tcW w:w="1782" w:type="dxa"/>
            <w:tcBorders>
              <w:top w:val="single" w:sz="4" w:space="0" w:color="auto"/>
              <w:left w:val="single" w:sz="4" w:space="0" w:color="auto"/>
              <w:bottom w:val="single" w:sz="4" w:space="0" w:color="auto"/>
              <w:right w:val="nil"/>
            </w:tcBorders>
          </w:tcPr>
          <w:p w:rsidR="00234EE3" w:rsidRPr="00234EE3" w:rsidRDefault="00234EE3" w:rsidP="00D77FFE"/>
        </w:tc>
        <w:tc>
          <w:tcPr>
            <w:tcW w:w="2293" w:type="dxa"/>
            <w:tcBorders>
              <w:top w:val="single" w:sz="4" w:space="0" w:color="auto"/>
              <w:left w:val="single" w:sz="4" w:space="0" w:color="auto"/>
              <w:bottom w:val="single" w:sz="4" w:space="0" w:color="auto"/>
              <w:right w:val="nil"/>
            </w:tcBorders>
          </w:tcPr>
          <w:p w:rsidR="00234EE3" w:rsidRPr="00234EE3" w:rsidRDefault="00234EE3" w:rsidP="00D77FFE"/>
        </w:tc>
        <w:tc>
          <w:tcPr>
            <w:tcW w:w="1817" w:type="dxa"/>
            <w:tcBorders>
              <w:top w:val="single" w:sz="4" w:space="0" w:color="auto"/>
              <w:left w:val="single" w:sz="4" w:space="0" w:color="auto"/>
              <w:bottom w:val="single" w:sz="4" w:space="0" w:color="auto"/>
              <w:right w:val="nil"/>
            </w:tcBorders>
          </w:tcPr>
          <w:p w:rsidR="00234EE3" w:rsidRPr="00234EE3" w:rsidRDefault="00234EE3" w:rsidP="00D77FFE"/>
        </w:tc>
        <w:tc>
          <w:tcPr>
            <w:tcW w:w="2268" w:type="dxa"/>
            <w:tcBorders>
              <w:top w:val="single" w:sz="4" w:space="0" w:color="auto"/>
              <w:left w:val="single" w:sz="4" w:space="0" w:color="auto"/>
              <w:bottom w:val="single" w:sz="4" w:space="0" w:color="auto"/>
            </w:tcBorders>
          </w:tcPr>
          <w:p w:rsidR="00234EE3" w:rsidRPr="00234EE3" w:rsidRDefault="00234EE3" w:rsidP="00D77FFE"/>
        </w:tc>
      </w:tr>
      <w:tr w:rsidR="00234EE3" w:rsidRPr="00234EE3" w:rsidTr="00D77FFE">
        <w:tc>
          <w:tcPr>
            <w:tcW w:w="2046" w:type="dxa"/>
            <w:tcBorders>
              <w:top w:val="single" w:sz="4" w:space="0" w:color="auto"/>
              <w:bottom w:val="single" w:sz="4" w:space="0" w:color="auto"/>
              <w:right w:val="nil"/>
            </w:tcBorders>
          </w:tcPr>
          <w:p w:rsidR="00234EE3" w:rsidRPr="00234EE3" w:rsidRDefault="00234EE3" w:rsidP="00D77FFE"/>
        </w:tc>
        <w:tc>
          <w:tcPr>
            <w:tcW w:w="1782" w:type="dxa"/>
            <w:tcBorders>
              <w:top w:val="single" w:sz="4" w:space="0" w:color="auto"/>
              <w:left w:val="single" w:sz="4" w:space="0" w:color="auto"/>
              <w:bottom w:val="single" w:sz="4" w:space="0" w:color="auto"/>
              <w:right w:val="nil"/>
            </w:tcBorders>
          </w:tcPr>
          <w:p w:rsidR="00234EE3" w:rsidRPr="00234EE3" w:rsidRDefault="00234EE3" w:rsidP="00D77FFE"/>
        </w:tc>
        <w:tc>
          <w:tcPr>
            <w:tcW w:w="2293" w:type="dxa"/>
            <w:tcBorders>
              <w:top w:val="single" w:sz="4" w:space="0" w:color="auto"/>
              <w:left w:val="single" w:sz="4" w:space="0" w:color="auto"/>
              <w:bottom w:val="single" w:sz="4" w:space="0" w:color="auto"/>
              <w:right w:val="nil"/>
            </w:tcBorders>
          </w:tcPr>
          <w:p w:rsidR="00234EE3" w:rsidRPr="00234EE3" w:rsidRDefault="00234EE3" w:rsidP="00D77FFE"/>
        </w:tc>
        <w:tc>
          <w:tcPr>
            <w:tcW w:w="1817" w:type="dxa"/>
            <w:tcBorders>
              <w:top w:val="single" w:sz="4" w:space="0" w:color="auto"/>
              <w:left w:val="single" w:sz="4" w:space="0" w:color="auto"/>
              <w:bottom w:val="single" w:sz="4" w:space="0" w:color="auto"/>
              <w:right w:val="nil"/>
            </w:tcBorders>
          </w:tcPr>
          <w:p w:rsidR="00234EE3" w:rsidRPr="00234EE3" w:rsidRDefault="00234EE3" w:rsidP="00D77FFE"/>
        </w:tc>
        <w:tc>
          <w:tcPr>
            <w:tcW w:w="2268" w:type="dxa"/>
            <w:tcBorders>
              <w:top w:val="single" w:sz="4" w:space="0" w:color="auto"/>
              <w:left w:val="single" w:sz="4" w:space="0" w:color="auto"/>
              <w:bottom w:val="single" w:sz="4" w:space="0" w:color="auto"/>
            </w:tcBorders>
          </w:tcPr>
          <w:p w:rsidR="00234EE3" w:rsidRPr="00234EE3" w:rsidRDefault="00234EE3" w:rsidP="00D77FFE"/>
        </w:tc>
      </w:tr>
    </w:tbl>
    <w:p w:rsidR="00234EE3" w:rsidRPr="00234EE3" w:rsidRDefault="00234EE3" w:rsidP="00234EE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234EE3" w:rsidRPr="00234EE3" w:rsidTr="00D77FFE">
        <w:tc>
          <w:tcPr>
            <w:tcW w:w="10206" w:type="dxa"/>
            <w:gridSpan w:val="5"/>
            <w:tcBorders>
              <w:top w:val="single" w:sz="4" w:space="0" w:color="auto"/>
              <w:bottom w:val="nil"/>
            </w:tcBorders>
          </w:tcPr>
          <w:p w:rsidR="00234EE3" w:rsidRPr="00234EE3" w:rsidRDefault="00234EE3" w:rsidP="00D77FFE">
            <w:r w:rsidRPr="00234EE3">
              <w:t>Летний период года (</w:t>
            </w:r>
            <w:proofErr w:type="gramStart"/>
            <w:r w:rsidRPr="00234EE3">
              <w:t>с</w:t>
            </w:r>
            <w:proofErr w:type="gramEnd"/>
            <w:r w:rsidRPr="00234EE3">
              <w:t xml:space="preserve"> ____ по _____)</w:t>
            </w:r>
          </w:p>
        </w:tc>
      </w:tr>
      <w:tr w:rsidR="00234EE3" w:rsidRPr="00234EE3" w:rsidTr="00D77FFE">
        <w:tc>
          <w:tcPr>
            <w:tcW w:w="2046" w:type="dxa"/>
            <w:vMerge w:val="restart"/>
            <w:tcBorders>
              <w:top w:val="single" w:sz="4" w:space="0" w:color="auto"/>
              <w:bottom w:val="nil"/>
              <w:right w:val="nil"/>
            </w:tcBorders>
          </w:tcPr>
          <w:p w:rsidR="00234EE3" w:rsidRPr="00234EE3" w:rsidRDefault="00234EE3" w:rsidP="00D77FFE">
            <w:r w:rsidRPr="00234EE3">
              <w:t>Наименование остановочного пункта</w:t>
            </w:r>
          </w:p>
        </w:tc>
        <w:tc>
          <w:tcPr>
            <w:tcW w:w="4075" w:type="dxa"/>
            <w:gridSpan w:val="2"/>
            <w:tcBorders>
              <w:top w:val="single" w:sz="4" w:space="0" w:color="auto"/>
              <w:left w:val="single" w:sz="4" w:space="0" w:color="auto"/>
              <w:bottom w:val="nil"/>
              <w:right w:val="nil"/>
            </w:tcBorders>
          </w:tcPr>
          <w:p w:rsidR="00234EE3" w:rsidRPr="00234EE3" w:rsidRDefault="00234EE3" w:rsidP="00D77FFE">
            <w:r w:rsidRPr="00234EE3">
              <w:t>Прямое направление</w:t>
            </w:r>
          </w:p>
        </w:tc>
        <w:tc>
          <w:tcPr>
            <w:tcW w:w="4085" w:type="dxa"/>
            <w:gridSpan w:val="2"/>
            <w:tcBorders>
              <w:top w:val="single" w:sz="4" w:space="0" w:color="auto"/>
              <w:left w:val="single" w:sz="4" w:space="0" w:color="auto"/>
              <w:bottom w:val="nil"/>
            </w:tcBorders>
          </w:tcPr>
          <w:p w:rsidR="00234EE3" w:rsidRPr="00234EE3" w:rsidRDefault="00234EE3" w:rsidP="00D77FFE">
            <w:r w:rsidRPr="00234EE3">
              <w:t>Обратное направление</w:t>
            </w:r>
          </w:p>
        </w:tc>
      </w:tr>
      <w:tr w:rsidR="00234EE3" w:rsidRPr="00234EE3" w:rsidTr="00D77FFE">
        <w:tc>
          <w:tcPr>
            <w:tcW w:w="2046" w:type="dxa"/>
            <w:vMerge/>
            <w:tcBorders>
              <w:top w:val="nil"/>
              <w:bottom w:val="nil"/>
              <w:right w:val="nil"/>
            </w:tcBorders>
          </w:tcPr>
          <w:p w:rsidR="00234EE3" w:rsidRPr="00234EE3" w:rsidRDefault="00234EE3" w:rsidP="00D77FFE"/>
        </w:tc>
        <w:tc>
          <w:tcPr>
            <w:tcW w:w="1782" w:type="dxa"/>
            <w:tcBorders>
              <w:top w:val="single" w:sz="4" w:space="0" w:color="auto"/>
              <w:left w:val="single" w:sz="4" w:space="0" w:color="auto"/>
              <w:bottom w:val="nil"/>
              <w:right w:val="nil"/>
            </w:tcBorders>
          </w:tcPr>
          <w:p w:rsidR="00234EE3" w:rsidRPr="00234EE3" w:rsidRDefault="00234EE3" w:rsidP="00D77FFE">
            <w:r w:rsidRPr="00234EE3">
              <w:t>дни отправления</w:t>
            </w:r>
          </w:p>
        </w:tc>
        <w:tc>
          <w:tcPr>
            <w:tcW w:w="2293" w:type="dxa"/>
            <w:tcBorders>
              <w:top w:val="single" w:sz="4" w:space="0" w:color="auto"/>
              <w:left w:val="single" w:sz="4" w:space="0" w:color="auto"/>
              <w:bottom w:val="nil"/>
              <w:right w:val="nil"/>
            </w:tcBorders>
          </w:tcPr>
          <w:p w:rsidR="00234EE3" w:rsidRPr="00234EE3" w:rsidRDefault="00234EE3" w:rsidP="00D77FFE">
            <w:r w:rsidRPr="00234EE3">
              <w:t xml:space="preserve">время отправления, </w:t>
            </w:r>
            <w:proofErr w:type="spellStart"/>
            <w:r w:rsidRPr="00234EE3">
              <w:t>час</w:t>
            </w:r>
            <w:proofErr w:type="gramStart"/>
            <w:r w:rsidRPr="00234EE3">
              <w:t>.м</w:t>
            </w:r>
            <w:proofErr w:type="gramEnd"/>
            <w:r w:rsidRPr="00234EE3">
              <w:t>ин</w:t>
            </w:r>
            <w:proofErr w:type="spellEnd"/>
            <w:r w:rsidRPr="00234EE3">
              <w:t>.</w:t>
            </w:r>
          </w:p>
        </w:tc>
        <w:tc>
          <w:tcPr>
            <w:tcW w:w="1817" w:type="dxa"/>
            <w:tcBorders>
              <w:top w:val="single" w:sz="4" w:space="0" w:color="auto"/>
              <w:left w:val="single" w:sz="4" w:space="0" w:color="auto"/>
              <w:bottom w:val="nil"/>
              <w:right w:val="nil"/>
            </w:tcBorders>
          </w:tcPr>
          <w:p w:rsidR="00234EE3" w:rsidRPr="00234EE3" w:rsidRDefault="00234EE3" w:rsidP="00D77FFE">
            <w:r w:rsidRPr="00234EE3">
              <w:t>дни отправления</w:t>
            </w:r>
          </w:p>
        </w:tc>
        <w:tc>
          <w:tcPr>
            <w:tcW w:w="2268" w:type="dxa"/>
            <w:tcBorders>
              <w:top w:val="single" w:sz="4" w:space="0" w:color="auto"/>
              <w:left w:val="single" w:sz="4" w:space="0" w:color="auto"/>
              <w:bottom w:val="nil"/>
            </w:tcBorders>
          </w:tcPr>
          <w:p w:rsidR="00234EE3" w:rsidRPr="00234EE3" w:rsidRDefault="00234EE3" w:rsidP="00D77FFE">
            <w:r w:rsidRPr="00234EE3">
              <w:t xml:space="preserve">время отправления, </w:t>
            </w:r>
            <w:proofErr w:type="spellStart"/>
            <w:r w:rsidRPr="00234EE3">
              <w:t>час</w:t>
            </w:r>
            <w:proofErr w:type="gramStart"/>
            <w:r w:rsidRPr="00234EE3">
              <w:t>.м</w:t>
            </w:r>
            <w:proofErr w:type="gramEnd"/>
            <w:r w:rsidRPr="00234EE3">
              <w:t>ин</w:t>
            </w:r>
            <w:proofErr w:type="spellEnd"/>
            <w:r w:rsidRPr="00234EE3">
              <w:t>.</w:t>
            </w:r>
          </w:p>
        </w:tc>
      </w:tr>
      <w:tr w:rsidR="00234EE3" w:rsidRPr="00234EE3" w:rsidTr="00D77FFE">
        <w:tc>
          <w:tcPr>
            <w:tcW w:w="2046" w:type="dxa"/>
            <w:tcBorders>
              <w:top w:val="single" w:sz="4" w:space="0" w:color="auto"/>
              <w:bottom w:val="nil"/>
              <w:right w:val="nil"/>
            </w:tcBorders>
            <w:vAlign w:val="bottom"/>
          </w:tcPr>
          <w:p w:rsidR="00234EE3" w:rsidRPr="00234EE3" w:rsidRDefault="00234EE3" w:rsidP="00D77FFE">
            <w:r w:rsidRPr="00234EE3">
              <w:t>1</w:t>
            </w:r>
          </w:p>
        </w:tc>
        <w:tc>
          <w:tcPr>
            <w:tcW w:w="1782" w:type="dxa"/>
            <w:tcBorders>
              <w:top w:val="single" w:sz="4" w:space="0" w:color="auto"/>
              <w:left w:val="single" w:sz="4" w:space="0" w:color="auto"/>
              <w:bottom w:val="nil"/>
              <w:right w:val="nil"/>
            </w:tcBorders>
            <w:vAlign w:val="bottom"/>
          </w:tcPr>
          <w:p w:rsidR="00234EE3" w:rsidRPr="00234EE3" w:rsidRDefault="00234EE3" w:rsidP="00D77FFE">
            <w:r w:rsidRPr="00234EE3">
              <w:t>2</w:t>
            </w:r>
          </w:p>
        </w:tc>
        <w:tc>
          <w:tcPr>
            <w:tcW w:w="2293" w:type="dxa"/>
            <w:tcBorders>
              <w:top w:val="single" w:sz="4" w:space="0" w:color="auto"/>
              <w:left w:val="single" w:sz="4" w:space="0" w:color="auto"/>
              <w:bottom w:val="nil"/>
              <w:right w:val="nil"/>
            </w:tcBorders>
            <w:vAlign w:val="bottom"/>
          </w:tcPr>
          <w:p w:rsidR="00234EE3" w:rsidRPr="00234EE3" w:rsidRDefault="00234EE3" w:rsidP="00D77FFE">
            <w:r w:rsidRPr="00234EE3">
              <w:t>3</w:t>
            </w:r>
          </w:p>
        </w:tc>
        <w:tc>
          <w:tcPr>
            <w:tcW w:w="1817" w:type="dxa"/>
            <w:tcBorders>
              <w:top w:val="single" w:sz="4" w:space="0" w:color="auto"/>
              <w:left w:val="single" w:sz="4" w:space="0" w:color="auto"/>
              <w:bottom w:val="nil"/>
              <w:right w:val="nil"/>
            </w:tcBorders>
            <w:vAlign w:val="bottom"/>
          </w:tcPr>
          <w:p w:rsidR="00234EE3" w:rsidRPr="00234EE3" w:rsidRDefault="00234EE3" w:rsidP="00D77FFE">
            <w:r w:rsidRPr="00234EE3">
              <w:t>4</w:t>
            </w:r>
          </w:p>
        </w:tc>
        <w:tc>
          <w:tcPr>
            <w:tcW w:w="2268" w:type="dxa"/>
            <w:tcBorders>
              <w:top w:val="single" w:sz="4" w:space="0" w:color="auto"/>
              <w:left w:val="single" w:sz="4" w:space="0" w:color="auto"/>
              <w:bottom w:val="nil"/>
            </w:tcBorders>
            <w:vAlign w:val="bottom"/>
          </w:tcPr>
          <w:p w:rsidR="00234EE3" w:rsidRPr="00234EE3" w:rsidRDefault="00234EE3" w:rsidP="00D77FFE">
            <w:r w:rsidRPr="00234EE3">
              <w:t>5</w:t>
            </w:r>
          </w:p>
        </w:tc>
      </w:tr>
      <w:tr w:rsidR="00234EE3" w:rsidRPr="00234EE3" w:rsidTr="00D77FFE">
        <w:tc>
          <w:tcPr>
            <w:tcW w:w="2046" w:type="dxa"/>
            <w:tcBorders>
              <w:top w:val="single" w:sz="4" w:space="0" w:color="auto"/>
              <w:bottom w:val="nil"/>
              <w:right w:val="nil"/>
            </w:tcBorders>
          </w:tcPr>
          <w:p w:rsidR="00234EE3" w:rsidRPr="00234EE3" w:rsidRDefault="00234EE3" w:rsidP="00D77FFE"/>
        </w:tc>
        <w:tc>
          <w:tcPr>
            <w:tcW w:w="1782" w:type="dxa"/>
            <w:tcBorders>
              <w:top w:val="single" w:sz="4" w:space="0" w:color="auto"/>
              <w:left w:val="single" w:sz="4" w:space="0" w:color="auto"/>
              <w:bottom w:val="nil"/>
              <w:right w:val="nil"/>
            </w:tcBorders>
          </w:tcPr>
          <w:p w:rsidR="00234EE3" w:rsidRPr="00234EE3" w:rsidRDefault="00234EE3" w:rsidP="00D77FFE"/>
        </w:tc>
        <w:tc>
          <w:tcPr>
            <w:tcW w:w="2293" w:type="dxa"/>
            <w:tcBorders>
              <w:top w:val="single" w:sz="4" w:space="0" w:color="auto"/>
              <w:left w:val="single" w:sz="4" w:space="0" w:color="auto"/>
              <w:bottom w:val="nil"/>
              <w:right w:val="nil"/>
            </w:tcBorders>
          </w:tcPr>
          <w:p w:rsidR="00234EE3" w:rsidRPr="00234EE3" w:rsidRDefault="00234EE3" w:rsidP="00D77FFE"/>
        </w:tc>
        <w:tc>
          <w:tcPr>
            <w:tcW w:w="1817" w:type="dxa"/>
            <w:tcBorders>
              <w:top w:val="single" w:sz="4" w:space="0" w:color="auto"/>
              <w:left w:val="single" w:sz="4" w:space="0" w:color="auto"/>
              <w:bottom w:val="nil"/>
              <w:right w:val="nil"/>
            </w:tcBorders>
          </w:tcPr>
          <w:p w:rsidR="00234EE3" w:rsidRPr="00234EE3" w:rsidRDefault="00234EE3" w:rsidP="00D77FFE"/>
        </w:tc>
        <w:tc>
          <w:tcPr>
            <w:tcW w:w="2268" w:type="dxa"/>
            <w:tcBorders>
              <w:top w:val="single" w:sz="4" w:space="0" w:color="auto"/>
              <w:left w:val="single" w:sz="4" w:space="0" w:color="auto"/>
              <w:bottom w:val="nil"/>
            </w:tcBorders>
          </w:tcPr>
          <w:p w:rsidR="00234EE3" w:rsidRPr="00234EE3" w:rsidRDefault="00234EE3" w:rsidP="00D77FFE"/>
        </w:tc>
      </w:tr>
      <w:tr w:rsidR="00234EE3" w:rsidRPr="00234EE3" w:rsidTr="00D77FFE">
        <w:tc>
          <w:tcPr>
            <w:tcW w:w="2046" w:type="dxa"/>
            <w:tcBorders>
              <w:top w:val="single" w:sz="4" w:space="0" w:color="auto"/>
              <w:bottom w:val="single" w:sz="4" w:space="0" w:color="auto"/>
              <w:right w:val="nil"/>
            </w:tcBorders>
          </w:tcPr>
          <w:p w:rsidR="00234EE3" w:rsidRPr="00234EE3" w:rsidRDefault="00234EE3" w:rsidP="00D77FFE"/>
        </w:tc>
        <w:tc>
          <w:tcPr>
            <w:tcW w:w="1782" w:type="dxa"/>
            <w:tcBorders>
              <w:top w:val="single" w:sz="4" w:space="0" w:color="auto"/>
              <w:left w:val="single" w:sz="4" w:space="0" w:color="auto"/>
              <w:bottom w:val="single" w:sz="4" w:space="0" w:color="auto"/>
              <w:right w:val="nil"/>
            </w:tcBorders>
          </w:tcPr>
          <w:p w:rsidR="00234EE3" w:rsidRPr="00234EE3" w:rsidRDefault="00234EE3" w:rsidP="00D77FFE"/>
        </w:tc>
        <w:tc>
          <w:tcPr>
            <w:tcW w:w="2293" w:type="dxa"/>
            <w:tcBorders>
              <w:top w:val="single" w:sz="4" w:space="0" w:color="auto"/>
              <w:left w:val="single" w:sz="4" w:space="0" w:color="auto"/>
              <w:bottom w:val="single" w:sz="4" w:space="0" w:color="auto"/>
              <w:right w:val="nil"/>
            </w:tcBorders>
          </w:tcPr>
          <w:p w:rsidR="00234EE3" w:rsidRPr="00234EE3" w:rsidRDefault="00234EE3" w:rsidP="00D77FFE"/>
        </w:tc>
        <w:tc>
          <w:tcPr>
            <w:tcW w:w="1817" w:type="dxa"/>
            <w:tcBorders>
              <w:top w:val="single" w:sz="4" w:space="0" w:color="auto"/>
              <w:left w:val="single" w:sz="4" w:space="0" w:color="auto"/>
              <w:bottom w:val="single" w:sz="4" w:space="0" w:color="auto"/>
              <w:right w:val="nil"/>
            </w:tcBorders>
          </w:tcPr>
          <w:p w:rsidR="00234EE3" w:rsidRPr="00234EE3" w:rsidRDefault="00234EE3" w:rsidP="00D77FFE"/>
        </w:tc>
        <w:tc>
          <w:tcPr>
            <w:tcW w:w="2268" w:type="dxa"/>
            <w:tcBorders>
              <w:top w:val="single" w:sz="4" w:space="0" w:color="auto"/>
              <w:left w:val="single" w:sz="4" w:space="0" w:color="auto"/>
              <w:bottom w:val="single" w:sz="4" w:space="0" w:color="auto"/>
            </w:tcBorders>
          </w:tcPr>
          <w:p w:rsidR="00234EE3" w:rsidRPr="00234EE3" w:rsidRDefault="00234EE3" w:rsidP="00D77FFE"/>
        </w:tc>
      </w:tr>
    </w:tbl>
    <w:p w:rsidR="00234EE3" w:rsidRPr="00234EE3" w:rsidRDefault="00234EE3" w:rsidP="00234EE3"/>
    <w:p w:rsidR="00234EE3" w:rsidRPr="00234EE3" w:rsidRDefault="00234EE3" w:rsidP="00234EE3">
      <w:r w:rsidRPr="00234EE3">
        <w:t>Настоящей заявкой подтверждаю, что в отношении ____________________________________________________________________________________________________________________________________</w:t>
      </w:r>
    </w:p>
    <w:p w:rsidR="00234EE3" w:rsidRPr="00234EE3" w:rsidRDefault="00234EE3" w:rsidP="00234EE3">
      <w:r w:rsidRPr="00234EE3">
        <w:t>(наименование юридического лица, Ф.И.О. индивидуального предпринимателя, участников договора простого товарищества)</w:t>
      </w:r>
    </w:p>
    <w:p w:rsidR="00234EE3" w:rsidRPr="00234EE3" w:rsidRDefault="00234EE3" w:rsidP="00234EE3">
      <w:r w:rsidRPr="00234EE3">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234EE3" w:rsidRPr="00234EE3" w:rsidRDefault="00234EE3" w:rsidP="00234EE3"/>
    <w:p w:rsidR="00234EE3" w:rsidRPr="00234EE3" w:rsidRDefault="00234EE3" w:rsidP="00234EE3">
      <w:r w:rsidRPr="00234EE3">
        <w:t xml:space="preserve">________________/___________________________/___________________/ </w:t>
      </w:r>
    </w:p>
    <w:p w:rsidR="00234EE3" w:rsidRPr="00234EE3" w:rsidRDefault="00234EE3" w:rsidP="00234EE3">
      <w:r w:rsidRPr="00234EE3">
        <w:t>(дата)</w:t>
      </w:r>
      <w:r w:rsidRPr="00234EE3">
        <w:tab/>
      </w:r>
      <w:r w:rsidRPr="00234EE3">
        <w:tab/>
      </w:r>
      <w:r w:rsidRPr="00234EE3">
        <w:tab/>
      </w:r>
      <w:r w:rsidRPr="00234EE3">
        <w:tab/>
      </w:r>
      <w:r w:rsidRPr="00234EE3">
        <w:tab/>
        <w:t>(Ф.И.О.)</w:t>
      </w:r>
      <w:r w:rsidRPr="00234EE3">
        <w:tab/>
      </w:r>
      <w:r w:rsidRPr="00234EE3">
        <w:tab/>
      </w:r>
      <w:r w:rsidRPr="00234EE3">
        <w:tab/>
      </w:r>
      <w:r w:rsidRPr="00234EE3">
        <w:tab/>
        <w:t>(подпись)</w:t>
      </w:r>
    </w:p>
    <w:p w:rsidR="00234EE3" w:rsidRPr="00234EE3" w:rsidRDefault="00234EE3" w:rsidP="00234EE3">
      <w:r w:rsidRPr="00234EE3">
        <w:t>М. П. (при наличии)</w:t>
      </w:r>
    </w:p>
    <w:p w:rsidR="00234EE3" w:rsidRPr="00234EE3" w:rsidRDefault="00234EE3" w:rsidP="00234EE3">
      <w:r w:rsidRPr="00234EE3">
        <w:t>_____________________________</w:t>
      </w:r>
    </w:p>
    <w:p w:rsidR="00234EE3" w:rsidRPr="00234EE3" w:rsidRDefault="00234EE3" w:rsidP="00234EE3">
      <w:bookmarkStart w:id="11" w:name="sub_1111"/>
      <w:r w:rsidRPr="00234EE3">
        <w:t>* В случае</w:t>
      </w:r>
      <w:proofErr w:type="gramStart"/>
      <w:r w:rsidRPr="00234EE3">
        <w:t>,</w:t>
      </w:r>
      <w:proofErr w:type="gramEnd"/>
      <w:r w:rsidRPr="00234EE3">
        <w:t xml:space="preserve"> если заявка на участие в открытом конкурсе на право </w:t>
      </w:r>
      <w:bookmarkEnd w:id="11"/>
      <w:r w:rsidRPr="00234EE3">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234EE3" w:rsidRPr="00234EE3" w:rsidRDefault="00234EE3" w:rsidP="00234EE3">
      <w:pPr>
        <w:pStyle w:val="ConsPlusNormal"/>
        <w:ind w:firstLine="0"/>
        <w:jc w:val="both"/>
        <w:rPr>
          <w:rFonts w:ascii="Times New Roman" w:hAnsi="Times New Roman" w:cs="Times New Roman"/>
        </w:rPr>
      </w:pPr>
    </w:p>
    <w:p w:rsidR="00234EE3" w:rsidRPr="00234EE3" w:rsidRDefault="00234EE3" w:rsidP="00234EE3">
      <w:pPr>
        <w:pStyle w:val="ConsPlusNormal"/>
        <w:ind w:firstLine="0"/>
        <w:jc w:val="both"/>
        <w:rPr>
          <w:rFonts w:ascii="Times New Roman" w:hAnsi="Times New Roman" w:cs="Times New Roman"/>
        </w:rPr>
      </w:pPr>
    </w:p>
    <w:p w:rsidR="00234EE3" w:rsidRPr="00234EE3" w:rsidRDefault="00234EE3" w:rsidP="00234EE3">
      <w:pPr>
        <w:widowControl w:val="0"/>
        <w:rPr>
          <w:b/>
        </w:rPr>
      </w:pPr>
      <w:r w:rsidRPr="00234EE3">
        <w:rPr>
          <w:b/>
        </w:rPr>
        <w:t>9.Исчерпывающий перечень документов, входящих в состав заявки на участие в открытом конкурсе:</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Заявка участника открытого конкурса должна содержать следующие данные:</w:t>
      </w:r>
    </w:p>
    <w:p w:rsidR="00234EE3" w:rsidRPr="00234EE3" w:rsidRDefault="00234EE3" w:rsidP="00234EE3">
      <w:pPr>
        <w:pStyle w:val="ConsPlusNormal"/>
        <w:ind w:firstLine="708"/>
        <w:jc w:val="both"/>
        <w:rPr>
          <w:rFonts w:ascii="Times New Roman" w:hAnsi="Times New Roman" w:cs="Times New Roman"/>
        </w:rPr>
      </w:pPr>
      <w:proofErr w:type="gramStart"/>
      <w:r w:rsidRPr="00234EE3">
        <w:rPr>
          <w:rFonts w:ascii="Times New Roman" w:hAnsi="Times New Roman" w:cs="Times New Roman"/>
        </w:rPr>
        <w:t>-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w:t>
      </w:r>
      <w:proofErr w:type="gramEnd"/>
      <w:r w:rsidRPr="00234EE3">
        <w:rPr>
          <w:rFonts w:ascii="Times New Roman" w:hAnsi="Times New Roman" w:cs="Times New Roman"/>
        </w:rPr>
        <w:t xml:space="preserve">, предшествующего дате проведения </w:t>
      </w:r>
      <w:r w:rsidRPr="00234EE3">
        <w:rPr>
          <w:rFonts w:ascii="Times New Roman" w:hAnsi="Times New Roman" w:cs="Times New Roman"/>
        </w:rPr>
        <w:lastRenderedPageBreak/>
        <w:t>открытого конкурса.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w:t>
      </w:r>
      <w:proofErr w:type="gramStart"/>
      <w:r w:rsidRPr="00234EE3">
        <w:rPr>
          <w:rFonts w:ascii="Times New Roman" w:hAnsi="Times New Roman" w:cs="Times New Roman"/>
        </w:rPr>
        <w:t>дств в ср</w:t>
      </w:r>
      <w:proofErr w:type="gramEnd"/>
      <w:r w:rsidRPr="00234EE3">
        <w:rPr>
          <w:rFonts w:ascii="Times New Roman" w:hAnsi="Times New Roman" w:cs="Times New Roman"/>
        </w:rPr>
        <w:t>оки, определенные конкурсной документацией.</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3. Заявка </w:t>
      </w:r>
      <w:proofErr w:type="gramStart"/>
      <w:r w:rsidRPr="00234EE3">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234EE3">
        <w:rPr>
          <w:rFonts w:ascii="Times New Roman" w:hAnsi="Times New Roman" w:cs="Times New Roman"/>
        </w:rPr>
        <w:t xml:space="preserve"> регулярных перевозок (далее - заявка) составляется в письменной форме согласно приложению к настоящим требованиям.</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К заявке прилагаются следующие документы:</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234EE3" w:rsidRPr="00234EE3" w:rsidRDefault="00234EE3" w:rsidP="00234EE3">
      <w:pPr>
        <w:pStyle w:val="ConsPlusNormal"/>
        <w:ind w:firstLine="708"/>
        <w:jc w:val="both"/>
        <w:rPr>
          <w:rFonts w:ascii="Times New Roman" w:hAnsi="Times New Roman" w:cs="Times New Roman"/>
        </w:rPr>
      </w:pPr>
      <w:proofErr w:type="gramStart"/>
      <w:r w:rsidRPr="00234EE3">
        <w:rPr>
          <w:rFonts w:ascii="Times New Roman" w:hAnsi="Times New Roman" w:cs="Times New Roman"/>
        </w:rPr>
        <w:t>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234EE3">
        <w:rPr>
          <w:rFonts w:ascii="Times New Roman" w:hAnsi="Times New Roman" w:cs="Times New Roman"/>
        </w:rPr>
        <w:t>дств в ср</w:t>
      </w:r>
      <w:proofErr w:type="gramEnd"/>
      <w:r w:rsidRPr="00234EE3">
        <w:rPr>
          <w:rFonts w:ascii="Times New Roman" w:hAnsi="Times New Roman" w:cs="Times New Roman"/>
        </w:rPr>
        <w:t>оки, определенные конкурсной документацией;</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 копия лицензии на осуществление деятельности по перевозкам пассажиров;</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8) копия договора простого товарищества в письменной форме (для участников договора простого товарищества).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Все справки предоставляются в подлиннике либо в форме нотариально удостоверенной копии.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Копии документов заверяются подписью заявителя или уполномоченного им должностного лица и печатью (при наличии).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Полные требования к заявке на участие в открытом конкурсе указаны в разделе 6 конкурсной документации № 1.</w:t>
      </w:r>
    </w:p>
    <w:p w:rsidR="00234EE3" w:rsidRPr="00234EE3" w:rsidRDefault="00234EE3" w:rsidP="00234EE3">
      <w:pPr>
        <w:pStyle w:val="ConsPlusNormal"/>
        <w:ind w:firstLine="0"/>
        <w:jc w:val="both"/>
        <w:rPr>
          <w:rFonts w:ascii="Times New Roman" w:hAnsi="Times New Roman" w:cs="Times New Roman"/>
        </w:rPr>
      </w:pPr>
    </w:p>
    <w:p w:rsidR="00234EE3" w:rsidRPr="00234EE3" w:rsidRDefault="00234EE3" w:rsidP="00234EE3">
      <w:pPr>
        <w:pStyle w:val="ConsPlusNormal"/>
        <w:ind w:firstLine="0"/>
        <w:jc w:val="center"/>
        <w:rPr>
          <w:rFonts w:ascii="Times New Roman" w:hAnsi="Times New Roman" w:cs="Times New Roman"/>
          <w:b/>
        </w:rPr>
      </w:pPr>
      <w:r w:rsidRPr="00234EE3">
        <w:rPr>
          <w:rFonts w:ascii="Times New Roman" w:hAnsi="Times New Roman" w:cs="Times New Roman"/>
          <w:b/>
        </w:rPr>
        <w:t>ОБЩИЕ УСЛОВИЯ</w:t>
      </w:r>
    </w:p>
    <w:p w:rsidR="00234EE3" w:rsidRPr="00234EE3" w:rsidRDefault="00234EE3" w:rsidP="00234EE3">
      <w:pPr>
        <w:pStyle w:val="ConsPlusNormal"/>
        <w:ind w:firstLine="0"/>
        <w:jc w:val="center"/>
        <w:rPr>
          <w:rFonts w:ascii="Times New Roman" w:hAnsi="Times New Roman" w:cs="Times New Roman"/>
          <w:b/>
        </w:rPr>
      </w:pPr>
      <w:r w:rsidRPr="00234EE3">
        <w:rPr>
          <w:rFonts w:ascii="Times New Roman" w:hAnsi="Times New Roman" w:cs="Times New Roman"/>
          <w:b/>
        </w:rPr>
        <w:t>ПРОВЕДЕНИЯ ОТКРЫТОГО КОНКУРСА</w:t>
      </w:r>
      <w:bookmarkStart w:id="12" w:name="_Toc442706867"/>
    </w:p>
    <w:p w:rsidR="00234EE3" w:rsidRPr="00234EE3" w:rsidRDefault="00234EE3" w:rsidP="00234EE3">
      <w:pPr>
        <w:pStyle w:val="ConsPlusNormal"/>
        <w:ind w:firstLine="0"/>
        <w:jc w:val="both"/>
        <w:rPr>
          <w:rFonts w:ascii="Times New Roman" w:hAnsi="Times New Roman" w:cs="Times New Roman"/>
        </w:rPr>
      </w:pPr>
    </w:p>
    <w:p w:rsidR="00234EE3" w:rsidRPr="00234EE3" w:rsidRDefault="00234EE3" w:rsidP="00234EE3">
      <w:pPr>
        <w:pStyle w:val="ConsPlusNormal"/>
        <w:ind w:firstLine="708"/>
        <w:jc w:val="both"/>
        <w:rPr>
          <w:rFonts w:ascii="Times New Roman" w:hAnsi="Times New Roman" w:cs="Times New Roman"/>
          <w:b/>
        </w:rPr>
      </w:pPr>
      <w:r w:rsidRPr="00234EE3">
        <w:rPr>
          <w:rFonts w:ascii="Times New Roman" w:hAnsi="Times New Roman" w:cs="Times New Roman"/>
          <w:b/>
        </w:rPr>
        <w:t>1. Законодательное регулирование</w:t>
      </w:r>
      <w:bookmarkEnd w:id="12"/>
    </w:p>
    <w:p w:rsidR="00234EE3" w:rsidRPr="00234EE3" w:rsidRDefault="00234EE3" w:rsidP="00234EE3">
      <w:pPr>
        <w:pStyle w:val="ConsPlusNormal"/>
        <w:ind w:firstLine="708"/>
        <w:jc w:val="both"/>
        <w:rPr>
          <w:rFonts w:ascii="Times New Roman" w:hAnsi="Times New Roman" w:cs="Times New Roman"/>
          <w:bCs/>
        </w:rPr>
      </w:pPr>
      <w:r w:rsidRPr="00234EE3">
        <w:rPr>
          <w:rFonts w:ascii="Times New Roman" w:hAnsi="Times New Roman" w:cs="Times New Roman"/>
          <w:bCs/>
        </w:rPr>
        <w:t xml:space="preserve">1.1. </w:t>
      </w:r>
      <w:proofErr w:type="gramStart"/>
      <w:r w:rsidRPr="00234EE3">
        <w:rPr>
          <w:rFonts w:ascii="Times New Roman" w:hAnsi="Times New Roman" w:cs="Times New Roman"/>
          <w:bCs/>
        </w:rPr>
        <w:t xml:space="preserve">Проведение открытого конкурса </w:t>
      </w:r>
      <w:r w:rsidRPr="00234EE3">
        <w:rPr>
          <w:rFonts w:ascii="Times New Roman" w:hAnsi="Times New Roman" w:cs="Times New Roman"/>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rFonts w:ascii="Times New Roman" w:hAnsi="Times New Roman" w:cs="Times New Roman"/>
        </w:rPr>
        <w:t>Турковского</w:t>
      </w:r>
      <w:proofErr w:type="spellEnd"/>
      <w:r w:rsidRPr="00234EE3">
        <w:rPr>
          <w:rFonts w:ascii="Times New Roman" w:hAnsi="Times New Roman" w:cs="Times New Roman"/>
        </w:rPr>
        <w:t xml:space="preserve"> муниципального района </w:t>
      </w:r>
      <w:r w:rsidRPr="00234EE3">
        <w:rPr>
          <w:rFonts w:ascii="Times New Roman" w:hAnsi="Times New Roman" w:cs="Times New Roman"/>
          <w:bCs/>
        </w:rPr>
        <w:t>(далее – открытый конкурс) осуществляется</w:t>
      </w:r>
      <w:r w:rsidRPr="00234EE3">
        <w:rPr>
          <w:rFonts w:ascii="Times New Roman" w:hAnsi="Times New Roman" w:cs="Times New Roman"/>
        </w:rPr>
        <w:t xml:space="preserve"> в соответствии с </w:t>
      </w:r>
      <w:r w:rsidRPr="00234EE3">
        <w:rPr>
          <w:rFonts w:ascii="Times New Roman" w:hAnsi="Times New Roman" w:cs="Times New Roman"/>
        </w:rPr>
        <w:lastRenderedPageBreak/>
        <w:t>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w:t>
      </w:r>
      <w:proofErr w:type="gramEnd"/>
      <w:r w:rsidRPr="00234EE3">
        <w:rPr>
          <w:rFonts w:ascii="Times New Roman" w:hAnsi="Times New Roman" w:cs="Times New Roman"/>
        </w:rPr>
        <w:t xml:space="preserve"> </w:t>
      </w:r>
      <w:proofErr w:type="gramStart"/>
      <w:r w:rsidRPr="00234EE3">
        <w:rPr>
          <w:rFonts w:ascii="Times New Roman" w:hAnsi="Times New Roman" w:cs="Times New Roman"/>
        </w:rPr>
        <w:t xml:space="preserve">отдельные законодательные акты Российской Федерации», Законом </w:t>
      </w:r>
      <w:r w:rsidRPr="00234EE3">
        <w:rPr>
          <w:rFonts w:ascii="Times New Roman" w:hAnsi="Times New Roman" w:cs="Times New Roman"/>
          <w:bCs/>
        </w:rPr>
        <w:t xml:space="preserve">Саратовской области от 28 марта 2016 года №31-ЗСО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и </w:t>
      </w:r>
      <w:r w:rsidRPr="00234EE3">
        <w:rPr>
          <w:rFonts w:ascii="Times New Roman" w:hAnsi="Times New Roman" w:cs="Times New Roman"/>
        </w:rPr>
        <w:t xml:space="preserve">постановлением администрации </w:t>
      </w:r>
      <w:proofErr w:type="spellStart"/>
      <w:r w:rsidRPr="00234EE3">
        <w:rPr>
          <w:rFonts w:ascii="Times New Roman" w:hAnsi="Times New Roman" w:cs="Times New Roman"/>
        </w:rPr>
        <w:t>Турковского</w:t>
      </w:r>
      <w:proofErr w:type="spellEnd"/>
      <w:r w:rsidRPr="00234EE3">
        <w:rPr>
          <w:rFonts w:ascii="Times New Roman" w:hAnsi="Times New Roman" w:cs="Times New Roman"/>
        </w:rPr>
        <w:t xml:space="preserve"> муниципального района от 03 марта 2017 года № 76 «О реализации Федерального закона от 13 июля 2015 года № 220-ФЗ «Об организации регулярных перевозок пассажиров</w:t>
      </w:r>
      <w:proofErr w:type="gramEnd"/>
      <w:r w:rsidRPr="00234EE3">
        <w:rPr>
          <w:rFonts w:ascii="Times New Roman" w:hAnsi="Times New Roman" w:cs="Times New Roman"/>
        </w:rPr>
        <w:t xml:space="preserve">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w:t>
      </w:r>
      <w:proofErr w:type="spellStart"/>
      <w:r w:rsidRPr="00234EE3">
        <w:rPr>
          <w:rFonts w:ascii="Times New Roman" w:hAnsi="Times New Roman" w:cs="Times New Roman"/>
        </w:rPr>
        <w:t>Турковском</w:t>
      </w:r>
      <w:proofErr w:type="spellEnd"/>
      <w:r w:rsidRPr="00234EE3">
        <w:rPr>
          <w:rFonts w:ascii="Times New Roman" w:hAnsi="Times New Roman" w:cs="Times New Roman"/>
        </w:rPr>
        <w:t xml:space="preserve"> муниципальном районе» (далее - постановление администрации муниципального района от 03 марта 2017 года № 76)</w:t>
      </w:r>
      <w:r w:rsidRPr="00234EE3">
        <w:rPr>
          <w:rFonts w:ascii="Times New Roman" w:hAnsi="Times New Roman" w:cs="Times New Roman"/>
          <w:bCs/>
        </w:rPr>
        <w:t>.</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Шкала для оценки </w:t>
      </w:r>
      <w:proofErr w:type="gramStart"/>
      <w:r w:rsidRPr="00234EE3">
        <w:rPr>
          <w:rFonts w:ascii="Times New Roman" w:hAnsi="Times New Roman" w:cs="Times New Roman"/>
        </w:rPr>
        <w:t xml:space="preserve">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rFonts w:ascii="Times New Roman" w:hAnsi="Times New Roman" w:cs="Times New Roman"/>
        </w:rPr>
        <w:t>Турковского</w:t>
      </w:r>
      <w:proofErr w:type="spellEnd"/>
      <w:r w:rsidRPr="00234EE3">
        <w:rPr>
          <w:rFonts w:ascii="Times New Roman" w:hAnsi="Times New Roman" w:cs="Times New Roman"/>
        </w:rPr>
        <w:t xml:space="preserve"> муниципального района установлена</w:t>
      </w:r>
      <w:proofErr w:type="gramEnd"/>
      <w:r w:rsidRPr="00234EE3">
        <w:rPr>
          <w:rFonts w:ascii="Times New Roman" w:hAnsi="Times New Roman" w:cs="Times New Roman"/>
        </w:rPr>
        <w:t xml:space="preserve"> постановлением администрации муниципального района от 03 марта 2017 года № 76.</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муниципального района от 03 марта 2017 года № 76. </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 постановлением администрации муниципального района от 03 марта 2017 года № 76.</w:t>
      </w:r>
    </w:p>
    <w:p w:rsidR="00234EE3" w:rsidRPr="00234EE3" w:rsidRDefault="00234EE3" w:rsidP="00234EE3">
      <w:pPr>
        <w:pStyle w:val="ConsPlusNormal"/>
        <w:ind w:firstLine="708"/>
        <w:jc w:val="both"/>
        <w:rPr>
          <w:rFonts w:ascii="Times New Roman" w:hAnsi="Times New Roman" w:cs="Times New Roman"/>
          <w:b/>
        </w:rPr>
      </w:pPr>
      <w:r w:rsidRPr="00234EE3">
        <w:rPr>
          <w:rFonts w:ascii="Times New Roman" w:hAnsi="Times New Roman" w:cs="Times New Roman"/>
          <w:b/>
        </w:rPr>
        <w:t>2. Предмет и основные задачи конкурса:</w:t>
      </w:r>
    </w:p>
    <w:p w:rsidR="00234EE3" w:rsidRPr="00234EE3" w:rsidRDefault="00234EE3" w:rsidP="00234EE3">
      <w:pPr>
        <w:widowControl w:val="0"/>
        <w:ind w:firstLine="708"/>
        <w:rPr>
          <w:rFonts w:eastAsia="Calibri"/>
          <w:lang w:eastAsia="en-US"/>
        </w:rPr>
      </w:pPr>
      <w:r w:rsidRPr="00234EE3">
        <w:t xml:space="preserve">2.1. </w:t>
      </w:r>
      <w:r w:rsidRPr="00234EE3">
        <w:rPr>
          <w:rFonts w:eastAsia="Calibri"/>
          <w:lang w:eastAsia="en-US"/>
        </w:rPr>
        <w:t xml:space="preserve">Предметом открытого конкурса является </w:t>
      </w:r>
      <w:r w:rsidRPr="00234EE3">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t>Турковского</w:t>
      </w:r>
      <w:proofErr w:type="spellEnd"/>
      <w:r w:rsidRPr="00234EE3">
        <w:t xml:space="preserve"> муниципального района (далее – свидетельство) </w:t>
      </w:r>
      <w:r w:rsidRPr="00234EE3">
        <w:rPr>
          <w:rFonts w:eastAsia="Calibri"/>
          <w:lang w:eastAsia="en-US"/>
        </w:rPr>
        <w:t>в соответствии с требованиями, указанными</w:t>
      </w:r>
      <w:r w:rsidRPr="00234EE3">
        <w:t xml:space="preserve"> в </w:t>
      </w:r>
      <w:r w:rsidRPr="00234EE3">
        <w:rPr>
          <w:rStyle w:val="af3"/>
        </w:rPr>
        <w:t>конкурсной документации</w:t>
      </w:r>
      <w:r w:rsidRPr="00234EE3">
        <w:t xml:space="preserve"> и соответствующих законодательству Российской Федерации.</w:t>
      </w:r>
    </w:p>
    <w:p w:rsidR="00234EE3" w:rsidRPr="00234EE3" w:rsidRDefault="00234EE3" w:rsidP="00234EE3">
      <w:pPr>
        <w:widowControl w:val="0"/>
        <w:ind w:firstLine="708"/>
        <w:rPr>
          <w:bCs/>
        </w:rPr>
      </w:pPr>
      <w:r w:rsidRPr="00234EE3">
        <w:t>2.2. Объектом открытого конкурса является лот, включающий в себя необходимое количество рейсов по одному муниципальному маршруту (нескольким маршрутам) регулярных перевозок (далее – маршрут) в течение срока действия соответствующего свидетельства</w:t>
      </w:r>
      <w:r w:rsidRPr="00234EE3">
        <w:rPr>
          <w:bCs/>
        </w:rPr>
        <w:t>.</w:t>
      </w:r>
    </w:p>
    <w:p w:rsidR="00234EE3" w:rsidRPr="00234EE3" w:rsidRDefault="00234EE3" w:rsidP="00234EE3">
      <w:pPr>
        <w:widowControl w:val="0"/>
        <w:ind w:firstLine="708"/>
      </w:pPr>
      <w:r w:rsidRPr="00234EE3">
        <w:t xml:space="preserve">2.3. Целью открытого конкурса является выбор </w:t>
      </w:r>
      <w:r w:rsidRPr="00234EE3">
        <w:rPr>
          <w:rStyle w:val="af3"/>
        </w:rPr>
        <w:t xml:space="preserve">юридических лиц, индивидуальных предпринимателей, </w:t>
      </w:r>
      <w:r w:rsidRPr="00234EE3">
        <w:rPr>
          <w:rStyle w:val="af6"/>
        </w:rPr>
        <w:t>участников договора простого товарищества</w:t>
      </w:r>
      <w:r w:rsidRPr="00234EE3">
        <w:rPr>
          <w:rStyle w:val="af3"/>
        </w:rPr>
        <w:t xml:space="preserve"> (далее – заявители)</w:t>
      </w:r>
      <w:r w:rsidRPr="00234EE3">
        <w:t>, предложивших лучшие условия для выполнения безопасной и качественной перевозки пассажиров на маршрутах.</w:t>
      </w:r>
    </w:p>
    <w:p w:rsidR="00234EE3" w:rsidRPr="00234EE3" w:rsidRDefault="00234EE3" w:rsidP="00234EE3">
      <w:pPr>
        <w:widowControl w:val="0"/>
        <w:ind w:firstLine="708"/>
      </w:pPr>
      <w:r w:rsidRPr="00234EE3">
        <w:t>2.4. Основные задачи открытого конкурса:</w:t>
      </w:r>
    </w:p>
    <w:p w:rsidR="00234EE3" w:rsidRPr="00234EE3" w:rsidRDefault="00234EE3" w:rsidP="00234EE3">
      <w:pPr>
        <w:widowControl w:val="0"/>
        <w:ind w:firstLine="708"/>
      </w:pPr>
      <w:r w:rsidRPr="00234EE3">
        <w:t>1) повышение безопасности дорожного движения при перевозке пассажиров, укрепление транспортной дисциплины перевозчиков;</w:t>
      </w:r>
    </w:p>
    <w:p w:rsidR="00234EE3" w:rsidRPr="00234EE3" w:rsidRDefault="00234EE3" w:rsidP="00234EE3">
      <w:pPr>
        <w:widowControl w:val="0"/>
        <w:ind w:firstLine="708"/>
      </w:pPr>
      <w:r w:rsidRPr="00234EE3">
        <w:t>2) вовлечение перевозчиков в активную профилактическую работу по предупреждению дорожно-транспортных происшествий;</w:t>
      </w:r>
    </w:p>
    <w:p w:rsidR="00234EE3" w:rsidRPr="00234EE3" w:rsidRDefault="00234EE3" w:rsidP="00234EE3">
      <w:pPr>
        <w:widowControl w:val="0"/>
        <w:ind w:firstLine="708"/>
      </w:pPr>
      <w:r w:rsidRPr="00234EE3">
        <w:t>3) обеспечение равных условий для участия перевозчиков в обслуживании маршрутов;</w:t>
      </w:r>
    </w:p>
    <w:p w:rsidR="00234EE3" w:rsidRPr="00234EE3" w:rsidRDefault="00234EE3" w:rsidP="00234EE3">
      <w:pPr>
        <w:widowControl w:val="0"/>
        <w:ind w:firstLine="708"/>
      </w:pPr>
      <w:r w:rsidRPr="00234EE3">
        <w:t>4) выбор перевозчиков, наиболее подготовленных для оказания качественных и безопасных услуг перевозки пассажиров на маршрутах.</w:t>
      </w:r>
      <w:bookmarkStart w:id="13" w:name="_Toc442706869"/>
      <w:bookmarkStart w:id="14" w:name="_Toc442706868"/>
    </w:p>
    <w:p w:rsidR="00234EE3" w:rsidRPr="00234EE3" w:rsidRDefault="00234EE3" w:rsidP="00234EE3">
      <w:pPr>
        <w:widowControl w:val="0"/>
        <w:ind w:firstLine="708"/>
        <w:rPr>
          <w:b/>
        </w:rPr>
      </w:pPr>
      <w:r w:rsidRPr="00234EE3">
        <w:rPr>
          <w:b/>
        </w:rPr>
        <w:t>3. Затраты на участие в открытом конкурсе</w:t>
      </w:r>
      <w:bookmarkEnd w:id="13"/>
    </w:p>
    <w:p w:rsidR="00234EE3" w:rsidRPr="00234EE3" w:rsidRDefault="00234EE3" w:rsidP="00234EE3">
      <w:pPr>
        <w:widowControl w:val="0"/>
        <w:ind w:firstLine="708"/>
      </w:pPr>
      <w:r w:rsidRPr="00234EE3">
        <w:t>3.1. Участники открытого конкурса не несут затрат, связанных с подготовкой и изданием конкурсной документации и проведением открытого конкурса.</w:t>
      </w:r>
      <w:bookmarkStart w:id="15" w:name="_Toc442706870"/>
    </w:p>
    <w:p w:rsidR="00234EE3" w:rsidRPr="00234EE3" w:rsidRDefault="00234EE3" w:rsidP="00234EE3">
      <w:pPr>
        <w:widowControl w:val="0"/>
        <w:ind w:firstLine="708"/>
        <w:rPr>
          <w:b/>
        </w:rPr>
      </w:pPr>
      <w:r w:rsidRPr="00234EE3">
        <w:rPr>
          <w:b/>
        </w:rPr>
        <w:t>4. Условия допуска к участию в открытом конкурсе</w:t>
      </w:r>
      <w:bookmarkEnd w:id="15"/>
    </w:p>
    <w:p w:rsidR="00234EE3" w:rsidRPr="00234EE3" w:rsidRDefault="00234EE3" w:rsidP="00234EE3">
      <w:pPr>
        <w:widowControl w:val="0"/>
        <w:ind w:firstLine="708"/>
        <w:rPr>
          <w:rStyle w:val="af6"/>
        </w:rPr>
      </w:pPr>
      <w:r w:rsidRPr="00234EE3">
        <w:t xml:space="preserve">4.1. </w:t>
      </w:r>
      <w:r w:rsidRPr="00234EE3">
        <w:rPr>
          <w:rStyle w:val="af6"/>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234EE3" w:rsidRPr="00234EE3" w:rsidRDefault="00234EE3" w:rsidP="00234EE3">
      <w:pPr>
        <w:widowControl w:val="0"/>
        <w:ind w:firstLine="708"/>
        <w:rPr>
          <w:rStyle w:val="af6"/>
        </w:rPr>
      </w:pPr>
      <w:bookmarkStart w:id="16" w:name="sub_23011"/>
      <w:r w:rsidRPr="00234EE3">
        <w:rPr>
          <w:rStyle w:val="af6"/>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234EE3" w:rsidRPr="00234EE3" w:rsidRDefault="00234EE3" w:rsidP="00234EE3">
      <w:pPr>
        <w:widowControl w:val="0"/>
        <w:ind w:firstLine="708"/>
        <w:rPr>
          <w:rStyle w:val="af6"/>
        </w:rPr>
      </w:pPr>
      <w:bookmarkStart w:id="17" w:name="sub_23012"/>
      <w:bookmarkEnd w:id="16"/>
      <w:r w:rsidRPr="00234EE3">
        <w:rPr>
          <w:rStyle w:val="af6"/>
        </w:rPr>
        <w:t>2)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234EE3">
        <w:rPr>
          <w:rStyle w:val="af6"/>
        </w:rPr>
        <w:t>дств в ср</w:t>
      </w:r>
      <w:proofErr w:type="gramEnd"/>
      <w:r w:rsidRPr="00234EE3">
        <w:rPr>
          <w:rStyle w:val="af6"/>
        </w:rPr>
        <w:t>оки, определенные настоящей конкурсной документацией;</w:t>
      </w:r>
    </w:p>
    <w:p w:rsidR="00234EE3" w:rsidRPr="00234EE3" w:rsidRDefault="00234EE3" w:rsidP="00234EE3">
      <w:pPr>
        <w:widowControl w:val="0"/>
        <w:ind w:firstLine="708"/>
        <w:rPr>
          <w:rStyle w:val="af6"/>
        </w:rPr>
      </w:pPr>
      <w:bookmarkStart w:id="18" w:name="sub_23013"/>
      <w:bookmarkEnd w:id="17"/>
      <w:r w:rsidRPr="00234EE3">
        <w:rPr>
          <w:rStyle w:val="af6"/>
        </w:rPr>
        <w:t xml:space="preserve">3) </w:t>
      </w:r>
      <w:proofErr w:type="spellStart"/>
      <w:r w:rsidRPr="00234EE3">
        <w:rPr>
          <w:rStyle w:val="af6"/>
        </w:rPr>
        <w:t>непроведение</w:t>
      </w:r>
      <w:proofErr w:type="spellEnd"/>
      <w:r w:rsidRPr="00234EE3">
        <w:rPr>
          <w:rStyle w:val="af6"/>
        </w:rPr>
        <w:t xml:space="preserve"> ликвидации участника открытого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234EE3" w:rsidRPr="00234EE3" w:rsidRDefault="00234EE3" w:rsidP="00234EE3">
      <w:pPr>
        <w:widowControl w:val="0"/>
        <w:ind w:firstLine="708"/>
        <w:rPr>
          <w:rStyle w:val="af6"/>
        </w:rPr>
      </w:pPr>
      <w:bookmarkStart w:id="19" w:name="sub_23014"/>
      <w:bookmarkEnd w:id="18"/>
      <w:r w:rsidRPr="00234EE3">
        <w:rPr>
          <w:rStyle w:val="af6"/>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bookmarkEnd w:id="19"/>
    </w:p>
    <w:p w:rsidR="00234EE3" w:rsidRPr="00234EE3" w:rsidRDefault="00234EE3" w:rsidP="00234EE3">
      <w:pPr>
        <w:widowControl w:val="0"/>
        <w:ind w:firstLine="708"/>
        <w:rPr>
          <w:rStyle w:val="af6"/>
        </w:rPr>
      </w:pPr>
      <w:r w:rsidRPr="00234EE3">
        <w:rPr>
          <w:rStyle w:val="af6"/>
        </w:rPr>
        <w:t>5) наличие договора простого товарищества в письменной форме (для участников договора простого товарищества).</w:t>
      </w:r>
    </w:p>
    <w:p w:rsidR="00234EE3" w:rsidRPr="00234EE3" w:rsidRDefault="00234EE3" w:rsidP="00234EE3">
      <w:pPr>
        <w:widowControl w:val="0"/>
        <w:ind w:firstLine="708"/>
        <w:rPr>
          <w:rStyle w:val="af6"/>
        </w:rPr>
      </w:pPr>
      <w:r w:rsidRPr="00234EE3">
        <w:rPr>
          <w:rStyle w:val="af6"/>
        </w:rPr>
        <w:t>4.2 Требования, предусмотренные подпунктами 1, 3 и 4 пункта 4.1 настоящей конкурсной документации, применяются в отношении каждого участника договора простого товарищества.</w:t>
      </w:r>
    </w:p>
    <w:p w:rsidR="00234EE3" w:rsidRPr="00234EE3" w:rsidRDefault="00234EE3" w:rsidP="00234EE3">
      <w:pPr>
        <w:widowControl w:val="0"/>
        <w:ind w:firstLine="708"/>
      </w:pPr>
      <w:r w:rsidRPr="00234EE3">
        <w:t>4.3. Основаниями для отказа в допуске к открытому конкурсу являются:</w:t>
      </w:r>
    </w:p>
    <w:p w:rsidR="00234EE3" w:rsidRPr="00234EE3" w:rsidRDefault="00234EE3" w:rsidP="00234EE3">
      <w:pPr>
        <w:widowControl w:val="0"/>
        <w:ind w:firstLine="708"/>
      </w:pPr>
      <w:r w:rsidRPr="00234EE3">
        <w:t xml:space="preserve">- несоответствие требованиям, предъявляемым к участникам открытого конкурса, установленным </w:t>
      </w:r>
      <w:r w:rsidRPr="00234EE3">
        <w:rPr>
          <w:rStyle w:val="af3"/>
        </w:rPr>
        <w:t xml:space="preserve">пунктом 4.1 </w:t>
      </w:r>
      <w:r w:rsidRPr="00234EE3">
        <w:rPr>
          <w:rStyle w:val="af6"/>
        </w:rPr>
        <w:t>настоящей</w:t>
      </w:r>
      <w:r w:rsidRPr="00234EE3">
        <w:t xml:space="preserve"> конкурсной документации;</w:t>
      </w:r>
    </w:p>
    <w:p w:rsidR="00234EE3" w:rsidRPr="00234EE3" w:rsidRDefault="00234EE3" w:rsidP="00234EE3">
      <w:pPr>
        <w:widowControl w:val="0"/>
        <w:ind w:firstLine="708"/>
      </w:pPr>
      <w:r w:rsidRPr="00234EE3">
        <w:t>- несоответствие заявки на участие в открытом конкурсе и прилагаемых к ней документов требованиям, установленным настоящей конкурсной документацией.</w:t>
      </w:r>
    </w:p>
    <w:p w:rsidR="00234EE3" w:rsidRPr="00234EE3" w:rsidRDefault="00234EE3" w:rsidP="00234EE3">
      <w:pPr>
        <w:widowControl w:val="0"/>
        <w:ind w:firstLine="708"/>
        <w:rPr>
          <w:b/>
        </w:rPr>
      </w:pPr>
      <w:r w:rsidRPr="00234EE3">
        <w:rPr>
          <w:b/>
        </w:rPr>
        <w:t>5. Порядок, место, срок подачи конвертов с заявками на участие в открытом конкурсе</w:t>
      </w:r>
    </w:p>
    <w:p w:rsidR="00234EE3" w:rsidRPr="00234EE3" w:rsidRDefault="00234EE3" w:rsidP="00234EE3">
      <w:pPr>
        <w:widowControl w:val="0"/>
        <w:ind w:firstLine="708"/>
      </w:pPr>
      <w:r w:rsidRPr="00234EE3">
        <w:lastRenderedPageBreak/>
        <w:t xml:space="preserve">5.1. Для участия в открытом конкурсе заявитель подает заявку на участие в конкурсе в сроки и по форме, которые установлены </w:t>
      </w:r>
      <w:r w:rsidRPr="00234EE3">
        <w:rPr>
          <w:rStyle w:val="af6"/>
        </w:rPr>
        <w:t>настоящей</w:t>
      </w:r>
      <w:r w:rsidRPr="00234EE3">
        <w:t xml:space="preserve"> конкурсной документацией.</w:t>
      </w:r>
    </w:p>
    <w:p w:rsidR="00234EE3" w:rsidRPr="00234EE3" w:rsidRDefault="00234EE3" w:rsidP="00234EE3">
      <w:pPr>
        <w:widowControl w:val="0"/>
        <w:ind w:firstLine="708"/>
        <w:rPr>
          <w:bCs/>
        </w:rPr>
      </w:pPr>
      <w:r w:rsidRPr="00234EE3">
        <w:t xml:space="preserve">5.2. </w:t>
      </w:r>
      <w:r w:rsidRPr="00234EE3">
        <w:rPr>
          <w:rFonts w:eastAsia="Calibri"/>
          <w:lang w:eastAsia="en-US"/>
        </w:rPr>
        <w:t xml:space="preserve">Заявка на участие в открытом конкурсе с прилагаемыми к ней документами подается </w:t>
      </w:r>
      <w:proofErr w:type="gramStart"/>
      <w:r w:rsidRPr="00234EE3">
        <w:rPr>
          <w:rFonts w:eastAsia="Calibri"/>
          <w:lang w:eastAsia="en-US"/>
        </w:rPr>
        <w:t>в письменной форме в одном подлинном экземпляре в отдельном запечатанном конверте с приложением заявления о регистрации</w:t>
      </w:r>
      <w:proofErr w:type="gramEnd"/>
      <w:r w:rsidRPr="00234EE3">
        <w:rPr>
          <w:rFonts w:eastAsia="Calibri"/>
          <w:lang w:eastAsia="en-US"/>
        </w:rPr>
        <w:t xml:space="preserve"> </w:t>
      </w:r>
      <w:r w:rsidRPr="00234EE3">
        <w:t xml:space="preserve">(приложение № 2 </w:t>
      </w:r>
      <w:r w:rsidRPr="00234EE3">
        <w:rPr>
          <w:rStyle w:val="af6"/>
        </w:rPr>
        <w:t>настоящей</w:t>
      </w:r>
      <w:r w:rsidRPr="00234EE3">
        <w:t xml:space="preserve"> конкурсной документации)</w:t>
      </w:r>
      <w:r w:rsidRPr="00234EE3">
        <w:rPr>
          <w:rFonts w:eastAsia="Calibri"/>
          <w:lang w:eastAsia="en-US"/>
        </w:rPr>
        <w:t xml:space="preserve">. На конверте указываются порядковый номер конкурсного лота и наименование предмета открытого конкурса, на участие в котором подается данная заявка, а также полное наименование заявителя. Заявитель вправе не указывать на конверте свое фирменное наименование (для юридического лица) или фамилию, имя, отчество (для индивидуального предпринимателя). </w:t>
      </w:r>
      <w:r w:rsidRPr="00234EE3">
        <w:rPr>
          <w:bCs/>
        </w:rPr>
        <w:t>Конверты с заявками на участие в открытом конкурсе принимаются и регистрируются в рабочие дни с 08-00 час. до 17-00 час., перерыв с 12-00 час</w:t>
      </w:r>
      <w:proofErr w:type="gramStart"/>
      <w:r w:rsidRPr="00234EE3">
        <w:rPr>
          <w:bCs/>
        </w:rPr>
        <w:t>.</w:t>
      </w:r>
      <w:proofErr w:type="gramEnd"/>
      <w:r w:rsidRPr="00234EE3">
        <w:rPr>
          <w:bCs/>
        </w:rPr>
        <w:t xml:space="preserve"> </w:t>
      </w:r>
      <w:proofErr w:type="gramStart"/>
      <w:r w:rsidRPr="00234EE3">
        <w:rPr>
          <w:bCs/>
        </w:rPr>
        <w:t>д</w:t>
      </w:r>
      <w:proofErr w:type="gramEnd"/>
      <w:r w:rsidRPr="00234EE3">
        <w:rPr>
          <w:bCs/>
        </w:rPr>
        <w:t>о 13-00 час. (</w:t>
      </w:r>
      <w:proofErr w:type="gramStart"/>
      <w:r w:rsidRPr="00234EE3">
        <w:rPr>
          <w:bCs/>
        </w:rPr>
        <w:t>МСК</w:t>
      </w:r>
      <w:proofErr w:type="gramEnd"/>
      <w:r w:rsidRPr="00234EE3">
        <w:rPr>
          <w:bCs/>
        </w:rPr>
        <w:t xml:space="preserve">+1, московское время плюс 1 час, </w:t>
      </w:r>
      <w:r w:rsidRPr="00234EE3">
        <w:rPr>
          <w:bCs/>
          <w:lang w:val="en-US"/>
        </w:rPr>
        <w:t>UTC</w:t>
      </w:r>
      <w:r w:rsidRPr="00234EE3">
        <w:rPr>
          <w:bCs/>
        </w:rPr>
        <w:t xml:space="preserve">+4) с 02 марта 2021  года по адресу: 412070, Саратовская область, </w:t>
      </w:r>
      <w:proofErr w:type="spellStart"/>
      <w:r w:rsidRPr="00234EE3">
        <w:rPr>
          <w:bCs/>
        </w:rPr>
        <w:t>рп</w:t>
      </w:r>
      <w:proofErr w:type="spellEnd"/>
      <w:r w:rsidRPr="00234EE3">
        <w:rPr>
          <w:bCs/>
        </w:rPr>
        <w:t xml:space="preserve">. Турки, ул. </w:t>
      </w:r>
      <w:proofErr w:type="gramStart"/>
      <w:r w:rsidRPr="00234EE3">
        <w:rPr>
          <w:bCs/>
        </w:rPr>
        <w:t>Советская</w:t>
      </w:r>
      <w:proofErr w:type="gramEnd"/>
      <w:r w:rsidRPr="00234EE3">
        <w:rPr>
          <w:bCs/>
        </w:rPr>
        <w:t xml:space="preserve">, д.26, 2 этаж, </w:t>
      </w:r>
      <w:proofErr w:type="spellStart"/>
      <w:r w:rsidRPr="00234EE3">
        <w:rPr>
          <w:bCs/>
        </w:rPr>
        <w:t>каб</w:t>
      </w:r>
      <w:proofErr w:type="spellEnd"/>
      <w:r w:rsidRPr="00234EE3">
        <w:rPr>
          <w:bCs/>
        </w:rPr>
        <w:t>. №1.</w:t>
      </w:r>
    </w:p>
    <w:p w:rsidR="00234EE3" w:rsidRPr="00234EE3" w:rsidRDefault="00234EE3" w:rsidP="00234EE3">
      <w:pPr>
        <w:widowControl w:val="0"/>
        <w:ind w:firstLine="708"/>
      </w:pPr>
      <w:r w:rsidRPr="00234EE3">
        <w:t xml:space="preserve">5.3. Заявка на участие в открытом конкурсе заполняется </w:t>
      </w:r>
      <w:proofErr w:type="gramStart"/>
      <w:r w:rsidRPr="00234EE3">
        <w:t>в соответствии с инструкцией по заполнению заявки на участие в открытом конкурсе</w:t>
      </w:r>
      <w:proofErr w:type="gramEnd"/>
      <w:r w:rsidRPr="00234EE3">
        <w:t xml:space="preserve"> (приложение № 3</w:t>
      </w:r>
      <w:r w:rsidRPr="00234EE3">
        <w:rPr>
          <w:rStyle w:val="af6"/>
        </w:rPr>
        <w:t xml:space="preserve"> настоящей</w:t>
      </w:r>
      <w:r w:rsidRPr="00234EE3">
        <w:t xml:space="preserve"> конкурсной документации).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5.4. Заявитель вправе подать только одну заявку на участие в открытом конкурсе с приложением необходимых документов в отношении каждого предмета открытого конкурса.</w:t>
      </w:r>
    </w:p>
    <w:p w:rsidR="00234EE3" w:rsidRPr="00234EE3" w:rsidRDefault="00234EE3" w:rsidP="00234EE3">
      <w:pPr>
        <w:widowControl w:val="0"/>
        <w:ind w:firstLine="708"/>
      </w:pPr>
      <w:r w:rsidRPr="00234EE3">
        <w:t xml:space="preserve">5.5. Все листы заявки и прилагаемые к ней документы должны быть прошиты, пронумерованы, скреплены печатью (при ее наличии) и подписаны заявителем или лицом, уполномоченным таким заявителем. </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5.6. Прием и регистрация конвертов с заявками на участие в открытом конкурсе завершается в 08-30 час. </w:t>
      </w:r>
      <w:r w:rsidRPr="00234EE3">
        <w:rPr>
          <w:rFonts w:ascii="Times New Roman" w:hAnsi="Times New Roman" w:cs="Times New Roman"/>
          <w:bCs/>
        </w:rPr>
        <w:t>(</w:t>
      </w:r>
      <w:proofErr w:type="gramStart"/>
      <w:r w:rsidRPr="00234EE3">
        <w:rPr>
          <w:rFonts w:ascii="Times New Roman" w:hAnsi="Times New Roman" w:cs="Times New Roman"/>
          <w:bCs/>
        </w:rPr>
        <w:t>МСК</w:t>
      </w:r>
      <w:proofErr w:type="gramEnd"/>
      <w:r w:rsidRPr="00234EE3">
        <w:rPr>
          <w:rFonts w:ascii="Times New Roman" w:hAnsi="Times New Roman" w:cs="Times New Roman"/>
          <w:bCs/>
        </w:rPr>
        <w:t xml:space="preserve">+1, московское время плюс 1 час, </w:t>
      </w:r>
      <w:r w:rsidRPr="00234EE3">
        <w:rPr>
          <w:rFonts w:ascii="Times New Roman" w:hAnsi="Times New Roman" w:cs="Times New Roman"/>
          <w:bCs/>
          <w:lang w:val="en-US"/>
        </w:rPr>
        <w:t>UTC</w:t>
      </w:r>
      <w:r w:rsidRPr="00234EE3">
        <w:rPr>
          <w:rFonts w:ascii="Times New Roman" w:hAnsi="Times New Roman" w:cs="Times New Roman"/>
          <w:bCs/>
        </w:rPr>
        <w:t>+4) 29 марта</w:t>
      </w:r>
      <w:r w:rsidRPr="00234EE3">
        <w:rPr>
          <w:rFonts w:ascii="Times New Roman" w:hAnsi="Times New Roman" w:cs="Times New Roman"/>
        </w:rPr>
        <w:t xml:space="preserve"> 2021 года.</w:t>
      </w:r>
    </w:p>
    <w:p w:rsidR="00234EE3" w:rsidRPr="00234EE3" w:rsidRDefault="00234EE3" w:rsidP="00234EE3">
      <w:pPr>
        <w:widowControl w:val="0"/>
        <w:ind w:firstLine="708"/>
        <w:rPr>
          <w:b/>
        </w:rPr>
      </w:pPr>
      <w:r w:rsidRPr="00234EE3">
        <w:rPr>
          <w:b/>
        </w:rPr>
        <w:t>6. Требования к заявке на участие в открытом конкурсе</w:t>
      </w:r>
    </w:p>
    <w:p w:rsidR="00234EE3" w:rsidRPr="00234EE3" w:rsidRDefault="00234EE3" w:rsidP="00234EE3">
      <w:pPr>
        <w:widowControl w:val="0"/>
        <w:ind w:firstLine="708"/>
      </w:pPr>
      <w:r w:rsidRPr="00234EE3">
        <w:t xml:space="preserve">6.1. </w:t>
      </w:r>
      <w:proofErr w:type="gramStart"/>
      <w:r w:rsidRPr="00234EE3">
        <w:t xml:space="preserve">Документы и их копии, прилагаемые к заявке на участие в открытом конкурсе, указанные в пункте 6.2. настоящей конкурсной документации,  должны быть указаны в описи документов, прилагаемых для участия в открытом конкурсе (приложение № 4 </w:t>
      </w:r>
      <w:r w:rsidRPr="00234EE3">
        <w:rPr>
          <w:rStyle w:val="af6"/>
        </w:rPr>
        <w:t>настоящей</w:t>
      </w:r>
      <w:r w:rsidRPr="00234EE3">
        <w:t xml:space="preserve"> конкурсной документации).</w:t>
      </w:r>
      <w:proofErr w:type="gramEnd"/>
    </w:p>
    <w:p w:rsidR="00234EE3" w:rsidRPr="00234EE3" w:rsidRDefault="00234EE3" w:rsidP="00234EE3">
      <w:pPr>
        <w:pStyle w:val="a7"/>
        <w:widowControl w:val="0"/>
        <w:ind w:left="0" w:firstLine="708"/>
        <w:rPr>
          <w:sz w:val="20"/>
        </w:rPr>
      </w:pPr>
      <w:r w:rsidRPr="00234EE3">
        <w:rPr>
          <w:sz w:val="20"/>
        </w:rPr>
        <w:t>6.2. Исчерпывающий перечень документов, прилагаемых к заявке на участие в конкурсе:</w:t>
      </w:r>
    </w:p>
    <w:p w:rsidR="00234EE3" w:rsidRPr="00234EE3" w:rsidRDefault="00234EE3" w:rsidP="00234EE3">
      <w:pPr>
        <w:pStyle w:val="a7"/>
        <w:widowControl w:val="0"/>
        <w:ind w:left="0" w:firstLine="708"/>
        <w:rPr>
          <w:sz w:val="20"/>
        </w:rPr>
      </w:pPr>
      <w:r w:rsidRPr="00234EE3">
        <w:rPr>
          <w:sz w:val="20"/>
        </w:rPr>
        <w:t>6.2.1. Опись документов, прилагаемых к заявке на участие в открытом конкурсе;</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6.2.2.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6.2.3.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6.2.4.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234EE3" w:rsidRPr="00234EE3" w:rsidRDefault="00234EE3" w:rsidP="00234EE3">
      <w:pPr>
        <w:pStyle w:val="ConsPlusNormal"/>
        <w:ind w:firstLine="708"/>
        <w:jc w:val="both"/>
        <w:rPr>
          <w:rFonts w:ascii="Times New Roman" w:hAnsi="Times New Roman" w:cs="Times New Roman"/>
          <w:bCs/>
        </w:rPr>
      </w:pPr>
      <w:r w:rsidRPr="00234EE3">
        <w:rPr>
          <w:rFonts w:ascii="Times New Roman" w:hAnsi="Times New Roman" w:cs="Times New Roman"/>
        </w:rPr>
        <w:t xml:space="preserve">6.2.5. </w:t>
      </w:r>
      <w:proofErr w:type="gramStart"/>
      <w:r w:rsidRPr="00234EE3">
        <w:rPr>
          <w:rFonts w:ascii="Times New Roman" w:hAnsi="Times New Roman" w:cs="Times New Roman"/>
        </w:rPr>
        <w:t>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6.2.6.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234EE3">
        <w:rPr>
          <w:rFonts w:ascii="Times New Roman" w:hAnsi="Times New Roman" w:cs="Times New Roman"/>
        </w:rPr>
        <w:t>дств в ср</w:t>
      </w:r>
      <w:proofErr w:type="gramEnd"/>
      <w:r w:rsidRPr="00234EE3">
        <w:rPr>
          <w:rFonts w:ascii="Times New Roman" w:hAnsi="Times New Roman" w:cs="Times New Roman"/>
        </w:rPr>
        <w:t>оки, определенные настоящей конкурсной документацией;</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6.2.7. Копия лицензии на осуществление деятельности по перевозкам пассажиров;</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6.2.8.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6.2.9. Копия договора простого товарищества в письменной форме (для участников договора простого товарищества).</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6.3. Документы, предусмотренные пунктами 6.2.2 – 6.2.7 настоящей конкурсной документации, применяются в отношении каждого участника договора простого товарищества. Все справки предоставляются в подлиннике либо в форме нотариально удостоверенной копии.</w:t>
      </w:r>
    </w:p>
    <w:p w:rsidR="00234EE3" w:rsidRPr="00234EE3" w:rsidRDefault="00234EE3" w:rsidP="00234EE3">
      <w:pPr>
        <w:pStyle w:val="ad"/>
        <w:rPr>
          <w:sz w:val="20"/>
        </w:rPr>
      </w:pPr>
      <w:r w:rsidRPr="00234EE3">
        <w:rPr>
          <w:sz w:val="20"/>
        </w:rPr>
        <w:t>6.4. Копии документов заверяются подписью заявителя или уполномоченного им должностного лица и печатью (при наличии). 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234EE3" w:rsidRPr="00234EE3" w:rsidRDefault="00234EE3" w:rsidP="00234EE3">
      <w:pPr>
        <w:pStyle w:val="ad"/>
        <w:rPr>
          <w:sz w:val="20"/>
        </w:rPr>
      </w:pPr>
      <w:r w:rsidRPr="00234EE3">
        <w:rPr>
          <w:sz w:val="20"/>
        </w:rPr>
        <w:t xml:space="preserve">6.5. Опыт </w:t>
      </w:r>
      <w:r w:rsidRPr="00234EE3">
        <w:rPr>
          <w:bCs/>
          <w:sz w:val="20"/>
        </w:rPr>
        <w:t>осуществления регулярных перевозок</w:t>
      </w:r>
      <w:r w:rsidRPr="00234EE3">
        <w:rPr>
          <w:sz w:val="20"/>
        </w:rPr>
        <w:t xml:space="preserve"> подтверждается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муниципальными нормативными правовыми актами. Для участников договора простого товарищества </w:t>
      </w:r>
      <w:r w:rsidRPr="00234EE3">
        <w:rPr>
          <w:bCs/>
          <w:sz w:val="20"/>
        </w:rPr>
        <w:t xml:space="preserve">сведения об опыте осуществления регулярных перевозок представляются по </w:t>
      </w:r>
      <w:r w:rsidRPr="00234EE3">
        <w:rPr>
          <w:bCs/>
          <w:sz w:val="20"/>
        </w:rPr>
        <w:lastRenderedPageBreak/>
        <w:t xml:space="preserve">каждому участнику договора простого товарищества. </w:t>
      </w:r>
      <w:r w:rsidRPr="00234EE3">
        <w:rPr>
          <w:sz w:val="20"/>
        </w:rPr>
        <w:t xml:space="preserve">Опыт осуществления регулярных перевозок участниками договора простого товарищества рассчитывается как отношение </w:t>
      </w:r>
      <w:proofErr w:type="gramStart"/>
      <w:r w:rsidRPr="00234EE3">
        <w:rPr>
          <w:sz w:val="20"/>
        </w:rPr>
        <w:t xml:space="preserve">опыта </w:t>
      </w:r>
      <w:r w:rsidRPr="00234EE3">
        <w:rPr>
          <w:bCs/>
          <w:sz w:val="20"/>
        </w:rPr>
        <w:t xml:space="preserve">осуществления регулярных перевозок всех </w:t>
      </w:r>
      <w:r w:rsidRPr="00234EE3">
        <w:rPr>
          <w:sz w:val="20"/>
        </w:rPr>
        <w:t>участников договора простого товарищества</w:t>
      </w:r>
      <w:proofErr w:type="gramEnd"/>
      <w:r w:rsidRPr="00234EE3">
        <w:rPr>
          <w:sz w:val="20"/>
        </w:rPr>
        <w:t xml:space="preserve"> к количеству участников договора простого товарищества.</w:t>
      </w:r>
    </w:p>
    <w:p w:rsidR="00234EE3" w:rsidRPr="00234EE3" w:rsidRDefault="00234EE3" w:rsidP="00234EE3">
      <w:pPr>
        <w:pStyle w:val="ad"/>
        <w:rPr>
          <w:sz w:val="20"/>
        </w:rPr>
      </w:pPr>
      <w:r w:rsidRPr="00234EE3">
        <w:rPr>
          <w:sz w:val="20"/>
        </w:rPr>
        <w:t xml:space="preserve">6.6. </w:t>
      </w:r>
      <w:proofErr w:type="gramStart"/>
      <w:r w:rsidRPr="00234EE3">
        <w:rPr>
          <w:sz w:val="20"/>
        </w:rPr>
        <w:t>Для произведения расчета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(Приложение № 5 к настоящей конкурсной документации) необходимы следующие документы:</w:t>
      </w:r>
      <w:proofErr w:type="gramEnd"/>
    </w:p>
    <w:p w:rsidR="00234EE3" w:rsidRPr="00234EE3" w:rsidRDefault="00234EE3" w:rsidP="00234EE3">
      <w:pPr>
        <w:pStyle w:val="ad"/>
        <w:rPr>
          <w:sz w:val="20"/>
        </w:rPr>
      </w:pPr>
      <w:r w:rsidRPr="00234EE3">
        <w:rPr>
          <w:sz w:val="20"/>
        </w:rPr>
        <w:t>- копия паспорта транспортного средства;</w:t>
      </w:r>
    </w:p>
    <w:p w:rsidR="00234EE3" w:rsidRPr="00234EE3" w:rsidRDefault="00234EE3" w:rsidP="00234EE3">
      <w:pPr>
        <w:pStyle w:val="ad"/>
        <w:rPr>
          <w:sz w:val="20"/>
        </w:rPr>
      </w:pPr>
      <w:r w:rsidRPr="00234EE3">
        <w:rPr>
          <w:sz w:val="20"/>
        </w:rPr>
        <w:t>- копия свидетельства о регистрации транспортного средства;</w:t>
      </w:r>
    </w:p>
    <w:p w:rsidR="00234EE3" w:rsidRPr="00234EE3" w:rsidRDefault="00234EE3" w:rsidP="00234EE3">
      <w:pPr>
        <w:pStyle w:val="ad"/>
        <w:rPr>
          <w:sz w:val="20"/>
        </w:rPr>
      </w:pPr>
      <w:r w:rsidRPr="00234EE3">
        <w:rPr>
          <w:sz w:val="20"/>
        </w:rPr>
        <w:t>- копии документов, подтверждающих установку на каждое заявленное транспортное средство аппаратуры спутниковой навигации ГЛОНАСС или ГЛОНАСС/GPS;</w:t>
      </w:r>
    </w:p>
    <w:p w:rsidR="00234EE3" w:rsidRPr="00234EE3" w:rsidRDefault="00234EE3" w:rsidP="00234EE3">
      <w:pPr>
        <w:pStyle w:val="ad"/>
        <w:rPr>
          <w:sz w:val="20"/>
        </w:rPr>
      </w:pPr>
      <w:r w:rsidRPr="00234EE3">
        <w:rPr>
          <w:sz w:val="20"/>
        </w:rPr>
        <w:t>- копии документов, подтверждающих установку на транспортном средстве контрольного устройства для непрерывной регистрации пройденного пути и скорости движения (</w:t>
      </w:r>
      <w:proofErr w:type="spellStart"/>
      <w:r w:rsidRPr="00234EE3">
        <w:rPr>
          <w:sz w:val="20"/>
        </w:rPr>
        <w:t>тахографа</w:t>
      </w:r>
      <w:proofErr w:type="spellEnd"/>
      <w:r w:rsidRPr="00234EE3">
        <w:rPr>
          <w:sz w:val="20"/>
        </w:rPr>
        <w:t>);</w:t>
      </w:r>
    </w:p>
    <w:p w:rsidR="00234EE3" w:rsidRPr="00234EE3" w:rsidRDefault="00234EE3" w:rsidP="00234EE3">
      <w:pPr>
        <w:pStyle w:val="ad"/>
        <w:rPr>
          <w:sz w:val="20"/>
        </w:rPr>
      </w:pPr>
      <w:r w:rsidRPr="00234EE3">
        <w:rPr>
          <w:sz w:val="20"/>
        </w:rPr>
        <w:t>- копии документов, подтверждающих оборудования на транспортном средстве для работы на компримированном газе;</w:t>
      </w:r>
    </w:p>
    <w:p w:rsidR="00234EE3" w:rsidRPr="00234EE3" w:rsidRDefault="00234EE3" w:rsidP="00234EE3">
      <w:pPr>
        <w:pStyle w:val="ad"/>
        <w:rPr>
          <w:sz w:val="20"/>
        </w:rPr>
      </w:pPr>
      <w:r w:rsidRPr="00234EE3">
        <w:rPr>
          <w:sz w:val="20"/>
        </w:rPr>
        <w:t>- спецификации к транспортным средствам (технические характеристики транспортного средства);</w:t>
      </w:r>
    </w:p>
    <w:p w:rsidR="00234EE3" w:rsidRPr="00234EE3" w:rsidRDefault="00234EE3" w:rsidP="00234EE3">
      <w:pPr>
        <w:pStyle w:val="ad"/>
        <w:rPr>
          <w:sz w:val="20"/>
        </w:rPr>
      </w:pPr>
      <w:proofErr w:type="gramStart"/>
      <w:r w:rsidRPr="00234EE3">
        <w:rPr>
          <w:bCs/>
          <w:sz w:val="20"/>
        </w:rPr>
        <w:t xml:space="preserve">- фотографии транспортных средств (для подтверждения наличия кресел </w:t>
      </w:r>
      <w:r w:rsidRPr="00234EE3">
        <w:rPr>
          <w:sz w:val="20"/>
        </w:rPr>
        <w:t>повышенной комфортабельности с регулируемым наклоном спинки сидения, багажных отделений, предусмотренных заводом-изготовителем, систем кондиционирования салона автобуса, низкого пола салона автобуса, оборудования для перевозок пассажиров с детскими колясками (в салоне автобуса), устройства для открывания и закрывания сдвижной двери автобуса (электрический или пневматический привод), специального оборудования, предусмотренного заводом-изготовителем для осуществления безопасной посадки и высадки пассажиров с</w:t>
      </w:r>
      <w:proofErr w:type="gramEnd"/>
      <w:r w:rsidRPr="00234EE3">
        <w:rPr>
          <w:sz w:val="20"/>
        </w:rPr>
        <w:t xml:space="preserve"> </w:t>
      </w:r>
      <w:proofErr w:type="gramStart"/>
      <w:r w:rsidRPr="00234EE3">
        <w:rPr>
          <w:sz w:val="20"/>
        </w:rPr>
        <w:t xml:space="preserve">ограниченными возможностями передвижения,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специальной электронной информационной системы с </w:t>
      </w:r>
      <w:proofErr w:type="spellStart"/>
      <w:r w:rsidRPr="00234EE3">
        <w:rPr>
          <w:sz w:val="20"/>
        </w:rPr>
        <w:t>внутрисалонным</w:t>
      </w:r>
      <w:proofErr w:type="spellEnd"/>
      <w:r w:rsidRPr="00234EE3">
        <w:rPr>
          <w:sz w:val="20"/>
        </w:rPr>
        <w:t xml:space="preserve"> светодиодным табло, предназначенной для отображения актуальной маршрутной информации по ходу следования транспортного средства, действующего абонентского терминала для осуществления мониторинга с использованием спутниковой навигационной системы ГЛОНАСС, контрольного устройства для непрерывной регистрации пройденного пути и скорости</w:t>
      </w:r>
      <w:proofErr w:type="gramEnd"/>
      <w:r w:rsidRPr="00234EE3">
        <w:rPr>
          <w:sz w:val="20"/>
        </w:rPr>
        <w:t xml:space="preserve"> движения, времени работы и отдыха водителя (</w:t>
      </w:r>
      <w:proofErr w:type="spellStart"/>
      <w:r w:rsidRPr="00234EE3">
        <w:rPr>
          <w:sz w:val="20"/>
        </w:rPr>
        <w:t>тахограф</w:t>
      </w:r>
      <w:proofErr w:type="spellEnd"/>
      <w:r w:rsidRPr="00234EE3">
        <w:rPr>
          <w:sz w:val="20"/>
        </w:rPr>
        <w:t xml:space="preserve">), оборудования </w:t>
      </w:r>
      <w:r w:rsidRPr="00234EE3">
        <w:rPr>
          <w:bCs/>
          <w:sz w:val="20"/>
        </w:rPr>
        <w:t>для работы на компримированном газе).</w:t>
      </w:r>
    </w:p>
    <w:p w:rsidR="00234EE3" w:rsidRPr="00234EE3" w:rsidRDefault="00234EE3" w:rsidP="00234EE3">
      <w:pPr>
        <w:pStyle w:val="ad"/>
        <w:rPr>
          <w:sz w:val="20"/>
        </w:rPr>
      </w:pPr>
      <w:proofErr w:type="gramStart"/>
      <w:r w:rsidRPr="00234EE3">
        <w:rPr>
          <w:sz w:val="20"/>
        </w:rPr>
        <w:t>В случае не предоставления указанных в настоящем пункте подтверждающих документов, начисление баллов по показателям содержащемуся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w:t>
      </w:r>
      <w:proofErr w:type="gramEnd"/>
      <w:r w:rsidRPr="00234EE3">
        <w:rPr>
          <w:sz w:val="20"/>
        </w:rPr>
        <w:t xml:space="preserve"> критериев производится по документам, содержащимся в составе заявки на участие в открытом конкурсе, в случае невозможности установления значения показателя начисление баллов по данному показателю не производится.</w:t>
      </w:r>
    </w:p>
    <w:p w:rsidR="00234EE3" w:rsidRPr="00234EE3" w:rsidRDefault="00234EE3" w:rsidP="00234EE3">
      <w:pPr>
        <w:pStyle w:val="ad"/>
        <w:rPr>
          <w:sz w:val="20"/>
        </w:rPr>
      </w:pPr>
      <w:proofErr w:type="gramStart"/>
      <w:r w:rsidRPr="00234EE3">
        <w:rPr>
          <w:sz w:val="20"/>
        </w:rPr>
        <w:t>6.7.Документами, подтверждающими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 являются:</w:t>
      </w:r>
      <w:proofErr w:type="gramEnd"/>
    </w:p>
    <w:p w:rsidR="00234EE3" w:rsidRPr="00234EE3" w:rsidRDefault="00234EE3" w:rsidP="00234EE3">
      <w:pPr>
        <w:pStyle w:val="ad"/>
        <w:rPr>
          <w:sz w:val="20"/>
        </w:rPr>
      </w:pPr>
      <w:r w:rsidRPr="00234EE3">
        <w:rPr>
          <w:sz w:val="20"/>
        </w:rPr>
        <w:t>- копия паспорта транспортного средства;</w:t>
      </w:r>
    </w:p>
    <w:p w:rsidR="00234EE3" w:rsidRPr="00234EE3" w:rsidRDefault="00234EE3" w:rsidP="00234EE3">
      <w:pPr>
        <w:pStyle w:val="ad"/>
        <w:rPr>
          <w:sz w:val="20"/>
        </w:rPr>
      </w:pPr>
      <w:r w:rsidRPr="00234EE3">
        <w:rPr>
          <w:sz w:val="20"/>
        </w:rPr>
        <w:t>- копия свидетельства о регистрации транспортного средства;</w:t>
      </w:r>
    </w:p>
    <w:p w:rsidR="00234EE3" w:rsidRPr="00234EE3" w:rsidRDefault="00234EE3" w:rsidP="00234EE3">
      <w:pPr>
        <w:pStyle w:val="ad"/>
        <w:rPr>
          <w:sz w:val="20"/>
        </w:rPr>
      </w:pPr>
      <w:r w:rsidRPr="00234EE3">
        <w:rPr>
          <w:sz w:val="20"/>
        </w:rPr>
        <w:t>- копия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234EE3" w:rsidRPr="00234EE3" w:rsidRDefault="00234EE3" w:rsidP="00234EE3">
      <w:pPr>
        <w:pStyle w:val="ad"/>
        <w:rPr>
          <w:sz w:val="20"/>
        </w:rPr>
      </w:pPr>
      <w:r w:rsidRPr="00234EE3">
        <w:rPr>
          <w:sz w:val="20"/>
        </w:rPr>
        <w:t>- документ, подтверждающий намерения по приобретению транспортных сре</w:t>
      </w:r>
      <w:proofErr w:type="gramStart"/>
      <w:r w:rsidRPr="00234EE3">
        <w:rPr>
          <w:sz w:val="20"/>
        </w:rPr>
        <w:t>дств в ср</w:t>
      </w:r>
      <w:proofErr w:type="gramEnd"/>
      <w:r w:rsidRPr="00234EE3">
        <w:rPr>
          <w:sz w:val="20"/>
        </w:rPr>
        <w:t xml:space="preserve">ок </w:t>
      </w:r>
      <w:r w:rsidRPr="00234EE3">
        <w:rPr>
          <w:rStyle w:val="af6"/>
        </w:rPr>
        <w:t>не позднее чем через 45 дней со дня проведения конкурса</w:t>
      </w:r>
      <w:r w:rsidRPr="00234EE3">
        <w:rPr>
          <w:sz w:val="20"/>
        </w:rPr>
        <w:t>.</w:t>
      </w:r>
    </w:p>
    <w:p w:rsidR="00234EE3" w:rsidRPr="00234EE3" w:rsidRDefault="00234EE3" w:rsidP="00234EE3">
      <w:pPr>
        <w:pStyle w:val="ad"/>
        <w:rPr>
          <w:sz w:val="20"/>
        </w:rPr>
      </w:pPr>
      <w:r w:rsidRPr="00234EE3">
        <w:rPr>
          <w:sz w:val="20"/>
        </w:rPr>
        <w:t>6.8. Документ, подтверждающий намерения по приобретению транспортных сре</w:t>
      </w:r>
      <w:proofErr w:type="gramStart"/>
      <w:r w:rsidRPr="00234EE3">
        <w:rPr>
          <w:sz w:val="20"/>
        </w:rPr>
        <w:t>дств в ср</w:t>
      </w:r>
      <w:proofErr w:type="gramEnd"/>
      <w:r w:rsidRPr="00234EE3">
        <w:rPr>
          <w:sz w:val="20"/>
        </w:rPr>
        <w:t>ок не позднее 45 дней со дня проведения конкурса, представляется в виде договора лизинга или иных гражданско-правовых договоров, подтверждающих намерения по приобретению транспортных средств, соглашения о намерениях по приобретению транспортных средств, гарантийного письма. При наличии документа, подтверждающего намерения по приобретению транспортных средств, паспорт транспортного средства и свидетельство о регистрации к заявке на участие в конкурсе не прилагаются.</w:t>
      </w:r>
    </w:p>
    <w:p w:rsidR="00234EE3" w:rsidRPr="00234EE3" w:rsidRDefault="00234EE3" w:rsidP="00234EE3">
      <w:pPr>
        <w:pStyle w:val="ad"/>
        <w:rPr>
          <w:sz w:val="20"/>
        </w:rPr>
      </w:pPr>
      <w:proofErr w:type="gramStart"/>
      <w:r w:rsidRPr="00234EE3">
        <w:rPr>
          <w:sz w:val="20"/>
        </w:rPr>
        <w:t>Начисление баллов по показателям, содержащимся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производится на основании сведений, указанных в документе о намерениях</w:t>
      </w:r>
      <w:proofErr w:type="gramEnd"/>
      <w:r w:rsidRPr="00234EE3">
        <w:rPr>
          <w:sz w:val="20"/>
        </w:rPr>
        <w:t xml:space="preserve"> по приобретению транспортных средств.</w:t>
      </w:r>
    </w:p>
    <w:p w:rsidR="00234EE3" w:rsidRPr="00234EE3" w:rsidRDefault="00234EE3" w:rsidP="00234EE3">
      <w:pPr>
        <w:pStyle w:val="ad"/>
        <w:rPr>
          <w:sz w:val="20"/>
        </w:rPr>
      </w:pPr>
      <w:r w:rsidRPr="00234EE3">
        <w:rPr>
          <w:sz w:val="20"/>
        </w:rPr>
        <w:t xml:space="preserve">6.9. Каждый конверт с заявкой на участие в открытом конкурсе, поступивший в срок, указанный в </w:t>
      </w:r>
      <w:r w:rsidRPr="00234EE3">
        <w:rPr>
          <w:rStyle w:val="af6"/>
        </w:rPr>
        <w:t>настоящей</w:t>
      </w:r>
      <w:r w:rsidRPr="00234EE3">
        <w:rPr>
          <w:sz w:val="20"/>
        </w:rPr>
        <w:t xml:space="preserve"> конкурсной документации, регистрируется организатором отрытого конкурса. По требованию лица, подавшего конверт с заявкой на участие в открытом конкурсе, должностным лицом организатора </w:t>
      </w:r>
      <w:r w:rsidRPr="00234EE3">
        <w:rPr>
          <w:sz w:val="20"/>
        </w:rPr>
        <w:lastRenderedPageBreak/>
        <w:t>открытого конкурса на втором экземпляре заявления о регистрации заявки на участие в открытом конкурсе производится отметка в получении указанного заявления и конверта с указанием даты и времени его получения.</w:t>
      </w:r>
    </w:p>
    <w:p w:rsidR="00234EE3" w:rsidRPr="00234EE3" w:rsidRDefault="00234EE3" w:rsidP="00234EE3">
      <w:pPr>
        <w:pStyle w:val="ad"/>
        <w:rPr>
          <w:sz w:val="20"/>
        </w:rPr>
      </w:pPr>
      <w:r w:rsidRPr="00234EE3">
        <w:rPr>
          <w:sz w:val="20"/>
        </w:rPr>
        <w:t xml:space="preserve">6.10. </w:t>
      </w:r>
      <w:proofErr w:type="gramStart"/>
      <w:r w:rsidRPr="00234EE3">
        <w:rPr>
          <w:sz w:val="20"/>
        </w:rPr>
        <w:t>Характеристики транспортных средств, влияющие на качество регулярных перевозок, предусмотренные конкурсной заявкой юридического лица, индивидуального предпринимателя или уполномоченного участника договора простого товарищества, будут указаны в пункте 9 свидетельства об осуществлении перевозок по маршруту регулярных перевозок.</w:t>
      </w:r>
      <w:proofErr w:type="gramEnd"/>
    </w:p>
    <w:p w:rsidR="00234EE3" w:rsidRPr="00234EE3" w:rsidRDefault="00234EE3" w:rsidP="00234EE3">
      <w:pPr>
        <w:pStyle w:val="ConsPlusNormal"/>
        <w:ind w:firstLine="708"/>
        <w:jc w:val="both"/>
        <w:rPr>
          <w:rFonts w:ascii="Times New Roman" w:hAnsi="Times New Roman" w:cs="Times New Roman"/>
          <w:b/>
        </w:rPr>
      </w:pPr>
      <w:r w:rsidRPr="00234EE3">
        <w:rPr>
          <w:rFonts w:ascii="Times New Roman" w:hAnsi="Times New Roman" w:cs="Times New Roman"/>
          <w:b/>
        </w:rPr>
        <w:t>7. Порядок и срок отзыва заявок на участие в открытом конкурсе, порядок внесения изменений в такие заявки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7.1. </w:t>
      </w:r>
      <w:proofErr w:type="gramStart"/>
      <w:r w:rsidRPr="00234EE3">
        <w:rPr>
          <w:rFonts w:ascii="Times New Roman" w:hAnsi="Times New Roman" w:cs="Times New Roman"/>
        </w:rPr>
        <w:t xml:space="preserve">Заявитель, подавший заявку на участие в открытом конкурсе, вправе изменить такую заявку до истечения срока, установленного в извещении о проведении открытого конкурса и </w:t>
      </w:r>
      <w:r w:rsidRPr="00234EE3">
        <w:rPr>
          <w:rStyle w:val="af6"/>
          <w:rFonts w:ascii="Times New Roman" w:hAnsi="Times New Roman" w:cs="Times New Roman"/>
        </w:rPr>
        <w:t>настоящей</w:t>
      </w:r>
      <w:r w:rsidRPr="00234EE3">
        <w:rPr>
          <w:rFonts w:ascii="Times New Roman" w:hAnsi="Times New Roman" w:cs="Times New Roman"/>
        </w:rPr>
        <w:t xml:space="preserve"> конкурсной документации для подачи заявок на участие в открытом конкурсе, а также отозвать ее в любое время до начала процедуры оценки и сопоставления заявок на участие в конкурсе.</w:t>
      </w:r>
      <w:proofErr w:type="gramEnd"/>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7.2. Изменение поданной заявки на участие в открытом конкурсе производится заявителем или его представителем путем подачи нового конверта с измененной заявкой и прилагаемыми к заявке документами.</w:t>
      </w:r>
    </w:p>
    <w:p w:rsidR="00234EE3" w:rsidRPr="00234EE3" w:rsidRDefault="00234EE3" w:rsidP="00234EE3">
      <w:pPr>
        <w:pStyle w:val="ConsPlusNormal"/>
        <w:ind w:firstLine="708"/>
        <w:jc w:val="both"/>
        <w:rPr>
          <w:rFonts w:ascii="Times New Roman" w:hAnsi="Times New Roman" w:cs="Times New Roman"/>
          <w:bCs/>
        </w:rPr>
      </w:pPr>
      <w:r w:rsidRPr="00234EE3">
        <w:rPr>
          <w:rFonts w:ascii="Times New Roman" w:hAnsi="Times New Roman" w:cs="Times New Roman"/>
        </w:rPr>
        <w:t>7.3. Отозванные заявки возвращаются организатором конкурса заявителю либо его представителю по письменному заявлению.</w:t>
      </w:r>
    </w:p>
    <w:p w:rsidR="00234EE3" w:rsidRPr="00234EE3" w:rsidRDefault="00234EE3" w:rsidP="00234EE3">
      <w:pPr>
        <w:pStyle w:val="ConsPlusNormal"/>
        <w:ind w:firstLine="708"/>
        <w:jc w:val="both"/>
        <w:rPr>
          <w:rFonts w:ascii="Times New Roman" w:hAnsi="Times New Roman" w:cs="Times New Roman"/>
          <w:b/>
        </w:rPr>
      </w:pPr>
      <w:r w:rsidRPr="00234EE3">
        <w:rPr>
          <w:rFonts w:ascii="Times New Roman" w:hAnsi="Times New Roman" w:cs="Times New Roman"/>
          <w:b/>
        </w:rPr>
        <w:t>8. Формы, порядок, начало и окончание срока направления заинтересованному лицу разъяснений положений конкурсной документации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8.1. Любое заинтересованное лицо вправе направить в письменной форме организатору</w:t>
      </w:r>
      <w:r w:rsidRPr="00234EE3">
        <w:rPr>
          <w:rFonts w:ascii="Times New Roman" w:hAnsi="Times New Roman" w:cs="Times New Roman"/>
          <w:bCs/>
        </w:rPr>
        <w:t xml:space="preserve"> открытого конкурса запрос о разъяснении положений </w:t>
      </w:r>
      <w:r w:rsidRPr="00234EE3">
        <w:rPr>
          <w:rStyle w:val="af6"/>
          <w:rFonts w:ascii="Times New Roman" w:hAnsi="Times New Roman" w:cs="Times New Roman"/>
        </w:rPr>
        <w:t>настоящей</w:t>
      </w:r>
      <w:r w:rsidRPr="00234EE3">
        <w:rPr>
          <w:rFonts w:ascii="Times New Roman" w:hAnsi="Times New Roman" w:cs="Times New Roman"/>
          <w:bCs/>
        </w:rPr>
        <w:t xml:space="preserve"> конкурсной документации (приложение № 6 конкурсной документации)</w:t>
      </w:r>
      <w:r w:rsidRPr="00234EE3">
        <w:rPr>
          <w:rFonts w:ascii="Times New Roman" w:hAnsi="Times New Roman" w:cs="Times New Roman"/>
        </w:rPr>
        <w:t>.</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8.2. В течение десяти рабочих дней со дня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w:t>
      </w:r>
      <w:r w:rsidRPr="00234EE3">
        <w:rPr>
          <w:rStyle w:val="af6"/>
          <w:rFonts w:ascii="Times New Roman" w:hAnsi="Times New Roman" w:cs="Times New Roman"/>
        </w:rPr>
        <w:t>настоящей</w:t>
      </w:r>
      <w:r w:rsidRPr="00234EE3">
        <w:rPr>
          <w:rFonts w:ascii="Times New Roman" w:hAnsi="Times New Roman" w:cs="Times New Roman"/>
        </w:rPr>
        <w:t xml:space="preserve"> конкурсной документации (приложение № 7 </w:t>
      </w:r>
      <w:r w:rsidRPr="00234EE3">
        <w:rPr>
          <w:rStyle w:val="af6"/>
          <w:rFonts w:ascii="Times New Roman" w:hAnsi="Times New Roman" w:cs="Times New Roman"/>
        </w:rPr>
        <w:t>настоящей</w:t>
      </w:r>
      <w:r w:rsidRPr="00234EE3">
        <w:rPr>
          <w:rFonts w:ascii="Times New Roman" w:hAnsi="Times New Roman" w:cs="Times New Roman"/>
        </w:rPr>
        <w:t xml:space="preserve"> конкурсной документации).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8.3. В течение двух рабочих дней со дня направления разъяснения положений </w:t>
      </w:r>
      <w:r w:rsidRPr="00234EE3">
        <w:rPr>
          <w:rStyle w:val="af6"/>
          <w:rFonts w:ascii="Times New Roman" w:hAnsi="Times New Roman" w:cs="Times New Roman"/>
        </w:rPr>
        <w:t>настоящей</w:t>
      </w:r>
      <w:r w:rsidRPr="00234EE3">
        <w:rPr>
          <w:rFonts w:ascii="Times New Roman" w:hAnsi="Times New Roman" w:cs="Times New Roman"/>
        </w:rPr>
        <w:t xml:space="preserve"> конкурсной документации по запросу заинтересованного лица такое разъяснение должно быть размещено организатором открытого конкурса на официальном портале организатора конкурса с указанием предмета запроса, но без указания наименования заинтересованного лица, от которого поступил запрос. Разъяснение положений </w:t>
      </w:r>
      <w:r w:rsidRPr="00234EE3">
        <w:rPr>
          <w:rStyle w:val="af6"/>
          <w:rFonts w:ascii="Times New Roman" w:hAnsi="Times New Roman" w:cs="Times New Roman"/>
        </w:rPr>
        <w:t>настоящей</w:t>
      </w:r>
      <w:r w:rsidRPr="00234EE3">
        <w:rPr>
          <w:rFonts w:ascii="Times New Roman" w:hAnsi="Times New Roman" w:cs="Times New Roman"/>
        </w:rPr>
        <w:t xml:space="preserve"> конкурсной документации не должно изменять ее суть.</w:t>
      </w:r>
    </w:p>
    <w:p w:rsidR="00234EE3" w:rsidRPr="00234EE3" w:rsidRDefault="00234EE3" w:rsidP="00234EE3">
      <w:pPr>
        <w:pStyle w:val="ConsPlusNormal"/>
        <w:ind w:firstLine="708"/>
        <w:jc w:val="both"/>
        <w:rPr>
          <w:rFonts w:ascii="Times New Roman" w:hAnsi="Times New Roman" w:cs="Times New Roman"/>
          <w:b/>
        </w:rPr>
      </w:pPr>
      <w:r w:rsidRPr="00234EE3">
        <w:rPr>
          <w:rFonts w:ascii="Times New Roman" w:hAnsi="Times New Roman" w:cs="Times New Roman"/>
          <w:b/>
        </w:rPr>
        <w:t>9. Порядок вскрытия конвертов с заявками на участие в открытом конкурсе</w:t>
      </w:r>
    </w:p>
    <w:p w:rsidR="00234EE3" w:rsidRPr="00234EE3" w:rsidRDefault="00234EE3" w:rsidP="00234EE3">
      <w:pPr>
        <w:widowControl w:val="0"/>
        <w:ind w:firstLine="708"/>
      </w:pPr>
      <w:r w:rsidRPr="00234EE3">
        <w:t>9.1. Публично, в день, во время и в месте, указанных в извещении о проведении открытого конкурса, конкурсной комиссией осуществляется вскрытие конвертов с заявками на участие в открытом конкурсе (далее – вскрытие конвертов). Вскрытие конвертов осуществляется в один день.</w:t>
      </w:r>
    </w:p>
    <w:p w:rsidR="00234EE3" w:rsidRPr="00234EE3" w:rsidRDefault="00234EE3" w:rsidP="00234EE3">
      <w:pPr>
        <w:widowControl w:val="0"/>
        <w:ind w:firstLine="708"/>
      </w:pPr>
      <w:r w:rsidRPr="00234EE3">
        <w:t xml:space="preserve">9.2. В день вскрытия конвертов непосредственно перед началом процедуры вскрытия конвертов, но не ранее времени, указанного в извещении о проведении открытого конкурса и </w:t>
      </w:r>
      <w:r w:rsidRPr="00234EE3">
        <w:rPr>
          <w:rStyle w:val="af6"/>
        </w:rPr>
        <w:t>настоящей</w:t>
      </w:r>
      <w:r w:rsidRPr="00234EE3">
        <w:t xml:space="preserve"> конкурсной документации, организатор открытого конкурса прекращает прием конвертов с заявками на участие в открытом конкурсе.</w:t>
      </w:r>
    </w:p>
    <w:p w:rsidR="00234EE3" w:rsidRPr="00234EE3" w:rsidRDefault="00234EE3" w:rsidP="00234EE3">
      <w:pPr>
        <w:widowControl w:val="0"/>
        <w:ind w:firstLine="708"/>
      </w:pPr>
      <w:r w:rsidRPr="00234EE3">
        <w:t xml:space="preserve">9.3. Конкурсной комиссией производится вскрытие конвертов, которые поступили организатору открытого конкурса до начала процедуры вскрытия конвертов. </w:t>
      </w:r>
      <w:proofErr w:type="gramStart"/>
      <w:r w:rsidRPr="00234EE3">
        <w:t>В случае установления факта подачи одним заявителем двух и более заявок на участие в открытом конкурсе в отношении одного лота при условии, что поданные ранее заявки таким заявителем не отозваны, все заявки на участие в открытом конкурсе такого заявителя, поданные в отношении данного лота, считаются не поданными, не рассматриваются и возвращаются этому заявителю.</w:t>
      </w:r>
      <w:proofErr w:type="gramEnd"/>
    </w:p>
    <w:p w:rsidR="00234EE3" w:rsidRPr="00234EE3" w:rsidRDefault="00234EE3" w:rsidP="00234EE3">
      <w:pPr>
        <w:widowControl w:val="0"/>
        <w:ind w:firstLine="708"/>
      </w:pPr>
      <w:r w:rsidRPr="00234EE3">
        <w:t>9.4. В случае подачи в одном конверте нескольких заявок на участие в открытом конкурсе одного 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пяти рабочих дней с указанием причин. Такие заявители к участию в открытом конкурсе не допускаются.</w:t>
      </w:r>
    </w:p>
    <w:p w:rsidR="00234EE3" w:rsidRPr="00234EE3" w:rsidRDefault="00234EE3" w:rsidP="00234EE3">
      <w:pPr>
        <w:widowControl w:val="0"/>
        <w:ind w:firstLine="708"/>
      </w:pPr>
      <w:r w:rsidRPr="00234EE3">
        <w:t>9.5. Заявители, подавшие заявки на участие в открытом конкурсе, или их представители вправе присутствовать при проведении процедуры вскрытия конвертов.</w:t>
      </w:r>
    </w:p>
    <w:p w:rsidR="00234EE3" w:rsidRPr="00234EE3" w:rsidRDefault="00234EE3" w:rsidP="00234EE3">
      <w:pPr>
        <w:widowControl w:val="0"/>
        <w:ind w:firstLine="708"/>
      </w:pPr>
      <w:r w:rsidRPr="00234EE3">
        <w:t xml:space="preserve">9.6. </w:t>
      </w:r>
      <w:proofErr w:type="gramStart"/>
      <w:r w:rsidRPr="00234EE3">
        <w:t xml:space="preserve">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каждого заявителя, конверт, с заявкой которого вскрывается, а также сведения о наличии документов, предусмотренных прилагаемой к заявке описью и обстоятельства, предусмотренные </w:t>
      </w:r>
      <w:r w:rsidRPr="00234EE3">
        <w:rPr>
          <w:rStyle w:val="af3"/>
        </w:rPr>
        <w:t>пунктом 9.4</w:t>
      </w:r>
      <w:r w:rsidRPr="00234EE3">
        <w:t xml:space="preserve"> настоящей конкурсной документации, объявляются при вскрытии конвертов и заносятся в протокол вскрытия конвертов.</w:t>
      </w:r>
      <w:proofErr w:type="gramEnd"/>
    </w:p>
    <w:p w:rsidR="00234EE3" w:rsidRPr="00234EE3" w:rsidRDefault="00234EE3" w:rsidP="00234EE3">
      <w:pPr>
        <w:widowControl w:val="0"/>
        <w:ind w:firstLine="708"/>
      </w:pPr>
      <w:r w:rsidRPr="00234EE3">
        <w:t xml:space="preserve">9.7. Протокол вскрытия конвертов с заявками на участие в открытом конкурсе ведется конкурсной комиссией и подписывается всеми присутствующими членами конкурсной комиссии непосредственно после завершения процедуры вскрытия конвертов. Указанный протокол размещается на </w:t>
      </w:r>
      <w:r w:rsidRPr="00234EE3">
        <w:rPr>
          <w:rStyle w:val="af3"/>
        </w:rPr>
        <w:t>официальном портале организатора открытого конкурса</w:t>
      </w:r>
      <w:r w:rsidRPr="00234EE3">
        <w:t xml:space="preserve"> не позднее рабочего дня, следующего за днем подписания такого протокола.</w:t>
      </w:r>
    </w:p>
    <w:p w:rsidR="00234EE3" w:rsidRPr="00234EE3" w:rsidRDefault="00234EE3" w:rsidP="00234EE3">
      <w:pPr>
        <w:widowControl w:val="0"/>
        <w:ind w:firstLine="708"/>
      </w:pPr>
      <w:r w:rsidRPr="00234EE3">
        <w:t>9.8. 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234EE3" w:rsidRPr="00234EE3" w:rsidRDefault="00234EE3" w:rsidP="00234EE3">
      <w:pPr>
        <w:widowControl w:val="0"/>
        <w:ind w:firstLine="708"/>
      </w:pPr>
      <w:r w:rsidRPr="00234EE3">
        <w:t>9.9. В случае</w:t>
      </w:r>
      <w:proofErr w:type="gramStart"/>
      <w:r w:rsidRPr="00234EE3">
        <w:t>,</w:t>
      </w:r>
      <w:proofErr w:type="gramEnd"/>
      <w:r w:rsidRPr="00234EE3">
        <w:t xml:space="preserve">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 указанная заявка рассматривается в порядке, установленном </w:t>
      </w:r>
      <w:r w:rsidRPr="00234EE3">
        <w:rPr>
          <w:rStyle w:val="af3"/>
        </w:rPr>
        <w:t>пунктами 10.1</w:t>
      </w:r>
      <w:r w:rsidRPr="00234EE3">
        <w:t xml:space="preserve">, </w:t>
      </w:r>
      <w:r w:rsidRPr="00234EE3">
        <w:rPr>
          <w:rStyle w:val="af3"/>
        </w:rPr>
        <w:t>10.2</w:t>
      </w:r>
      <w:r w:rsidRPr="00234EE3">
        <w:t xml:space="preserve"> настоящей конкурсной документации.</w:t>
      </w:r>
    </w:p>
    <w:p w:rsidR="00234EE3" w:rsidRPr="00234EE3" w:rsidRDefault="00234EE3" w:rsidP="00234EE3">
      <w:pPr>
        <w:widowControl w:val="0"/>
        <w:ind w:firstLine="708"/>
      </w:pPr>
      <w:r w:rsidRPr="00234EE3">
        <w:t>9.10. В случае</w:t>
      </w:r>
      <w:proofErr w:type="gramStart"/>
      <w:r w:rsidRPr="00234EE3">
        <w:t>,</w:t>
      </w:r>
      <w:proofErr w:type="gramEnd"/>
      <w:r w:rsidRPr="00234EE3">
        <w:t xml:space="preserve"> если указанная заявка соответствует требованиям и условиям, предусмотренным </w:t>
      </w:r>
      <w:r w:rsidRPr="00234EE3">
        <w:rPr>
          <w:rStyle w:val="af6"/>
        </w:rPr>
        <w:lastRenderedPageBreak/>
        <w:t>настоящей</w:t>
      </w:r>
      <w:r w:rsidRPr="00234EE3">
        <w:t xml:space="preserve"> конкурсной документацией, в порядке, установленном </w:t>
      </w:r>
      <w:r w:rsidRPr="00234EE3">
        <w:rPr>
          <w:rStyle w:val="af3"/>
        </w:rPr>
        <w:t>пунктами 10.1</w:t>
      </w:r>
      <w:r w:rsidRPr="00234EE3">
        <w:t xml:space="preserve">, </w:t>
      </w:r>
      <w:r w:rsidRPr="00234EE3">
        <w:rPr>
          <w:rStyle w:val="af3"/>
        </w:rPr>
        <w:t>10.2</w:t>
      </w:r>
      <w:r w:rsidRPr="00234EE3">
        <w:t xml:space="preserve"> настоящей конкурсной документации, принимается решение о допуске заявителя, подавшего единственную заявку на участие в открытом конкурсе, к участию в открытом конкурсе и о признании такого заявителя единственным участником открытого конкурса.</w:t>
      </w:r>
    </w:p>
    <w:p w:rsidR="00234EE3" w:rsidRPr="00234EE3" w:rsidRDefault="00234EE3" w:rsidP="00234EE3">
      <w:pPr>
        <w:widowControl w:val="0"/>
        <w:ind w:firstLine="708"/>
      </w:pPr>
      <w:r w:rsidRPr="00234EE3">
        <w:t>9.11. В случае</w:t>
      </w:r>
      <w:proofErr w:type="gramStart"/>
      <w:r w:rsidRPr="00234EE3">
        <w:t>,</w:t>
      </w:r>
      <w:proofErr w:type="gramEnd"/>
      <w:r w:rsidRPr="00234EE3">
        <w:t xml:space="preserve"> если по окончании срока подачи заявок на участие в открытом конкурсе не подана ни одна заявка на участие в открытом конкурсе, открытый конкурс признается несостоявшимся. В случае</w:t>
      </w:r>
      <w:proofErr w:type="gramStart"/>
      <w:r w:rsidRPr="00234EE3">
        <w:t>,</w:t>
      </w:r>
      <w:proofErr w:type="gramEnd"/>
      <w:r w:rsidRPr="00234EE3">
        <w:t xml:space="preserve"> если </w:t>
      </w:r>
      <w:r w:rsidRPr="00234EE3">
        <w:rPr>
          <w:rStyle w:val="af6"/>
        </w:rPr>
        <w:t>настоящей</w:t>
      </w:r>
      <w:r w:rsidRPr="00234EE3">
        <w:t xml:space="preserve"> конкурсной документацией предусмотрено два лота и более, открытый конкурс признается несостоявшимся по лотам, в отношении которых не подано ни одной заявки на участие в открытом конкурсе.</w:t>
      </w:r>
    </w:p>
    <w:p w:rsidR="00234EE3" w:rsidRPr="00234EE3" w:rsidRDefault="00234EE3" w:rsidP="00234EE3">
      <w:pPr>
        <w:pStyle w:val="2"/>
        <w:keepNext w:val="0"/>
        <w:widowControl w:val="0"/>
        <w:ind w:firstLine="708"/>
        <w:jc w:val="both"/>
        <w:rPr>
          <w:i/>
          <w:sz w:val="20"/>
        </w:rPr>
      </w:pPr>
      <w:bookmarkStart w:id="20" w:name="_Toc442706876"/>
      <w:r w:rsidRPr="00234EE3">
        <w:rPr>
          <w:sz w:val="20"/>
        </w:rPr>
        <w:t>10. Порядок рассмотрения заявок на участие в открытом конкурсе</w:t>
      </w:r>
      <w:bookmarkEnd w:id="20"/>
    </w:p>
    <w:p w:rsidR="00234EE3" w:rsidRPr="00234EE3" w:rsidRDefault="00234EE3" w:rsidP="00234EE3">
      <w:pPr>
        <w:widowControl w:val="0"/>
        <w:ind w:firstLine="708"/>
      </w:pPr>
      <w:r w:rsidRPr="00234EE3">
        <w:t xml:space="preserve">10.1. </w:t>
      </w:r>
      <w:proofErr w:type="gramStart"/>
      <w:r w:rsidRPr="00234EE3">
        <w:t xml:space="preserve">Организатор открытого конкурса рассматривает заявки на участие в открытом конкурсе на соответствие требованиям, установленным настоящей конкурсной документацией, и соответствие подавших такие заявки заявителей требованиям, установленным </w:t>
      </w:r>
      <w:r w:rsidRPr="00234EE3">
        <w:rPr>
          <w:rStyle w:val="af3"/>
        </w:rPr>
        <w:t>пунктом 4.1</w:t>
      </w:r>
      <w:r w:rsidRPr="00234EE3">
        <w:t xml:space="preserve"> настоящей конкурсной документации.</w:t>
      </w:r>
      <w:proofErr w:type="gramEnd"/>
    </w:p>
    <w:p w:rsidR="00234EE3" w:rsidRPr="00234EE3" w:rsidRDefault="00234EE3" w:rsidP="00234EE3">
      <w:pPr>
        <w:widowControl w:val="0"/>
        <w:ind w:firstLine="708"/>
      </w:pPr>
      <w:r w:rsidRPr="00234EE3">
        <w:t xml:space="preserve">10.2. </w:t>
      </w:r>
      <w:proofErr w:type="gramStart"/>
      <w:r w:rsidRPr="00234EE3">
        <w:t xml:space="preserve">На основании результатов рассмотрения заявок на участие в открытом конкурсе организатором отрытого конкурса принимается решение о допуске заявителя, подавшего заявку на участие в открытом конкурсе, к участию в открытом конкурсе и о признании такого заявителя участником открытого конкурса или об отказе в допуске такого заявителя к участию в открытом конкурсе по основаниям, которые предусмотрены </w:t>
      </w:r>
      <w:r w:rsidRPr="00234EE3">
        <w:rPr>
          <w:rStyle w:val="af3"/>
        </w:rPr>
        <w:t>пунктом 4.3</w:t>
      </w:r>
      <w:r w:rsidRPr="00234EE3">
        <w:t xml:space="preserve"> настоящей конкурсной документации, а</w:t>
      </w:r>
      <w:proofErr w:type="gramEnd"/>
      <w:r w:rsidRPr="00234EE3">
        <w:t xml:space="preserve"> также оформляется протокол рассмотрения заявок на участие в открытом конкурсе, который ведется организатором открытого конкурса и подписывается его должностными лицами, осуществляющими рассмотрение заявок на участие в открытом конкурсе в день завершения процедуры рассмотрения таких заявок. </w:t>
      </w:r>
    </w:p>
    <w:p w:rsidR="00234EE3" w:rsidRPr="00234EE3" w:rsidRDefault="00234EE3" w:rsidP="00234EE3">
      <w:pPr>
        <w:widowControl w:val="0"/>
        <w:ind w:firstLine="708"/>
      </w:pPr>
      <w:proofErr w:type="gramStart"/>
      <w:r w:rsidRPr="00234EE3">
        <w:t>Протокол должен содержать сведения о заявителях, подавших заявки на участие в открытом конкурсе, решение о допуске заявителя к участию в открытом конкурсе и о признании его участником открытого конкурса или об отказе в допуске заявителя к участию в открытом конкурсе с обоснованием такого решения и с указанием требований положений конкурсной документации, которым не соответствует заявитель, заявка на участие в открытом</w:t>
      </w:r>
      <w:proofErr w:type="gramEnd"/>
      <w:r w:rsidRPr="00234EE3">
        <w:t xml:space="preserve"> конкурсе этого заявителя и (или) прилагаемые к ней документы, а в случаях, предусмотренных настоящей конкурсной документации, - сведения о признании открытого конкурса </w:t>
      </w:r>
      <w:proofErr w:type="gramStart"/>
      <w:r w:rsidRPr="00234EE3">
        <w:t>несостоявшимся</w:t>
      </w:r>
      <w:proofErr w:type="gramEnd"/>
      <w:r w:rsidRPr="00234EE3">
        <w:t xml:space="preserve">. Указанный протокол не позднее рабочего дня, следующего за днем рассмотрения заявок на участие в открытом конкурсе, размещается на </w:t>
      </w:r>
      <w:r w:rsidRPr="00234EE3">
        <w:rPr>
          <w:bCs/>
        </w:rPr>
        <w:t>официальном портале организатора открытого конкурса</w:t>
      </w:r>
      <w:r w:rsidRPr="00234EE3">
        <w:t>. Заявителям,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срок не позднее пяти рабочих дней, следующих за днем подписания указанного протокола.</w:t>
      </w:r>
    </w:p>
    <w:p w:rsidR="00234EE3" w:rsidRPr="00234EE3" w:rsidRDefault="00234EE3" w:rsidP="00234EE3">
      <w:pPr>
        <w:widowControl w:val="0"/>
        <w:ind w:firstLine="708"/>
      </w:pPr>
      <w:r w:rsidRPr="00234EE3">
        <w:t>10.3. В случае</w:t>
      </w:r>
      <w:proofErr w:type="gramStart"/>
      <w:r w:rsidRPr="00234EE3">
        <w:t>,</w:t>
      </w:r>
      <w:proofErr w:type="gramEnd"/>
      <w:r w:rsidRPr="00234EE3">
        <w:t xml:space="preserve">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заявителей, подавших заявки на участие в открытом конкурсе, или о допуске к участию в открытом конкурсе и признании участником открытого конкурса только одного заявителя, подавшего заявку на участие в открытом конкурсе, открытый конкурс признается несостоявшимся. </w:t>
      </w:r>
      <w:proofErr w:type="gramStart"/>
      <w:r w:rsidRPr="00234EE3">
        <w:t>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об отказе в допуске к участию в котором принято относительно всех заявителей, подавших заявки на участие в конкурсе в отношении этого лота, или решение о допуске к участию в котором и признании участником открытого конкурса принято относительно только одного заявителя</w:t>
      </w:r>
      <w:proofErr w:type="gramEnd"/>
      <w:r w:rsidRPr="00234EE3">
        <w:t>, подавшего заявку на участие в открытом конкурсе в отношении этого лота.</w:t>
      </w:r>
    </w:p>
    <w:p w:rsidR="00234EE3" w:rsidRPr="00234EE3" w:rsidRDefault="00234EE3" w:rsidP="00234EE3">
      <w:pPr>
        <w:widowControl w:val="0"/>
        <w:ind w:firstLine="708"/>
      </w:pPr>
      <w:r w:rsidRPr="00234EE3">
        <w:t>10.4. В случае</w:t>
      </w:r>
      <w:proofErr w:type="gramStart"/>
      <w:r w:rsidRPr="00234EE3">
        <w:t>,</w:t>
      </w:r>
      <w:proofErr w:type="gramEnd"/>
      <w:r w:rsidRPr="00234EE3">
        <w:t xml:space="preserve"> если открытый конкурс признан не состоявшимся и только один заявитель, подавший заявку на участие в открытом конкурсе, признан участником открытого конкурса, организатор открытого конкурса в течение десяти дней со дня подписания протокола рассмотрения заявок на участие в открытом конкурсе, обязан выдать такому участнику открытого конкурса свидетельство.</w:t>
      </w:r>
    </w:p>
    <w:p w:rsidR="00234EE3" w:rsidRPr="00234EE3" w:rsidRDefault="00234EE3" w:rsidP="00234EE3">
      <w:pPr>
        <w:widowControl w:val="0"/>
        <w:ind w:firstLine="708"/>
      </w:pPr>
      <w:r w:rsidRPr="00234EE3">
        <w:t xml:space="preserve">10.5. </w:t>
      </w:r>
      <w:r w:rsidRPr="00234EE3">
        <w:rPr>
          <w:rStyle w:val="af6"/>
        </w:rPr>
        <w:t>В случае</w:t>
      </w:r>
      <w:proofErr w:type="gramStart"/>
      <w:r w:rsidRPr="00234EE3">
        <w:rPr>
          <w:rStyle w:val="af6"/>
        </w:rPr>
        <w:t>,</w:t>
      </w:r>
      <w:proofErr w:type="gramEnd"/>
      <w:r w:rsidRPr="00234EE3">
        <w:rPr>
          <w:rStyle w:val="af6"/>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настоящей конкурсной документацией маршрута регулярных перевозок.</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10.6. Организатор открытого конкурса вправе запросить у соответствующих органов и организаций сведения: </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о проведении процедуры ликвидации перевозчика – юридического лица, подавшего заявку на участие в открытом конкурсе;</w:t>
      </w:r>
    </w:p>
    <w:p w:rsidR="00234EE3" w:rsidRPr="00234EE3" w:rsidRDefault="00234EE3" w:rsidP="00234EE3">
      <w:pPr>
        <w:pStyle w:val="ConsPlusNormal"/>
        <w:ind w:left="708" w:firstLine="0"/>
        <w:jc w:val="both"/>
        <w:rPr>
          <w:rFonts w:ascii="Times New Roman" w:hAnsi="Times New Roman" w:cs="Times New Roman"/>
        </w:rPr>
      </w:pPr>
      <w:r w:rsidRPr="00234EE3">
        <w:rPr>
          <w:rFonts w:ascii="Times New Roman" w:hAnsi="Times New Roman" w:cs="Times New Roman"/>
        </w:rPr>
        <w:t>- о принятии арбитражным судом решения о признании такого заявителя – юридического лица, индивидуального предпринимателя банкротом;</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о факте приостановления деятельности такого заявителя в порядке, предусмотренном Кодексом Российской Федерации об административных правонарушениях;</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о факте наличия у такого заявителя задолженности по начисленным налогам, сборам и иным обязательным платежам в бюджеты бюджетной системы Российской Федерации за последний завершенный отчетный период;</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 о достоверности данных, указанных в заявке на участие в открытом конкурсе и документах, прилагаемых к заявке на участие в открытом конкурсе. </w:t>
      </w:r>
    </w:p>
    <w:p w:rsidR="00234EE3" w:rsidRPr="00234EE3" w:rsidRDefault="00234EE3" w:rsidP="00234EE3">
      <w:pPr>
        <w:pStyle w:val="ConsPlusNormal"/>
        <w:ind w:firstLine="708"/>
        <w:jc w:val="both"/>
        <w:rPr>
          <w:rFonts w:ascii="Times New Roman" w:hAnsi="Times New Roman" w:cs="Times New Roman"/>
          <w:b/>
        </w:rPr>
      </w:pPr>
      <w:r w:rsidRPr="00234EE3">
        <w:rPr>
          <w:rFonts w:ascii="Times New Roman" w:hAnsi="Times New Roman" w:cs="Times New Roman"/>
          <w:b/>
        </w:rPr>
        <w:t>11. Порядок оценки и сопоставления заявок на участие в открытом конкурсе</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11.1. </w:t>
      </w:r>
      <w:proofErr w:type="gramStart"/>
      <w:r w:rsidRPr="00234EE3">
        <w:rPr>
          <w:rFonts w:ascii="Times New Roman" w:hAnsi="Times New Roman" w:cs="Times New Roman"/>
        </w:rPr>
        <w:t xml:space="preserve">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заявителями, признанными </w:t>
      </w:r>
      <w:r w:rsidRPr="00234EE3">
        <w:rPr>
          <w:rFonts w:ascii="Times New Roman" w:hAnsi="Times New Roman" w:cs="Times New Roman"/>
        </w:rPr>
        <w:lastRenderedPageBreak/>
        <w:t>участниками открытого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Оценка и сопоставление заявок на участие в открытом конкурсе осуществляется конкурсной комиссией в соответствии со шкалой для оценки критериев (приложении № 5 </w:t>
      </w:r>
      <w:r w:rsidRPr="00234EE3">
        <w:rPr>
          <w:rStyle w:val="af6"/>
          <w:rFonts w:ascii="Times New Roman" w:hAnsi="Times New Roman" w:cs="Times New Roman"/>
        </w:rPr>
        <w:t>настоящей</w:t>
      </w:r>
      <w:r w:rsidRPr="00234EE3">
        <w:rPr>
          <w:rFonts w:ascii="Times New Roman" w:hAnsi="Times New Roman" w:cs="Times New Roman"/>
        </w:rPr>
        <w:t xml:space="preserve"> конкурсной документации).</w:t>
      </w:r>
    </w:p>
    <w:p w:rsidR="00234EE3" w:rsidRPr="00234EE3" w:rsidRDefault="00234EE3" w:rsidP="00234EE3">
      <w:pPr>
        <w:widowControl w:val="0"/>
        <w:ind w:firstLine="708"/>
      </w:pPr>
      <w:r w:rsidRPr="00234EE3">
        <w:t>В случае</w:t>
      </w:r>
      <w:proofErr w:type="gramStart"/>
      <w:r w:rsidRPr="00234EE3">
        <w:t>,</w:t>
      </w:r>
      <w:proofErr w:type="gramEnd"/>
      <w:r w:rsidRPr="00234EE3">
        <w:t xml:space="preserve"> если заявка оформлена с нарушением требований пункта 5.5, то оценка предложений заявителя конкурсной комиссией не производится. </w:t>
      </w:r>
    </w:p>
    <w:p w:rsidR="00234EE3" w:rsidRPr="00234EE3" w:rsidRDefault="00234EE3" w:rsidP="00234EE3">
      <w:pPr>
        <w:widowControl w:val="0"/>
        <w:ind w:firstLine="708"/>
      </w:pPr>
      <w:r w:rsidRPr="00234EE3">
        <w:t>11.2. При оценке заявки по соответствующему лоту не учитываются транспортные средства, принятые к расчету при оценке заявки по предыдущему лоту, в случае, если участник открытого конкурса был признан победителем по предыдущему лоту.</w:t>
      </w:r>
    </w:p>
    <w:p w:rsidR="00234EE3" w:rsidRPr="00234EE3" w:rsidRDefault="00234EE3" w:rsidP="00234EE3">
      <w:pPr>
        <w:pStyle w:val="a7"/>
        <w:widowControl w:val="0"/>
        <w:ind w:left="0" w:firstLine="708"/>
        <w:rPr>
          <w:sz w:val="20"/>
        </w:rPr>
      </w:pPr>
      <w:r w:rsidRPr="00234EE3">
        <w:rPr>
          <w:sz w:val="20"/>
        </w:rPr>
        <w:t>При указании в заявке большего количества транспортных средств, чем требуется в соответствии с лотом, транспортные средства оцениваются по порядку, начиная с первого, в количестве, необходимом в соответствии с лотом.</w:t>
      </w:r>
    </w:p>
    <w:p w:rsidR="00234EE3" w:rsidRPr="00234EE3" w:rsidRDefault="00234EE3" w:rsidP="00234EE3">
      <w:pPr>
        <w:widowControl w:val="0"/>
        <w:ind w:firstLine="708"/>
      </w:pPr>
      <w:r w:rsidRPr="00234EE3">
        <w:t xml:space="preserve">11.3. На основании результатов оценки и сопоставления заявок на участие в открытом конкурсе конкурсной комиссией присваивается каждой заявке на участие в открытом конкурсе по мере уменьшения количества баллов определенный порядковый номер. Заявке на участие в открытом конкурсе, получившей высшую оценку, присваивается первый номер. </w:t>
      </w:r>
    </w:p>
    <w:p w:rsidR="00234EE3" w:rsidRPr="00234EE3" w:rsidRDefault="00234EE3" w:rsidP="00234EE3">
      <w:pPr>
        <w:widowControl w:val="0"/>
        <w:ind w:firstLine="708"/>
      </w:pPr>
      <w:r w:rsidRPr="00234EE3">
        <w:rPr>
          <w:rStyle w:val="af6"/>
        </w:rPr>
        <w:t>В случае</w:t>
      </w:r>
      <w:proofErr w:type="gramStart"/>
      <w:r w:rsidRPr="00234EE3">
        <w:rPr>
          <w:rStyle w:val="af6"/>
        </w:rPr>
        <w:t>,</w:t>
      </w:r>
      <w:proofErr w:type="gramEnd"/>
      <w:r w:rsidRPr="00234EE3">
        <w:rPr>
          <w:rStyle w:val="af6"/>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234EE3" w:rsidRPr="00234EE3" w:rsidRDefault="00234EE3" w:rsidP="00234EE3">
      <w:pPr>
        <w:widowControl w:val="0"/>
        <w:ind w:firstLine="708"/>
      </w:pPr>
      <w:r w:rsidRPr="00234EE3">
        <w:t xml:space="preserve">11.4. </w:t>
      </w:r>
      <w:proofErr w:type="gramStart"/>
      <w:r w:rsidRPr="00234EE3">
        <w:t>Конкурсная комиссия ведет протокол оценки и сопоставления заявок на участие в открытом конкурсе, в котором должны содержаться сведения о месте, дате, времени проведения процедуры оценки и сопоставления таких заявок, об участниках открытого конкурса, заявки на участие в открытом конкурсе которых были предметом оценки и сопоставления, о принятом на основании результатов оценки и сопоставления заявок на участие в открытом конкурсе решений</w:t>
      </w:r>
      <w:proofErr w:type="gramEnd"/>
      <w:r w:rsidRPr="00234EE3">
        <w:t xml:space="preserve"> о присвоении таким заявкам порядковых номеров, а также наименования (для юридического лица), фамилию,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на участие в открытом конкурсе которых присвоены порядковые номера. </w:t>
      </w:r>
    </w:p>
    <w:p w:rsidR="00234EE3" w:rsidRPr="00234EE3" w:rsidRDefault="00234EE3" w:rsidP="00234EE3">
      <w:pPr>
        <w:widowControl w:val="0"/>
        <w:ind w:firstLine="708"/>
      </w:pPr>
      <w:r w:rsidRPr="00234EE3">
        <w:t>Протокол подписывается всеми присутствующими членами конкурсной комиссии не позднее рабочего дня, следующего за днем окончания проведения процедуры оценки и сопоставления заявок на участие в открытом конкурсе. Протокол составляется в одном экземпляре, который хранится у организатора открытого конкурса. Организатор открытого конкурса в течение десяти дней со дня подписания протокола выдает победителю конкурса свидетельство и карты маршрута.</w:t>
      </w:r>
    </w:p>
    <w:p w:rsidR="00234EE3" w:rsidRPr="00234EE3" w:rsidRDefault="00234EE3" w:rsidP="00234EE3">
      <w:pPr>
        <w:widowControl w:val="0"/>
        <w:ind w:firstLine="708"/>
      </w:pPr>
      <w:r w:rsidRPr="00234EE3">
        <w:t>11.5. Протокол оценки и сопоставления заявок на участие в открытом конкурсе размещается организатором открытого конкурса на официальном портале в течение рабочего дня, следующего за днем подписания указанного протокола.</w:t>
      </w:r>
    </w:p>
    <w:p w:rsidR="00234EE3" w:rsidRPr="00234EE3" w:rsidRDefault="00234EE3" w:rsidP="00234EE3">
      <w:pPr>
        <w:widowControl w:val="0"/>
        <w:ind w:firstLine="708"/>
      </w:pPr>
      <w:r w:rsidRPr="00234EE3">
        <w:t>11.6. Организатор открытого конкурса обязан осуществлять аудио- или видеозапись проведения конкурсной комиссией процедуры оценки и сопоставления заявок на участие в открытом конкурсе.</w:t>
      </w:r>
    </w:p>
    <w:p w:rsidR="00234EE3" w:rsidRPr="00234EE3" w:rsidRDefault="00234EE3" w:rsidP="00234EE3">
      <w:pPr>
        <w:widowControl w:val="0"/>
        <w:ind w:firstLine="708"/>
      </w:pPr>
      <w:r w:rsidRPr="00234EE3">
        <w:t xml:space="preserve">11.7. Любой участник открытого конкурса после размещения протокола оценки и сопоставления заявок на участие в открытом конкурсе вправе направить организатору открытого конкурса в письменной форме запрос о разъяснении результатов открытого конкурса (приложение № 8 </w:t>
      </w:r>
      <w:r w:rsidRPr="00234EE3">
        <w:rPr>
          <w:rStyle w:val="af6"/>
        </w:rPr>
        <w:t>настоящей</w:t>
      </w:r>
      <w:r w:rsidRPr="00234EE3">
        <w:t xml:space="preserve"> конкурсной документации).</w:t>
      </w:r>
    </w:p>
    <w:p w:rsidR="00234EE3" w:rsidRPr="00234EE3" w:rsidRDefault="00234EE3" w:rsidP="00234EE3">
      <w:pPr>
        <w:widowControl w:val="0"/>
        <w:ind w:firstLine="708"/>
      </w:pPr>
      <w:r w:rsidRPr="00234EE3">
        <w:t xml:space="preserve">11.8. Организатор открытого конкурса в течение пяти рабочих дней со дня поступления такого запроса обязан представить участнику открытого конкурса в письменной форме или в форме электронного документа соответствующие разъяснения (приложение № 9 </w:t>
      </w:r>
      <w:r w:rsidRPr="00234EE3">
        <w:rPr>
          <w:rStyle w:val="af6"/>
        </w:rPr>
        <w:t>настоящей</w:t>
      </w:r>
      <w:r w:rsidRPr="00234EE3">
        <w:t xml:space="preserve"> конкурсной документации).</w:t>
      </w:r>
    </w:p>
    <w:p w:rsidR="00234EE3" w:rsidRPr="00234EE3" w:rsidRDefault="00234EE3" w:rsidP="00234EE3">
      <w:pPr>
        <w:widowControl w:val="0"/>
        <w:ind w:firstLine="708"/>
      </w:pPr>
      <w:r w:rsidRPr="00234EE3">
        <w:t>11.9. Результаты конкурса могут быть обжалованы в судебном порядке.</w:t>
      </w:r>
    </w:p>
    <w:p w:rsidR="00234EE3" w:rsidRPr="00234EE3" w:rsidRDefault="00234EE3" w:rsidP="00234EE3">
      <w:pPr>
        <w:widowControl w:val="0"/>
        <w:ind w:firstLine="708"/>
        <w:rPr>
          <w:b/>
        </w:rPr>
      </w:pPr>
      <w:r w:rsidRPr="00234EE3">
        <w:rPr>
          <w:b/>
        </w:rPr>
        <w:t>12. Сроки оказания транспортных услуг</w:t>
      </w:r>
    </w:p>
    <w:p w:rsidR="00234EE3" w:rsidRPr="00234EE3" w:rsidRDefault="00234EE3" w:rsidP="00234EE3">
      <w:pPr>
        <w:widowControl w:val="0"/>
        <w:ind w:firstLine="708"/>
      </w:pPr>
      <w:r w:rsidRPr="00234EE3">
        <w:t xml:space="preserve">12.1. Сроки оказания транспортных услуг установлены пунктом 7 извещения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t>Турковского</w:t>
      </w:r>
      <w:proofErr w:type="spellEnd"/>
      <w:r w:rsidRPr="00234EE3">
        <w:t xml:space="preserve"> муниципального района Саратовской области.</w:t>
      </w:r>
    </w:p>
    <w:p w:rsidR="00234EE3" w:rsidRPr="00234EE3" w:rsidRDefault="00234EE3" w:rsidP="00234EE3">
      <w:pPr>
        <w:pStyle w:val="af2"/>
        <w:widowControl w:val="0"/>
        <w:ind w:left="0" w:firstLine="708"/>
        <w:jc w:val="both"/>
        <w:rPr>
          <w:rStyle w:val="af6"/>
          <w:szCs w:val="20"/>
        </w:rPr>
      </w:pPr>
      <w:r w:rsidRPr="00234EE3">
        <w:rPr>
          <w:rStyle w:val="af6"/>
          <w:szCs w:val="20"/>
        </w:rPr>
        <w:t xml:space="preserve">12.2. </w:t>
      </w:r>
      <w:r w:rsidRPr="00234EE3">
        <w:rPr>
          <w:sz w:val="20"/>
          <w:szCs w:val="20"/>
        </w:rPr>
        <w:t xml:space="preserve">Участник открытого конкурса, </w:t>
      </w:r>
      <w:r w:rsidRPr="00234EE3">
        <w:rPr>
          <w:rStyle w:val="af6"/>
          <w:szCs w:val="20"/>
        </w:rPr>
        <w:t>получивший право на получение свидетельства (победитель открытого конкурса), обязан уведомить организатора открытого конкурса о подключении к системе по осуществлению диспетчерского управления движения автомобильного транспорта с использованием аппаратуры спутниковой навигации ГЛОНАСС или ГЛОНАСС/</w:t>
      </w:r>
      <w:r w:rsidRPr="00234EE3">
        <w:rPr>
          <w:rStyle w:val="af6"/>
          <w:szCs w:val="20"/>
          <w:lang w:val="en-US"/>
        </w:rPr>
        <w:t>GPS</w:t>
      </w:r>
      <w:r w:rsidRPr="00234EE3">
        <w:rPr>
          <w:rStyle w:val="af6"/>
          <w:szCs w:val="20"/>
        </w:rPr>
        <w:t xml:space="preserve"> до начала осуществления предусмотренных данным свидетельством регулярных перевозок.</w:t>
      </w:r>
    </w:p>
    <w:p w:rsidR="00234EE3" w:rsidRPr="00234EE3" w:rsidRDefault="00234EE3" w:rsidP="00234EE3">
      <w:pPr>
        <w:pStyle w:val="af2"/>
        <w:widowControl w:val="0"/>
        <w:ind w:left="0" w:firstLine="708"/>
        <w:jc w:val="both"/>
        <w:rPr>
          <w:b/>
          <w:sz w:val="20"/>
          <w:szCs w:val="20"/>
        </w:rPr>
      </w:pPr>
      <w:r w:rsidRPr="00234EE3">
        <w:rPr>
          <w:rStyle w:val="af6"/>
          <w:szCs w:val="20"/>
        </w:rPr>
        <w:t xml:space="preserve">12.3. </w:t>
      </w:r>
      <w:proofErr w:type="gramStart"/>
      <w:r w:rsidRPr="00234EE3">
        <w:rPr>
          <w:sz w:val="20"/>
          <w:szCs w:val="20"/>
        </w:rPr>
        <w:t xml:space="preserve">Участник открытого конкурса, </w:t>
      </w:r>
      <w:r w:rsidRPr="00234EE3">
        <w:rPr>
          <w:rStyle w:val="af6"/>
          <w:szCs w:val="20"/>
        </w:rPr>
        <w:t>получивший право на получение свидетельства (победитель открытого конкурса) и принявший на себя обязательства по приобретению транспортных средств в сроки, определенные настоящей конкурсной документацией, обязан представить организатору открытого конкурса подтверждающую документацию приобретения транспортных средств в срок не позднее десяти дней со дня приобретения.</w:t>
      </w:r>
      <w:proofErr w:type="gramEnd"/>
    </w:p>
    <w:p w:rsidR="00234EE3" w:rsidRPr="00234EE3" w:rsidRDefault="00234EE3" w:rsidP="00234EE3">
      <w:pPr>
        <w:pStyle w:val="a7"/>
        <w:widowControl w:val="0"/>
        <w:ind w:left="5103"/>
        <w:rPr>
          <w:b/>
          <w:sz w:val="20"/>
        </w:rPr>
        <w:sectPr w:rsidR="00234EE3" w:rsidRPr="00234EE3" w:rsidSect="00D77FFE">
          <w:pgSz w:w="11906" w:h="16838"/>
          <w:pgMar w:top="426" w:right="851" w:bottom="426" w:left="1701" w:header="709" w:footer="709" w:gutter="0"/>
          <w:cols w:space="708"/>
          <w:titlePg/>
          <w:docGrid w:linePitch="360"/>
        </w:sectPr>
      </w:pPr>
    </w:p>
    <w:p w:rsidR="00234EE3" w:rsidRPr="00234EE3" w:rsidRDefault="00234EE3" w:rsidP="00234EE3">
      <w:pPr>
        <w:pStyle w:val="a7"/>
        <w:widowControl w:val="0"/>
        <w:ind w:left="8505"/>
        <w:rPr>
          <w:b/>
          <w:sz w:val="20"/>
        </w:rPr>
      </w:pPr>
      <w:r w:rsidRPr="00234EE3">
        <w:rPr>
          <w:b/>
          <w:sz w:val="20"/>
        </w:rPr>
        <w:lastRenderedPageBreak/>
        <w:t>Приложение № 1</w:t>
      </w:r>
    </w:p>
    <w:p w:rsidR="00234EE3" w:rsidRPr="00234EE3" w:rsidRDefault="00234EE3" w:rsidP="00234EE3">
      <w:pPr>
        <w:pStyle w:val="a7"/>
        <w:widowControl w:val="0"/>
        <w:ind w:left="8505"/>
        <w:rPr>
          <w:b/>
          <w:sz w:val="20"/>
        </w:rPr>
      </w:pPr>
      <w:r w:rsidRPr="00234EE3">
        <w:rPr>
          <w:b/>
          <w:sz w:val="20"/>
        </w:rPr>
        <w:t>Список лотов, участвующих в открытом конкурсе</w:t>
      </w:r>
    </w:p>
    <w:p w:rsidR="00234EE3" w:rsidRPr="00234EE3" w:rsidRDefault="00234EE3" w:rsidP="00234EE3">
      <w:pPr>
        <w:pStyle w:val="a7"/>
        <w:widowControl w:val="0"/>
        <w:ind w:left="0"/>
        <w:rPr>
          <w:sz w:val="20"/>
        </w:rPr>
      </w:pPr>
    </w:p>
    <w:tbl>
      <w:tblPr>
        <w:tblStyle w:val="af0"/>
        <w:tblW w:w="5000" w:type="pct"/>
        <w:tblLayout w:type="fixed"/>
        <w:tblLook w:val="04A0" w:firstRow="1" w:lastRow="0" w:firstColumn="1" w:lastColumn="0" w:noHBand="0" w:noVBand="1"/>
      </w:tblPr>
      <w:tblGrid>
        <w:gridCol w:w="536"/>
        <w:gridCol w:w="1133"/>
        <w:gridCol w:w="707"/>
        <w:gridCol w:w="2978"/>
        <w:gridCol w:w="991"/>
        <w:gridCol w:w="852"/>
        <w:gridCol w:w="991"/>
        <w:gridCol w:w="710"/>
        <w:gridCol w:w="1561"/>
        <w:gridCol w:w="1558"/>
        <w:gridCol w:w="568"/>
        <w:gridCol w:w="994"/>
        <w:gridCol w:w="1207"/>
      </w:tblGrid>
      <w:tr w:rsidR="00234EE3" w:rsidRPr="00234EE3" w:rsidTr="00D77FFE">
        <w:trPr>
          <w:cantSplit/>
          <w:trHeight w:val="61"/>
        </w:trPr>
        <w:tc>
          <w:tcPr>
            <w:tcW w:w="181"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Номер лота</w:t>
            </w:r>
          </w:p>
        </w:tc>
        <w:tc>
          <w:tcPr>
            <w:tcW w:w="383"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Регистрационный номер маршрута</w:t>
            </w:r>
          </w:p>
        </w:tc>
        <w:tc>
          <w:tcPr>
            <w:tcW w:w="239"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Порядковый номер маршрута</w:t>
            </w:r>
          </w:p>
        </w:tc>
        <w:tc>
          <w:tcPr>
            <w:tcW w:w="1007" w:type="pct"/>
            <w:vMerge w:val="restart"/>
            <w:vAlign w:val="center"/>
          </w:tcPr>
          <w:p w:rsidR="00234EE3" w:rsidRPr="00234EE3" w:rsidRDefault="00234EE3" w:rsidP="00D77FFE">
            <w:pPr>
              <w:pStyle w:val="a7"/>
              <w:widowControl w:val="0"/>
              <w:ind w:left="0"/>
              <w:jc w:val="center"/>
              <w:rPr>
                <w:sz w:val="20"/>
              </w:rPr>
            </w:pPr>
            <w:r w:rsidRPr="00234EE3">
              <w:rPr>
                <w:sz w:val="20"/>
              </w:rPr>
              <w:t>Наименование маршрута</w:t>
            </w:r>
          </w:p>
        </w:tc>
        <w:tc>
          <w:tcPr>
            <w:tcW w:w="335"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Протяженность маршрута (прямое направление / обратное направление), км</w:t>
            </w:r>
          </w:p>
        </w:tc>
        <w:tc>
          <w:tcPr>
            <w:tcW w:w="288"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Время рейса (прямое направление / обратное направление), ч.</w:t>
            </w:r>
          </w:p>
        </w:tc>
        <w:tc>
          <w:tcPr>
            <w:tcW w:w="335" w:type="pct"/>
            <w:vMerge w:val="restart"/>
            <w:vAlign w:val="center"/>
          </w:tcPr>
          <w:p w:rsidR="00234EE3" w:rsidRPr="00234EE3" w:rsidRDefault="00234EE3" w:rsidP="00D77FFE">
            <w:pPr>
              <w:pStyle w:val="a7"/>
              <w:widowControl w:val="0"/>
              <w:ind w:left="0"/>
              <w:jc w:val="center"/>
              <w:rPr>
                <w:sz w:val="20"/>
              </w:rPr>
            </w:pPr>
            <w:r w:rsidRPr="00234EE3">
              <w:rPr>
                <w:sz w:val="20"/>
              </w:rPr>
              <w:t>Режим работы</w:t>
            </w:r>
            <w:r w:rsidRPr="00234EE3">
              <w:rPr>
                <w:rStyle w:val="af9"/>
                <w:sz w:val="20"/>
              </w:rPr>
              <w:footnoteReference w:id="1"/>
            </w:r>
          </w:p>
        </w:tc>
        <w:tc>
          <w:tcPr>
            <w:tcW w:w="240"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Количество рейсов в неделю</w:t>
            </w:r>
          </w:p>
        </w:tc>
        <w:tc>
          <w:tcPr>
            <w:tcW w:w="1055" w:type="pct"/>
            <w:gridSpan w:val="2"/>
            <w:vAlign w:val="center"/>
          </w:tcPr>
          <w:p w:rsidR="00234EE3" w:rsidRPr="00234EE3" w:rsidRDefault="00234EE3" w:rsidP="00D77FFE">
            <w:pPr>
              <w:pStyle w:val="a7"/>
              <w:widowControl w:val="0"/>
              <w:ind w:left="0"/>
              <w:jc w:val="center"/>
              <w:rPr>
                <w:sz w:val="20"/>
              </w:rPr>
            </w:pPr>
            <w:r w:rsidRPr="00234EE3">
              <w:rPr>
                <w:sz w:val="20"/>
              </w:rPr>
              <w:t>Время отправления</w:t>
            </w:r>
            <w:r w:rsidRPr="00234EE3">
              <w:rPr>
                <w:rStyle w:val="af9"/>
                <w:sz w:val="20"/>
              </w:rPr>
              <w:footnoteReference w:id="2"/>
            </w:r>
          </w:p>
        </w:tc>
        <w:tc>
          <w:tcPr>
            <w:tcW w:w="192"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Количество графиков на маршруте</w:t>
            </w:r>
          </w:p>
        </w:tc>
        <w:tc>
          <w:tcPr>
            <w:tcW w:w="336"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Максимальное количество транспортных средств</w:t>
            </w:r>
            <w:r w:rsidRPr="00234EE3">
              <w:rPr>
                <w:rStyle w:val="af9"/>
                <w:sz w:val="20"/>
              </w:rPr>
              <w:footnoteReference w:id="3"/>
            </w:r>
          </w:p>
        </w:tc>
        <w:tc>
          <w:tcPr>
            <w:tcW w:w="408" w:type="pct"/>
            <w:vMerge w:val="restart"/>
            <w:textDirection w:val="btLr"/>
            <w:vAlign w:val="center"/>
          </w:tcPr>
          <w:p w:rsidR="00234EE3" w:rsidRPr="00234EE3" w:rsidRDefault="00234EE3" w:rsidP="00D77FFE">
            <w:pPr>
              <w:pStyle w:val="a7"/>
              <w:widowControl w:val="0"/>
              <w:ind w:left="113" w:right="113"/>
              <w:jc w:val="center"/>
              <w:rPr>
                <w:sz w:val="20"/>
              </w:rPr>
            </w:pPr>
            <w:r w:rsidRPr="00234EE3">
              <w:rPr>
                <w:sz w:val="20"/>
              </w:rPr>
              <w:t>Экологический класс</w:t>
            </w:r>
          </w:p>
        </w:tc>
      </w:tr>
      <w:tr w:rsidR="00234EE3" w:rsidRPr="00234EE3" w:rsidTr="00D77FFE">
        <w:trPr>
          <w:cantSplit/>
          <w:trHeight w:val="2093"/>
        </w:trPr>
        <w:tc>
          <w:tcPr>
            <w:tcW w:w="181" w:type="pct"/>
            <w:vMerge/>
            <w:textDirection w:val="btLr"/>
            <w:vAlign w:val="center"/>
          </w:tcPr>
          <w:p w:rsidR="00234EE3" w:rsidRPr="00234EE3" w:rsidRDefault="00234EE3" w:rsidP="00D77FFE">
            <w:pPr>
              <w:pStyle w:val="a7"/>
              <w:widowControl w:val="0"/>
              <w:ind w:left="113" w:right="113"/>
              <w:jc w:val="center"/>
              <w:rPr>
                <w:sz w:val="20"/>
                <w:highlight w:val="red"/>
              </w:rPr>
            </w:pPr>
          </w:p>
        </w:tc>
        <w:tc>
          <w:tcPr>
            <w:tcW w:w="383" w:type="pct"/>
            <w:vMerge/>
            <w:textDirection w:val="btLr"/>
            <w:vAlign w:val="center"/>
          </w:tcPr>
          <w:p w:rsidR="00234EE3" w:rsidRPr="00234EE3" w:rsidRDefault="00234EE3" w:rsidP="00D77FFE">
            <w:pPr>
              <w:pStyle w:val="a7"/>
              <w:widowControl w:val="0"/>
              <w:ind w:left="113" w:right="113"/>
              <w:jc w:val="center"/>
              <w:rPr>
                <w:sz w:val="20"/>
                <w:highlight w:val="red"/>
              </w:rPr>
            </w:pPr>
          </w:p>
        </w:tc>
        <w:tc>
          <w:tcPr>
            <w:tcW w:w="239" w:type="pct"/>
            <w:vMerge/>
            <w:textDirection w:val="btLr"/>
            <w:vAlign w:val="center"/>
          </w:tcPr>
          <w:p w:rsidR="00234EE3" w:rsidRPr="00234EE3" w:rsidRDefault="00234EE3" w:rsidP="00D77FFE">
            <w:pPr>
              <w:pStyle w:val="a7"/>
              <w:widowControl w:val="0"/>
              <w:ind w:left="113" w:right="113"/>
              <w:jc w:val="center"/>
              <w:rPr>
                <w:sz w:val="20"/>
                <w:highlight w:val="red"/>
              </w:rPr>
            </w:pPr>
          </w:p>
        </w:tc>
        <w:tc>
          <w:tcPr>
            <w:tcW w:w="1007" w:type="pct"/>
            <w:vMerge/>
            <w:vAlign w:val="center"/>
          </w:tcPr>
          <w:p w:rsidR="00234EE3" w:rsidRPr="00234EE3" w:rsidRDefault="00234EE3" w:rsidP="00D77FFE">
            <w:pPr>
              <w:pStyle w:val="a7"/>
              <w:widowControl w:val="0"/>
              <w:ind w:left="0"/>
              <w:jc w:val="center"/>
              <w:rPr>
                <w:sz w:val="20"/>
                <w:highlight w:val="red"/>
              </w:rPr>
            </w:pPr>
          </w:p>
        </w:tc>
        <w:tc>
          <w:tcPr>
            <w:tcW w:w="335" w:type="pct"/>
            <w:vMerge/>
            <w:textDirection w:val="btLr"/>
            <w:vAlign w:val="center"/>
          </w:tcPr>
          <w:p w:rsidR="00234EE3" w:rsidRPr="00234EE3" w:rsidRDefault="00234EE3" w:rsidP="00D77FFE">
            <w:pPr>
              <w:pStyle w:val="a7"/>
              <w:widowControl w:val="0"/>
              <w:ind w:left="113" w:right="113"/>
              <w:jc w:val="center"/>
              <w:rPr>
                <w:sz w:val="20"/>
                <w:highlight w:val="red"/>
              </w:rPr>
            </w:pPr>
          </w:p>
        </w:tc>
        <w:tc>
          <w:tcPr>
            <w:tcW w:w="288" w:type="pct"/>
            <w:vMerge/>
            <w:textDirection w:val="btLr"/>
            <w:vAlign w:val="center"/>
          </w:tcPr>
          <w:p w:rsidR="00234EE3" w:rsidRPr="00234EE3" w:rsidRDefault="00234EE3" w:rsidP="00D77FFE">
            <w:pPr>
              <w:pStyle w:val="a7"/>
              <w:widowControl w:val="0"/>
              <w:ind w:left="113" w:right="113"/>
              <w:jc w:val="center"/>
              <w:rPr>
                <w:sz w:val="20"/>
                <w:highlight w:val="red"/>
              </w:rPr>
            </w:pPr>
          </w:p>
        </w:tc>
        <w:tc>
          <w:tcPr>
            <w:tcW w:w="335" w:type="pct"/>
            <w:vMerge/>
            <w:vAlign w:val="center"/>
          </w:tcPr>
          <w:p w:rsidR="00234EE3" w:rsidRPr="00234EE3" w:rsidRDefault="00234EE3" w:rsidP="00D77FFE">
            <w:pPr>
              <w:pStyle w:val="a7"/>
              <w:widowControl w:val="0"/>
              <w:ind w:left="0"/>
              <w:jc w:val="center"/>
              <w:rPr>
                <w:sz w:val="20"/>
                <w:highlight w:val="red"/>
              </w:rPr>
            </w:pPr>
          </w:p>
        </w:tc>
        <w:tc>
          <w:tcPr>
            <w:tcW w:w="240" w:type="pct"/>
            <w:vMerge/>
            <w:vAlign w:val="center"/>
          </w:tcPr>
          <w:p w:rsidR="00234EE3" w:rsidRPr="00234EE3" w:rsidRDefault="00234EE3" w:rsidP="00D77FFE">
            <w:pPr>
              <w:pStyle w:val="a7"/>
              <w:widowControl w:val="0"/>
              <w:ind w:left="0"/>
              <w:jc w:val="center"/>
              <w:rPr>
                <w:sz w:val="20"/>
                <w:highlight w:val="red"/>
              </w:rPr>
            </w:pPr>
          </w:p>
        </w:tc>
        <w:tc>
          <w:tcPr>
            <w:tcW w:w="528" w:type="pct"/>
            <w:textDirection w:val="btLr"/>
            <w:vAlign w:val="center"/>
          </w:tcPr>
          <w:p w:rsidR="00234EE3" w:rsidRPr="00234EE3" w:rsidRDefault="00234EE3" w:rsidP="00D77FFE">
            <w:pPr>
              <w:pStyle w:val="a7"/>
              <w:widowControl w:val="0"/>
              <w:ind w:left="113" w:right="113"/>
              <w:jc w:val="center"/>
              <w:rPr>
                <w:sz w:val="20"/>
                <w:highlight w:val="red"/>
              </w:rPr>
            </w:pPr>
            <w:r w:rsidRPr="00234EE3">
              <w:rPr>
                <w:sz w:val="20"/>
              </w:rPr>
              <w:t>от начального остановочного пункта</w:t>
            </w:r>
          </w:p>
        </w:tc>
        <w:tc>
          <w:tcPr>
            <w:tcW w:w="527" w:type="pct"/>
            <w:textDirection w:val="btLr"/>
            <w:vAlign w:val="center"/>
          </w:tcPr>
          <w:p w:rsidR="00234EE3" w:rsidRPr="00234EE3" w:rsidRDefault="00234EE3" w:rsidP="00D77FFE">
            <w:pPr>
              <w:pStyle w:val="a7"/>
              <w:widowControl w:val="0"/>
              <w:ind w:left="113" w:right="113"/>
              <w:jc w:val="center"/>
              <w:rPr>
                <w:sz w:val="20"/>
                <w:highlight w:val="red"/>
              </w:rPr>
            </w:pPr>
            <w:r w:rsidRPr="00234EE3">
              <w:rPr>
                <w:sz w:val="20"/>
              </w:rPr>
              <w:t>от конечного остановочного пункта</w:t>
            </w:r>
          </w:p>
        </w:tc>
        <w:tc>
          <w:tcPr>
            <w:tcW w:w="192" w:type="pct"/>
            <w:vMerge/>
            <w:vAlign w:val="center"/>
          </w:tcPr>
          <w:p w:rsidR="00234EE3" w:rsidRPr="00234EE3" w:rsidRDefault="00234EE3" w:rsidP="00D77FFE">
            <w:pPr>
              <w:pStyle w:val="a7"/>
              <w:widowControl w:val="0"/>
              <w:ind w:left="0"/>
              <w:jc w:val="center"/>
              <w:rPr>
                <w:sz w:val="20"/>
                <w:highlight w:val="red"/>
              </w:rPr>
            </w:pPr>
          </w:p>
        </w:tc>
        <w:tc>
          <w:tcPr>
            <w:tcW w:w="336" w:type="pct"/>
            <w:vMerge/>
            <w:vAlign w:val="center"/>
          </w:tcPr>
          <w:p w:rsidR="00234EE3" w:rsidRPr="00234EE3" w:rsidRDefault="00234EE3" w:rsidP="00D77FFE">
            <w:pPr>
              <w:pStyle w:val="a7"/>
              <w:widowControl w:val="0"/>
              <w:ind w:left="0"/>
              <w:jc w:val="center"/>
              <w:rPr>
                <w:sz w:val="20"/>
                <w:highlight w:val="red"/>
              </w:rPr>
            </w:pPr>
          </w:p>
        </w:tc>
        <w:tc>
          <w:tcPr>
            <w:tcW w:w="408" w:type="pct"/>
            <w:vMerge/>
            <w:vAlign w:val="center"/>
          </w:tcPr>
          <w:p w:rsidR="00234EE3" w:rsidRPr="00234EE3" w:rsidRDefault="00234EE3" w:rsidP="00D77FFE">
            <w:pPr>
              <w:pStyle w:val="a7"/>
              <w:widowControl w:val="0"/>
              <w:ind w:left="0"/>
              <w:jc w:val="center"/>
              <w:rPr>
                <w:sz w:val="20"/>
                <w:highlight w:val="red"/>
              </w:rPr>
            </w:pPr>
          </w:p>
        </w:tc>
      </w:tr>
      <w:tr w:rsidR="00234EE3" w:rsidRPr="00234EE3" w:rsidTr="00D77FFE">
        <w:tc>
          <w:tcPr>
            <w:tcW w:w="181" w:type="pct"/>
            <w:vAlign w:val="center"/>
          </w:tcPr>
          <w:p w:rsidR="00234EE3" w:rsidRPr="00234EE3" w:rsidRDefault="00234EE3" w:rsidP="00D77FFE">
            <w:pPr>
              <w:pStyle w:val="a7"/>
              <w:widowControl w:val="0"/>
              <w:ind w:left="0"/>
              <w:jc w:val="center"/>
              <w:rPr>
                <w:sz w:val="20"/>
              </w:rPr>
            </w:pPr>
            <w:r w:rsidRPr="00234EE3">
              <w:rPr>
                <w:sz w:val="20"/>
              </w:rPr>
              <w:t>1</w:t>
            </w:r>
          </w:p>
        </w:tc>
        <w:tc>
          <w:tcPr>
            <w:tcW w:w="383" w:type="pct"/>
            <w:vAlign w:val="center"/>
          </w:tcPr>
          <w:p w:rsidR="00234EE3" w:rsidRPr="00234EE3" w:rsidRDefault="00234EE3" w:rsidP="00D77FFE">
            <w:pPr>
              <w:pStyle w:val="a7"/>
              <w:widowControl w:val="0"/>
              <w:ind w:left="0"/>
              <w:jc w:val="center"/>
              <w:rPr>
                <w:sz w:val="20"/>
              </w:rPr>
            </w:pPr>
          </w:p>
        </w:tc>
        <w:tc>
          <w:tcPr>
            <w:tcW w:w="239" w:type="pct"/>
            <w:vAlign w:val="center"/>
          </w:tcPr>
          <w:p w:rsidR="00234EE3" w:rsidRPr="00234EE3" w:rsidRDefault="00234EE3" w:rsidP="00D77FFE">
            <w:pPr>
              <w:pStyle w:val="a7"/>
              <w:widowControl w:val="0"/>
              <w:ind w:left="0"/>
              <w:jc w:val="center"/>
              <w:rPr>
                <w:sz w:val="20"/>
              </w:rPr>
            </w:pPr>
            <w:r w:rsidRPr="00234EE3">
              <w:rPr>
                <w:sz w:val="20"/>
              </w:rPr>
              <w:t>257</w:t>
            </w:r>
          </w:p>
        </w:tc>
        <w:tc>
          <w:tcPr>
            <w:tcW w:w="1007" w:type="pct"/>
            <w:vAlign w:val="center"/>
          </w:tcPr>
          <w:p w:rsidR="00234EE3" w:rsidRPr="00234EE3" w:rsidRDefault="00234EE3" w:rsidP="00D77FFE">
            <w:pPr>
              <w:pStyle w:val="a7"/>
              <w:widowControl w:val="0"/>
              <w:ind w:left="0"/>
              <w:rPr>
                <w:sz w:val="20"/>
              </w:rPr>
            </w:pPr>
            <w:r w:rsidRPr="00234EE3">
              <w:rPr>
                <w:sz w:val="20"/>
              </w:rPr>
              <w:t>«Турки-Трубетчино»</w:t>
            </w:r>
          </w:p>
        </w:tc>
        <w:tc>
          <w:tcPr>
            <w:tcW w:w="335" w:type="pct"/>
            <w:vAlign w:val="center"/>
          </w:tcPr>
          <w:p w:rsidR="00234EE3" w:rsidRPr="00234EE3" w:rsidRDefault="00234EE3" w:rsidP="00D77FFE">
            <w:pPr>
              <w:pStyle w:val="a7"/>
              <w:widowControl w:val="0"/>
              <w:ind w:left="0"/>
              <w:jc w:val="center"/>
              <w:rPr>
                <w:sz w:val="20"/>
              </w:rPr>
            </w:pPr>
            <w:r w:rsidRPr="00234EE3">
              <w:rPr>
                <w:sz w:val="20"/>
              </w:rPr>
              <w:t>8,0</w:t>
            </w:r>
          </w:p>
        </w:tc>
        <w:tc>
          <w:tcPr>
            <w:tcW w:w="288" w:type="pct"/>
            <w:vAlign w:val="center"/>
          </w:tcPr>
          <w:p w:rsidR="00234EE3" w:rsidRPr="00234EE3" w:rsidRDefault="00234EE3" w:rsidP="00D77FFE">
            <w:pPr>
              <w:pStyle w:val="a7"/>
              <w:widowControl w:val="0"/>
              <w:ind w:left="0"/>
              <w:jc w:val="center"/>
              <w:rPr>
                <w:sz w:val="20"/>
              </w:rPr>
            </w:pPr>
            <w:r w:rsidRPr="00234EE3">
              <w:rPr>
                <w:sz w:val="20"/>
              </w:rPr>
              <w:t>0,5</w:t>
            </w:r>
          </w:p>
        </w:tc>
        <w:tc>
          <w:tcPr>
            <w:tcW w:w="335" w:type="pct"/>
            <w:vAlign w:val="center"/>
          </w:tcPr>
          <w:p w:rsidR="00234EE3" w:rsidRPr="00234EE3" w:rsidRDefault="00234EE3" w:rsidP="00D77FFE">
            <w:pPr>
              <w:pStyle w:val="a7"/>
              <w:widowControl w:val="0"/>
              <w:ind w:left="0"/>
              <w:jc w:val="center"/>
              <w:rPr>
                <w:sz w:val="20"/>
              </w:rPr>
            </w:pPr>
            <w:r w:rsidRPr="00234EE3">
              <w:rPr>
                <w:sz w:val="20"/>
              </w:rPr>
              <w:t>пн., вт., ср., чт., пт., сб.</w:t>
            </w:r>
          </w:p>
        </w:tc>
        <w:tc>
          <w:tcPr>
            <w:tcW w:w="240" w:type="pct"/>
            <w:vAlign w:val="center"/>
          </w:tcPr>
          <w:p w:rsidR="00234EE3" w:rsidRPr="00234EE3" w:rsidRDefault="00234EE3" w:rsidP="00D77FFE">
            <w:pPr>
              <w:pStyle w:val="a7"/>
              <w:widowControl w:val="0"/>
              <w:ind w:left="0"/>
              <w:jc w:val="center"/>
              <w:rPr>
                <w:sz w:val="20"/>
              </w:rPr>
            </w:pPr>
            <w:r w:rsidRPr="00234EE3">
              <w:rPr>
                <w:sz w:val="20"/>
              </w:rPr>
              <w:t>18</w:t>
            </w:r>
          </w:p>
        </w:tc>
        <w:tc>
          <w:tcPr>
            <w:tcW w:w="528" w:type="pct"/>
            <w:vAlign w:val="center"/>
          </w:tcPr>
          <w:p w:rsidR="00234EE3" w:rsidRPr="00234EE3" w:rsidRDefault="00234EE3" w:rsidP="00D77FFE">
            <w:pPr>
              <w:pStyle w:val="a7"/>
              <w:widowControl w:val="0"/>
              <w:ind w:left="0"/>
              <w:jc w:val="center"/>
              <w:rPr>
                <w:sz w:val="20"/>
              </w:rPr>
            </w:pPr>
            <w:r w:rsidRPr="00234EE3">
              <w:rPr>
                <w:sz w:val="20"/>
              </w:rPr>
              <w:t>07-00, 11-30, 15-10</w:t>
            </w:r>
          </w:p>
        </w:tc>
        <w:tc>
          <w:tcPr>
            <w:tcW w:w="527" w:type="pct"/>
            <w:vAlign w:val="center"/>
          </w:tcPr>
          <w:p w:rsidR="00234EE3" w:rsidRPr="00234EE3" w:rsidRDefault="00234EE3" w:rsidP="00D77FFE">
            <w:pPr>
              <w:pStyle w:val="a7"/>
              <w:widowControl w:val="0"/>
              <w:ind w:left="0"/>
              <w:jc w:val="center"/>
              <w:rPr>
                <w:sz w:val="20"/>
              </w:rPr>
            </w:pPr>
            <w:r w:rsidRPr="00234EE3">
              <w:rPr>
                <w:sz w:val="20"/>
              </w:rPr>
              <w:t xml:space="preserve">08-40, 13-15, 16-50 </w:t>
            </w:r>
          </w:p>
        </w:tc>
        <w:tc>
          <w:tcPr>
            <w:tcW w:w="192" w:type="pct"/>
            <w:vAlign w:val="center"/>
          </w:tcPr>
          <w:p w:rsidR="00234EE3" w:rsidRPr="00234EE3" w:rsidRDefault="00234EE3" w:rsidP="00D77FFE">
            <w:pPr>
              <w:pStyle w:val="a7"/>
              <w:widowControl w:val="0"/>
              <w:ind w:left="0"/>
              <w:jc w:val="center"/>
              <w:rPr>
                <w:sz w:val="20"/>
              </w:rPr>
            </w:pPr>
            <w:r w:rsidRPr="00234EE3">
              <w:rPr>
                <w:sz w:val="20"/>
              </w:rPr>
              <w:t>1</w:t>
            </w:r>
          </w:p>
        </w:tc>
        <w:tc>
          <w:tcPr>
            <w:tcW w:w="336" w:type="pct"/>
            <w:vAlign w:val="center"/>
          </w:tcPr>
          <w:p w:rsidR="00234EE3" w:rsidRPr="00234EE3" w:rsidRDefault="00234EE3" w:rsidP="00D77FFE">
            <w:pPr>
              <w:pStyle w:val="a7"/>
              <w:widowControl w:val="0"/>
              <w:ind w:left="0"/>
              <w:jc w:val="center"/>
              <w:rPr>
                <w:sz w:val="20"/>
              </w:rPr>
            </w:pPr>
            <w:r w:rsidRPr="00234EE3">
              <w:rPr>
                <w:sz w:val="20"/>
              </w:rPr>
              <w:t>М – 1</w:t>
            </w:r>
          </w:p>
        </w:tc>
        <w:tc>
          <w:tcPr>
            <w:tcW w:w="408" w:type="pct"/>
            <w:vAlign w:val="center"/>
          </w:tcPr>
          <w:p w:rsidR="00234EE3" w:rsidRPr="00234EE3" w:rsidRDefault="00234EE3" w:rsidP="00D77FFE">
            <w:pPr>
              <w:pStyle w:val="a7"/>
              <w:widowControl w:val="0"/>
              <w:ind w:left="0"/>
              <w:jc w:val="center"/>
              <w:rPr>
                <w:sz w:val="20"/>
              </w:rPr>
            </w:pPr>
            <w:r w:rsidRPr="00234EE3">
              <w:rPr>
                <w:sz w:val="20"/>
              </w:rPr>
              <w:t>Евро – 2 и выше</w:t>
            </w:r>
          </w:p>
        </w:tc>
      </w:tr>
      <w:tr w:rsidR="00234EE3" w:rsidRPr="00234EE3" w:rsidTr="00D77FFE">
        <w:tc>
          <w:tcPr>
            <w:tcW w:w="181" w:type="pct"/>
            <w:vAlign w:val="center"/>
          </w:tcPr>
          <w:p w:rsidR="00234EE3" w:rsidRPr="00234EE3" w:rsidRDefault="00234EE3" w:rsidP="00D77FFE">
            <w:pPr>
              <w:pStyle w:val="a7"/>
              <w:widowControl w:val="0"/>
              <w:ind w:left="0"/>
              <w:jc w:val="center"/>
              <w:rPr>
                <w:sz w:val="20"/>
              </w:rPr>
            </w:pPr>
            <w:r w:rsidRPr="00234EE3">
              <w:rPr>
                <w:sz w:val="20"/>
              </w:rPr>
              <w:t>2</w:t>
            </w:r>
          </w:p>
        </w:tc>
        <w:tc>
          <w:tcPr>
            <w:tcW w:w="383" w:type="pct"/>
            <w:vAlign w:val="center"/>
          </w:tcPr>
          <w:p w:rsidR="00234EE3" w:rsidRPr="00234EE3" w:rsidRDefault="00234EE3" w:rsidP="00D77FFE">
            <w:pPr>
              <w:pStyle w:val="a7"/>
              <w:widowControl w:val="0"/>
              <w:ind w:left="0"/>
              <w:jc w:val="center"/>
              <w:rPr>
                <w:sz w:val="20"/>
              </w:rPr>
            </w:pPr>
          </w:p>
        </w:tc>
        <w:tc>
          <w:tcPr>
            <w:tcW w:w="239" w:type="pct"/>
            <w:vAlign w:val="center"/>
          </w:tcPr>
          <w:p w:rsidR="00234EE3" w:rsidRPr="00234EE3" w:rsidRDefault="00234EE3" w:rsidP="00D77FFE">
            <w:pPr>
              <w:pStyle w:val="a7"/>
              <w:widowControl w:val="0"/>
              <w:ind w:left="0"/>
              <w:jc w:val="center"/>
              <w:rPr>
                <w:sz w:val="20"/>
              </w:rPr>
            </w:pPr>
            <w:r w:rsidRPr="00234EE3">
              <w:rPr>
                <w:sz w:val="20"/>
              </w:rPr>
              <w:t>187</w:t>
            </w:r>
          </w:p>
        </w:tc>
        <w:tc>
          <w:tcPr>
            <w:tcW w:w="1007" w:type="pct"/>
            <w:vAlign w:val="center"/>
          </w:tcPr>
          <w:p w:rsidR="00234EE3" w:rsidRPr="00234EE3" w:rsidRDefault="00234EE3" w:rsidP="00D77FFE">
            <w:pPr>
              <w:pStyle w:val="a7"/>
              <w:widowControl w:val="0"/>
              <w:ind w:left="0"/>
              <w:rPr>
                <w:sz w:val="20"/>
              </w:rPr>
            </w:pPr>
            <w:r w:rsidRPr="00234EE3">
              <w:rPr>
                <w:sz w:val="20"/>
              </w:rPr>
              <w:t>«Турки-</w:t>
            </w:r>
            <w:proofErr w:type="spellStart"/>
            <w:r w:rsidRPr="00234EE3">
              <w:rPr>
                <w:sz w:val="20"/>
              </w:rPr>
              <w:t>Шепелевка</w:t>
            </w:r>
            <w:proofErr w:type="spellEnd"/>
            <w:r w:rsidRPr="00234EE3">
              <w:rPr>
                <w:sz w:val="20"/>
              </w:rPr>
              <w:t>»</w:t>
            </w:r>
          </w:p>
        </w:tc>
        <w:tc>
          <w:tcPr>
            <w:tcW w:w="335" w:type="pct"/>
            <w:vAlign w:val="center"/>
          </w:tcPr>
          <w:p w:rsidR="00234EE3" w:rsidRPr="00234EE3" w:rsidRDefault="00234EE3" w:rsidP="00D77FFE">
            <w:pPr>
              <w:pStyle w:val="a7"/>
              <w:widowControl w:val="0"/>
              <w:ind w:left="0"/>
              <w:jc w:val="center"/>
              <w:rPr>
                <w:sz w:val="20"/>
              </w:rPr>
            </w:pPr>
            <w:r w:rsidRPr="00234EE3">
              <w:rPr>
                <w:sz w:val="20"/>
              </w:rPr>
              <w:t>10,5</w:t>
            </w:r>
          </w:p>
        </w:tc>
        <w:tc>
          <w:tcPr>
            <w:tcW w:w="288" w:type="pct"/>
            <w:vAlign w:val="center"/>
          </w:tcPr>
          <w:p w:rsidR="00234EE3" w:rsidRPr="00234EE3" w:rsidRDefault="00234EE3" w:rsidP="00D77FFE">
            <w:pPr>
              <w:pStyle w:val="a7"/>
              <w:widowControl w:val="0"/>
              <w:ind w:left="0"/>
              <w:jc w:val="center"/>
              <w:rPr>
                <w:sz w:val="20"/>
              </w:rPr>
            </w:pPr>
            <w:r w:rsidRPr="00234EE3">
              <w:rPr>
                <w:sz w:val="20"/>
              </w:rPr>
              <w:t>0,3</w:t>
            </w:r>
          </w:p>
        </w:tc>
        <w:tc>
          <w:tcPr>
            <w:tcW w:w="335" w:type="pct"/>
            <w:vAlign w:val="center"/>
          </w:tcPr>
          <w:p w:rsidR="00234EE3" w:rsidRPr="00234EE3" w:rsidRDefault="00234EE3" w:rsidP="00D77FFE">
            <w:pPr>
              <w:pStyle w:val="a7"/>
              <w:widowControl w:val="0"/>
              <w:ind w:left="0"/>
              <w:jc w:val="center"/>
              <w:rPr>
                <w:sz w:val="20"/>
              </w:rPr>
            </w:pPr>
            <w:r w:rsidRPr="00234EE3">
              <w:rPr>
                <w:sz w:val="20"/>
              </w:rPr>
              <w:t>пн., ср., сб.</w:t>
            </w:r>
          </w:p>
        </w:tc>
        <w:tc>
          <w:tcPr>
            <w:tcW w:w="240" w:type="pct"/>
            <w:vAlign w:val="center"/>
          </w:tcPr>
          <w:p w:rsidR="00234EE3" w:rsidRPr="00234EE3" w:rsidRDefault="00234EE3" w:rsidP="00D77FFE">
            <w:pPr>
              <w:pStyle w:val="a7"/>
              <w:widowControl w:val="0"/>
              <w:ind w:left="0"/>
              <w:jc w:val="center"/>
              <w:rPr>
                <w:sz w:val="20"/>
              </w:rPr>
            </w:pPr>
            <w:r w:rsidRPr="00234EE3">
              <w:rPr>
                <w:sz w:val="20"/>
              </w:rPr>
              <w:t>6</w:t>
            </w:r>
          </w:p>
        </w:tc>
        <w:tc>
          <w:tcPr>
            <w:tcW w:w="528" w:type="pct"/>
            <w:vAlign w:val="center"/>
          </w:tcPr>
          <w:p w:rsidR="00234EE3" w:rsidRPr="00234EE3" w:rsidRDefault="00234EE3" w:rsidP="00D77FFE">
            <w:pPr>
              <w:pStyle w:val="a7"/>
              <w:widowControl w:val="0"/>
              <w:ind w:left="0"/>
              <w:jc w:val="center"/>
              <w:rPr>
                <w:sz w:val="20"/>
              </w:rPr>
            </w:pPr>
            <w:r w:rsidRPr="00234EE3">
              <w:rPr>
                <w:sz w:val="20"/>
              </w:rPr>
              <w:t>08-00, 13-00</w:t>
            </w:r>
          </w:p>
        </w:tc>
        <w:tc>
          <w:tcPr>
            <w:tcW w:w="527" w:type="pct"/>
            <w:vAlign w:val="center"/>
          </w:tcPr>
          <w:p w:rsidR="00234EE3" w:rsidRPr="00234EE3" w:rsidRDefault="00234EE3" w:rsidP="00D77FFE">
            <w:pPr>
              <w:pStyle w:val="a7"/>
              <w:widowControl w:val="0"/>
              <w:ind w:left="0"/>
              <w:jc w:val="center"/>
              <w:rPr>
                <w:sz w:val="20"/>
              </w:rPr>
            </w:pPr>
            <w:r w:rsidRPr="00234EE3">
              <w:rPr>
                <w:sz w:val="20"/>
              </w:rPr>
              <w:t>08-40, 13-40</w:t>
            </w:r>
          </w:p>
        </w:tc>
        <w:tc>
          <w:tcPr>
            <w:tcW w:w="192" w:type="pct"/>
            <w:vAlign w:val="center"/>
          </w:tcPr>
          <w:p w:rsidR="00234EE3" w:rsidRPr="00234EE3" w:rsidRDefault="00234EE3" w:rsidP="00D77FFE">
            <w:pPr>
              <w:pStyle w:val="a7"/>
              <w:widowControl w:val="0"/>
              <w:ind w:left="0"/>
              <w:jc w:val="center"/>
              <w:rPr>
                <w:sz w:val="20"/>
              </w:rPr>
            </w:pPr>
            <w:r w:rsidRPr="00234EE3">
              <w:rPr>
                <w:sz w:val="20"/>
              </w:rPr>
              <w:t>1</w:t>
            </w:r>
          </w:p>
        </w:tc>
        <w:tc>
          <w:tcPr>
            <w:tcW w:w="336" w:type="pct"/>
            <w:vAlign w:val="center"/>
          </w:tcPr>
          <w:p w:rsidR="00234EE3" w:rsidRPr="00234EE3" w:rsidRDefault="00234EE3" w:rsidP="00D77FFE">
            <w:pPr>
              <w:pStyle w:val="a7"/>
              <w:widowControl w:val="0"/>
              <w:ind w:left="0"/>
              <w:jc w:val="center"/>
              <w:rPr>
                <w:sz w:val="20"/>
              </w:rPr>
            </w:pPr>
            <w:r w:rsidRPr="00234EE3">
              <w:rPr>
                <w:sz w:val="20"/>
              </w:rPr>
              <w:t>М – 1</w:t>
            </w:r>
          </w:p>
        </w:tc>
        <w:tc>
          <w:tcPr>
            <w:tcW w:w="408" w:type="pct"/>
            <w:vAlign w:val="center"/>
          </w:tcPr>
          <w:p w:rsidR="00234EE3" w:rsidRPr="00234EE3" w:rsidRDefault="00234EE3" w:rsidP="00D77FFE">
            <w:pPr>
              <w:pStyle w:val="a7"/>
              <w:widowControl w:val="0"/>
              <w:ind w:left="0"/>
              <w:jc w:val="center"/>
              <w:rPr>
                <w:sz w:val="20"/>
              </w:rPr>
            </w:pPr>
            <w:r w:rsidRPr="00234EE3">
              <w:rPr>
                <w:sz w:val="20"/>
              </w:rPr>
              <w:t>Евро – 2 и выше</w:t>
            </w:r>
          </w:p>
        </w:tc>
      </w:tr>
      <w:tr w:rsidR="00234EE3" w:rsidRPr="00234EE3" w:rsidTr="00D77FFE">
        <w:trPr>
          <w:trHeight w:val="629"/>
        </w:trPr>
        <w:tc>
          <w:tcPr>
            <w:tcW w:w="181" w:type="pct"/>
            <w:vAlign w:val="center"/>
          </w:tcPr>
          <w:p w:rsidR="00234EE3" w:rsidRPr="00234EE3" w:rsidRDefault="00234EE3" w:rsidP="00D77FFE">
            <w:pPr>
              <w:pStyle w:val="a7"/>
              <w:widowControl w:val="0"/>
              <w:ind w:left="0"/>
              <w:jc w:val="center"/>
              <w:rPr>
                <w:sz w:val="20"/>
              </w:rPr>
            </w:pPr>
            <w:r w:rsidRPr="00234EE3">
              <w:rPr>
                <w:sz w:val="20"/>
              </w:rPr>
              <w:t>3</w:t>
            </w:r>
          </w:p>
        </w:tc>
        <w:tc>
          <w:tcPr>
            <w:tcW w:w="383" w:type="pct"/>
            <w:vAlign w:val="center"/>
          </w:tcPr>
          <w:p w:rsidR="00234EE3" w:rsidRPr="00234EE3" w:rsidRDefault="00234EE3" w:rsidP="00D77FFE">
            <w:pPr>
              <w:pStyle w:val="a7"/>
              <w:widowControl w:val="0"/>
              <w:ind w:left="0"/>
              <w:jc w:val="center"/>
              <w:rPr>
                <w:sz w:val="20"/>
              </w:rPr>
            </w:pPr>
          </w:p>
        </w:tc>
        <w:tc>
          <w:tcPr>
            <w:tcW w:w="239" w:type="pct"/>
            <w:vAlign w:val="center"/>
          </w:tcPr>
          <w:p w:rsidR="00234EE3" w:rsidRPr="00234EE3" w:rsidRDefault="00234EE3" w:rsidP="00D77FFE">
            <w:pPr>
              <w:pStyle w:val="a7"/>
              <w:widowControl w:val="0"/>
              <w:ind w:left="0"/>
              <w:jc w:val="center"/>
              <w:rPr>
                <w:sz w:val="20"/>
              </w:rPr>
            </w:pPr>
            <w:r w:rsidRPr="00234EE3">
              <w:rPr>
                <w:sz w:val="20"/>
              </w:rPr>
              <w:t>263</w:t>
            </w:r>
          </w:p>
        </w:tc>
        <w:tc>
          <w:tcPr>
            <w:tcW w:w="1007" w:type="pct"/>
            <w:vAlign w:val="center"/>
          </w:tcPr>
          <w:p w:rsidR="00234EE3" w:rsidRPr="00234EE3" w:rsidRDefault="00234EE3" w:rsidP="00D77FFE">
            <w:pPr>
              <w:pStyle w:val="a7"/>
              <w:widowControl w:val="0"/>
              <w:ind w:left="0"/>
              <w:rPr>
                <w:sz w:val="20"/>
              </w:rPr>
            </w:pPr>
            <w:r w:rsidRPr="00234EE3">
              <w:rPr>
                <w:sz w:val="20"/>
              </w:rPr>
              <w:t xml:space="preserve">«Турки- </w:t>
            </w:r>
            <w:proofErr w:type="spellStart"/>
            <w:r w:rsidRPr="00234EE3">
              <w:rPr>
                <w:sz w:val="20"/>
              </w:rPr>
              <w:t>Перевесино</w:t>
            </w:r>
            <w:proofErr w:type="spellEnd"/>
            <w:r w:rsidRPr="00234EE3">
              <w:rPr>
                <w:sz w:val="20"/>
              </w:rPr>
              <w:t>-Михайловка»</w:t>
            </w:r>
          </w:p>
        </w:tc>
        <w:tc>
          <w:tcPr>
            <w:tcW w:w="335" w:type="pct"/>
            <w:vAlign w:val="center"/>
          </w:tcPr>
          <w:p w:rsidR="00234EE3" w:rsidRPr="00234EE3" w:rsidRDefault="00234EE3" w:rsidP="00D77FFE">
            <w:pPr>
              <w:pStyle w:val="a7"/>
              <w:widowControl w:val="0"/>
              <w:ind w:left="0"/>
              <w:jc w:val="center"/>
              <w:rPr>
                <w:sz w:val="20"/>
              </w:rPr>
            </w:pPr>
            <w:r w:rsidRPr="00234EE3">
              <w:rPr>
                <w:sz w:val="20"/>
              </w:rPr>
              <w:t>50,0</w:t>
            </w:r>
          </w:p>
        </w:tc>
        <w:tc>
          <w:tcPr>
            <w:tcW w:w="288" w:type="pct"/>
            <w:vAlign w:val="center"/>
          </w:tcPr>
          <w:p w:rsidR="00234EE3" w:rsidRPr="00234EE3" w:rsidRDefault="00234EE3" w:rsidP="00D77FFE">
            <w:pPr>
              <w:pStyle w:val="a7"/>
              <w:widowControl w:val="0"/>
              <w:ind w:left="0"/>
              <w:jc w:val="center"/>
              <w:rPr>
                <w:sz w:val="20"/>
              </w:rPr>
            </w:pPr>
            <w:r w:rsidRPr="00234EE3">
              <w:rPr>
                <w:sz w:val="20"/>
              </w:rPr>
              <w:t>1ч. 40 мин.</w:t>
            </w:r>
          </w:p>
        </w:tc>
        <w:tc>
          <w:tcPr>
            <w:tcW w:w="335" w:type="pct"/>
            <w:vAlign w:val="center"/>
          </w:tcPr>
          <w:p w:rsidR="00234EE3" w:rsidRPr="00234EE3" w:rsidRDefault="00234EE3" w:rsidP="00D77FFE">
            <w:pPr>
              <w:pStyle w:val="a7"/>
              <w:widowControl w:val="0"/>
              <w:ind w:left="0"/>
              <w:jc w:val="center"/>
              <w:rPr>
                <w:sz w:val="20"/>
              </w:rPr>
            </w:pPr>
            <w:r w:rsidRPr="00234EE3">
              <w:rPr>
                <w:sz w:val="20"/>
              </w:rPr>
              <w:t>чт.</w:t>
            </w:r>
          </w:p>
        </w:tc>
        <w:tc>
          <w:tcPr>
            <w:tcW w:w="240" w:type="pct"/>
            <w:vAlign w:val="center"/>
          </w:tcPr>
          <w:p w:rsidR="00234EE3" w:rsidRPr="00234EE3" w:rsidRDefault="00234EE3" w:rsidP="00D77FFE">
            <w:pPr>
              <w:pStyle w:val="a7"/>
              <w:widowControl w:val="0"/>
              <w:ind w:left="0"/>
              <w:jc w:val="center"/>
              <w:rPr>
                <w:sz w:val="20"/>
              </w:rPr>
            </w:pPr>
            <w:r w:rsidRPr="00234EE3">
              <w:rPr>
                <w:sz w:val="20"/>
              </w:rPr>
              <w:t>2</w:t>
            </w:r>
          </w:p>
        </w:tc>
        <w:tc>
          <w:tcPr>
            <w:tcW w:w="528" w:type="pct"/>
            <w:vAlign w:val="center"/>
          </w:tcPr>
          <w:p w:rsidR="00234EE3" w:rsidRPr="00234EE3" w:rsidRDefault="00234EE3" w:rsidP="00D77FFE">
            <w:pPr>
              <w:pStyle w:val="a7"/>
              <w:widowControl w:val="0"/>
              <w:ind w:left="0"/>
              <w:jc w:val="center"/>
              <w:rPr>
                <w:sz w:val="20"/>
              </w:rPr>
            </w:pPr>
            <w:r w:rsidRPr="00234EE3">
              <w:rPr>
                <w:sz w:val="20"/>
              </w:rPr>
              <w:t>7-00</w:t>
            </w:r>
          </w:p>
        </w:tc>
        <w:tc>
          <w:tcPr>
            <w:tcW w:w="527" w:type="pct"/>
            <w:vAlign w:val="center"/>
          </w:tcPr>
          <w:p w:rsidR="00234EE3" w:rsidRPr="00234EE3" w:rsidRDefault="00234EE3" w:rsidP="00D77FFE">
            <w:pPr>
              <w:pStyle w:val="a7"/>
              <w:widowControl w:val="0"/>
              <w:ind w:left="0"/>
              <w:jc w:val="center"/>
              <w:rPr>
                <w:sz w:val="20"/>
              </w:rPr>
            </w:pPr>
            <w:r w:rsidRPr="00234EE3">
              <w:rPr>
                <w:sz w:val="20"/>
              </w:rPr>
              <w:t>8-30</w:t>
            </w:r>
          </w:p>
        </w:tc>
        <w:tc>
          <w:tcPr>
            <w:tcW w:w="192" w:type="pct"/>
            <w:vAlign w:val="center"/>
          </w:tcPr>
          <w:p w:rsidR="00234EE3" w:rsidRPr="00234EE3" w:rsidRDefault="00234EE3" w:rsidP="00D77FFE">
            <w:pPr>
              <w:pStyle w:val="a7"/>
              <w:widowControl w:val="0"/>
              <w:ind w:left="0"/>
              <w:jc w:val="center"/>
              <w:rPr>
                <w:sz w:val="20"/>
              </w:rPr>
            </w:pPr>
            <w:r w:rsidRPr="00234EE3">
              <w:rPr>
                <w:sz w:val="20"/>
              </w:rPr>
              <w:t>1</w:t>
            </w:r>
          </w:p>
        </w:tc>
        <w:tc>
          <w:tcPr>
            <w:tcW w:w="336" w:type="pct"/>
            <w:vAlign w:val="center"/>
          </w:tcPr>
          <w:p w:rsidR="00234EE3" w:rsidRPr="00234EE3" w:rsidRDefault="00234EE3" w:rsidP="00D77FFE">
            <w:pPr>
              <w:pStyle w:val="a7"/>
              <w:widowControl w:val="0"/>
              <w:ind w:left="0"/>
              <w:jc w:val="center"/>
              <w:rPr>
                <w:sz w:val="20"/>
              </w:rPr>
            </w:pPr>
            <w:r w:rsidRPr="00234EE3">
              <w:rPr>
                <w:sz w:val="20"/>
              </w:rPr>
              <w:t>М – 1</w:t>
            </w:r>
          </w:p>
        </w:tc>
        <w:tc>
          <w:tcPr>
            <w:tcW w:w="408" w:type="pct"/>
            <w:vAlign w:val="center"/>
          </w:tcPr>
          <w:p w:rsidR="00234EE3" w:rsidRPr="00234EE3" w:rsidRDefault="00234EE3" w:rsidP="00D77FFE">
            <w:pPr>
              <w:pStyle w:val="a7"/>
              <w:widowControl w:val="0"/>
              <w:ind w:left="0"/>
              <w:jc w:val="center"/>
              <w:rPr>
                <w:sz w:val="20"/>
              </w:rPr>
            </w:pPr>
            <w:r w:rsidRPr="00234EE3">
              <w:rPr>
                <w:sz w:val="20"/>
              </w:rPr>
              <w:t>Евро – 2 и выше</w:t>
            </w:r>
          </w:p>
        </w:tc>
      </w:tr>
      <w:tr w:rsidR="00234EE3" w:rsidRPr="00234EE3" w:rsidTr="00D77FFE">
        <w:trPr>
          <w:trHeight w:val="411"/>
        </w:trPr>
        <w:tc>
          <w:tcPr>
            <w:tcW w:w="181" w:type="pct"/>
            <w:vAlign w:val="center"/>
          </w:tcPr>
          <w:p w:rsidR="00234EE3" w:rsidRPr="00234EE3" w:rsidRDefault="00234EE3" w:rsidP="00D77FFE">
            <w:pPr>
              <w:pStyle w:val="a7"/>
              <w:widowControl w:val="0"/>
              <w:ind w:left="0"/>
              <w:jc w:val="center"/>
              <w:rPr>
                <w:sz w:val="20"/>
              </w:rPr>
            </w:pPr>
            <w:r w:rsidRPr="00234EE3">
              <w:rPr>
                <w:sz w:val="20"/>
              </w:rPr>
              <w:t>4</w:t>
            </w:r>
          </w:p>
        </w:tc>
        <w:tc>
          <w:tcPr>
            <w:tcW w:w="383" w:type="pct"/>
            <w:vAlign w:val="center"/>
          </w:tcPr>
          <w:p w:rsidR="00234EE3" w:rsidRPr="00234EE3" w:rsidRDefault="00234EE3" w:rsidP="00D77FFE">
            <w:pPr>
              <w:pStyle w:val="a7"/>
              <w:widowControl w:val="0"/>
              <w:ind w:left="0"/>
              <w:jc w:val="center"/>
              <w:rPr>
                <w:sz w:val="20"/>
              </w:rPr>
            </w:pPr>
          </w:p>
        </w:tc>
        <w:tc>
          <w:tcPr>
            <w:tcW w:w="239" w:type="pct"/>
            <w:vAlign w:val="center"/>
          </w:tcPr>
          <w:p w:rsidR="00234EE3" w:rsidRPr="00234EE3" w:rsidRDefault="00234EE3" w:rsidP="00D77FFE">
            <w:pPr>
              <w:pStyle w:val="a7"/>
              <w:widowControl w:val="0"/>
              <w:ind w:left="0"/>
              <w:jc w:val="center"/>
              <w:rPr>
                <w:sz w:val="20"/>
              </w:rPr>
            </w:pPr>
            <w:r w:rsidRPr="00234EE3">
              <w:rPr>
                <w:sz w:val="20"/>
              </w:rPr>
              <w:t>372</w:t>
            </w:r>
          </w:p>
        </w:tc>
        <w:tc>
          <w:tcPr>
            <w:tcW w:w="1007" w:type="pct"/>
            <w:vAlign w:val="center"/>
          </w:tcPr>
          <w:p w:rsidR="00234EE3" w:rsidRPr="00234EE3" w:rsidRDefault="00234EE3" w:rsidP="00D77FFE">
            <w:pPr>
              <w:pStyle w:val="a7"/>
              <w:widowControl w:val="0"/>
              <w:ind w:left="0"/>
              <w:rPr>
                <w:sz w:val="20"/>
              </w:rPr>
            </w:pPr>
            <w:r w:rsidRPr="00234EE3">
              <w:rPr>
                <w:sz w:val="20"/>
              </w:rPr>
              <w:t>«Турки-</w:t>
            </w:r>
            <w:proofErr w:type="spellStart"/>
            <w:r w:rsidRPr="00234EE3">
              <w:rPr>
                <w:sz w:val="20"/>
              </w:rPr>
              <w:t>Перевесинка</w:t>
            </w:r>
            <w:proofErr w:type="spellEnd"/>
            <w:r w:rsidRPr="00234EE3">
              <w:rPr>
                <w:sz w:val="20"/>
              </w:rPr>
              <w:t>»</w:t>
            </w:r>
          </w:p>
        </w:tc>
        <w:tc>
          <w:tcPr>
            <w:tcW w:w="335" w:type="pct"/>
            <w:vAlign w:val="center"/>
          </w:tcPr>
          <w:p w:rsidR="00234EE3" w:rsidRPr="00234EE3" w:rsidRDefault="00234EE3" w:rsidP="00D77FFE">
            <w:pPr>
              <w:pStyle w:val="a7"/>
              <w:widowControl w:val="0"/>
              <w:ind w:left="0"/>
              <w:jc w:val="center"/>
              <w:rPr>
                <w:sz w:val="20"/>
              </w:rPr>
            </w:pPr>
            <w:r w:rsidRPr="00234EE3">
              <w:rPr>
                <w:sz w:val="20"/>
              </w:rPr>
              <w:t>50,0</w:t>
            </w:r>
          </w:p>
        </w:tc>
        <w:tc>
          <w:tcPr>
            <w:tcW w:w="288" w:type="pct"/>
            <w:vAlign w:val="center"/>
          </w:tcPr>
          <w:p w:rsidR="00234EE3" w:rsidRPr="00234EE3" w:rsidRDefault="00234EE3" w:rsidP="00D77FFE">
            <w:pPr>
              <w:pStyle w:val="a7"/>
              <w:widowControl w:val="0"/>
              <w:ind w:left="0"/>
              <w:jc w:val="center"/>
              <w:rPr>
                <w:sz w:val="20"/>
              </w:rPr>
            </w:pPr>
            <w:r w:rsidRPr="00234EE3">
              <w:rPr>
                <w:sz w:val="20"/>
              </w:rPr>
              <w:t>1ч.10 мин.</w:t>
            </w:r>
          </w:p>
        </w:tc>
        <w:tc>
          <w:tcPr>
            <w:tcW w:w="335" w:type="pct"/>
            <w:vAlign w:val="center"/>
          </w:tcPr>
          <w:p w:rsidR="00234EE3" w:rsidRPr="00234EE3" w:rsidRDefault="00234EE3" w:rsidP="00D77FFE">
            <w:pPr>
              <w:pStyle w:val="a7"/>
              <w:widowControl w:val="0"/>
              <w:ind w:left="0"/>
              <w:jc w:val="center"/>
              <w:rPr>
                <w:sz w:val="20"/>
              </w:rPr>
            </w:pPr>
            <w:r w:rsidRPr="00234EE3">
              <w:rPr>
                <w:sz w:val="20"/>
              </w:rPr>
              <w:t>ср.</w:t>
            </w:r>
          </w:p>
        </w:tc>
        <w:tc>
          <w:tcPr>
            <w:tcW w:w="240" w:type="pct"/>
            <w:vAlign w:val="center"/>
          </w:tcPr>
          <w:p w:rsidR="00234EE3" w:rsidRPr="00234EE3" w:rsidRDefault="00234EE3" w:rsidP="00D77FFE">
            <w:pPr>
              <w:pStyle w:val="a7"/>
              <w:widowControl w:val="0"/>
              <w:ind w:left="0"/>
              <w:jc w:val="center"/>
              <w:rPr>
                <w:sz w:val="20"/>
              </w:rPr>
            </w:pPr>
            <w:r w:rsidRPr="00234EE3">
              <w:rPr>
                <w:sz w:val="20"/>
              </w:rPr>
              <w:t>2</w:t>
            </w:r>
          </w:p>
        </w:tc>
        <w:tc>
          <w:tcPr>
            <w:tcW w:w="528" w:type="pct"/>
            <w:vAlign w:val="center"/>
          </w:tcPr>
          <w:p w:rsidR="00234EE3" w:rsidRPr="00234EE3" w:rsidRDefault="00234EE3" w:rsidP="00D77FFE">
            <w:pPr>
              <w:pStyle w:val="a7"/>
              <w:widowControl w:val="0"/>
              <w:ind w:left="0"/>
              <w:jc w:val="center"/>
              <w:rPr>
                <w:sz w:val="20"/>
              </w:rPr>
            </w:pPr>
          </w:p>
        </w:tc>
        <w:tc>
          <w:tcPr>
            <w:tcW w:w="527" w:type="pct"/>
            <w:vAlign w:val="center"/>
          </w:tcPr>
          <w:p w:rsidR="00234EE3" w:rsidRPr="00234EE3" w:rsidRDefault="00234EE3" w:rsidP="00D77FFE">
            <w:pPr>
              <w:pStyle w:val="a7"/>
              <w:widowControl w:val="0"/>
              <w:ind w:left="0"/>
              <w:jc w:val="center"/>
              <w:rPr>
                <w:sz w:val="20"/>
              </w:rPr>
            </w:pPr>
          </w:p>
        </w:tc>
        <w:tc>
          <w:tcPr>
            <w:tcW w:w="192" w:type="pct"/>
            <w:vAlign w:val="center"/>
          </w:tcPr>
          <w:p w:rsidR="00234EE3" w:rsidRPr="00234EE3" w:rsidRDefault="00234EE3" w:rsidP="00D77FFE">
            <w:pPr>
              <w:pStyle w:val="a7"/>
              <w:widowControl w:val="0"/>
              <w:ind w:left="0"/>
              <w:jc w:val="center"/>
              <w:rPr>
                <w:sz w:val="20"/>
              </w:rPr>
            </w:pPr>
            <w:r w:rsidRPr="00234EE3">
              <w:rPr>
                <w:sz w:val="20"/>
              </w:rPr>
              <w:t>1</w:t>
            </w:r>
          </w:p>
        </w:tc>
        <w:tc>
          <w:tcPr>
            <w:tcW w:w="336" w:type="pct"/>
            <w:vAlign w:val="center"/>
          </w:tcPr>
          <w:p w:rsidR="00234EE3" w:rsidRPr="00234EE3" w:rsidRDefault="00234EE3" w:rsidP="00D77FFE">
            <w:pPr>
              <w:pStyle w:val="a7"/>
              <w:widowControl w:val="0"/>
              <w:ind w:left="0"/>
              <w:jc w:val="center"/>
              <w:rPr>
                <w:sz w:val="20"/>
              </w:rPr>
            </w:pPr>
            <w:r w:rsidRPr="00234EE3">
              <w:rPr>
                <w:sz w:val="20"/>
              </w:rPr>
              <w:t>М – 1</w:t>
            </w:r>
          </w:p>
        </w:tc>
        <w:tc>
          <w:tcPr>
            <w:tcW w:w="408" w:type="pct"/>
            <w:vAlign w:val="center"/>
          </w:tcPr>
          <w:p w:rsidR="00234EE3" w:rsidRPr="00234EE3" w:rsidRDefault="00234EE3" w:rsidP="00D77FFE">
            <w:pPr>
              <w:pStyle w:val="a7"/>
              <w:widowControl w:val="0"/>
              <w:ind w:left="0"/>
              <w:jc w:val="center"/>
              <w:rPr>
                <w:sz w:val="20"/>
              </w:rPr>
            </w:pPr>
            <w:r w:rsidRPr="00234EE3">
              <w:rPr>
                <w:sz w:val="20"/>
              </w:rPr>
              <w:t>Евро – 2 и выше</w:t>
            </w:r>
          </w:p>
        </w:tc>
      </w:tr>
      <w:tr w:rsidR="00234EE3" w:rsidRPr="00234EE3" w:rsidTr="00D77FFE">
        <w:trPr>
          <w:trHeight w:val="419"/>
        </w:trPr>
        <w:tc>
          <w:tcPr>
            <w:tcW w:w="181" w:type="pct"/>
            <w:vAlign w:val="center"/>
          </w:tcPr>
          <w:p w:rsidR="00234EE3" w:rsidRPr="00234EE3" w:rsidRDefault="00234EE3" w:rsidP="00D77FFE">
            <w:pPr>
              <w:pStyle w:val="a7"/>
              <w:widowControl w:val="0"/>
              <w:ind w:left="0"/>
              <w:jc w:val="center"/>
              <w:rPr>
                <w:sz w:val="20"/>
              </w:rPr>
            </w:pPr>
            <w:r w:rsidRPr="00234EE3">
              <w:rPr>
                <w:sz w:val="20"/>
              </w:rPr>
              <w:t>5</w:t>
            </w:r>
          </w:p>
        </w:tc>
        <w:tc>
          <w:tcPr>
            <w:tcW w:w="383" w:type="pct"/>
            <w:vAlign w:val="center"/>
          </w:tcPr>
          <w:p w:rsidR="00234EE3" w:rsidRPr="00234EE3" w:rsidRDefault="00234EE3" w:rsidP="00D77FFE">
            <w:pPr>
              <w:pStyle w:val="a7"/>
              <w:widowControl w:val="0"/>
              <w:ind w:left="0"/>
              <w:jc w:val="center"/>
              <w:rPr>
                <w:sz w:val="20"/>
              </w:rPr>
            </w:pPr>
          </w:p>
        </w:tc>
        <w:tc>
          <w:tcPr>
            <w:tcW w:w="239" w:type="pct"/>
            <w:vAlign w:val="center"/>
          </w:tcPr>
          <w:p w:rsidR="00234EE3" w:rsidRPr="00234EE3" w:rsidRDefault="00234EE3" w:rsidP="00D77FFE">
            <w:pPr>
              <w:pStyle w:val="a7"/>
              <w:widowControl w:val="0"/>
              <w:ind w:left="0"/>
              <w:jc w:val="center"/>
              <w:rPr>
                <w:sz w:val="20"/>
              </w:rPr>
            </w:pPr>
            <w:r w:rsidRPr="00234EE3">
              <w:rPr>
                <w:sz w:val="20"/>
              </w:rPr>
              <w:t>185</w:t>
            </w:r>
          </w:p>
        </w:tc>
        <w:tc>
          <w:tcPr>
            <w:tcW w:w="1007" w:type="pct"/>
            <w:vAlign w:val="center"/>
          </w:tcPr>
          <w:p w:rsidR="00234EE3" w:rsidRPr="00234EE3" w:rsidRDefault="00234EE3" w:rsidP="00D77FFE">
            <w:pPr>
              <w:pStyle w:val="a7"/>
              <w:widowControl w:val="0"/>
              <w:ind w:left="0"/>
              <w:rPr>
                <w:sz w:val="20"/>
              </w:rPr>
            </w:pPr>
            <w:r w:rsidRPr="00234EE3">
              <w:rPr>
                <w:sz w:val="20"/>
              </w:rPr>
              <w:t>«Турки-Марьино</w:t>
            </w:r>
          </w:p>
        </w:tc>
        <w:tc>
          <w:tcPr>
            <w:tcW w:w="335" w:type="pct"/>
            <w:vAlign w:val="center"/>
          </w:tcPr>
          <w:p w:rsidR="00234EE3" w:rsidRPr="00234EE3" w:rsidRDefault="00234EE3" w:rsidP="00D77FFE">
            <w:pPr>
              <w:pStyle w:val="a7"/>
              <w:widowControl w:val="0"/>
              <w:ind w:left="0"/>
              <w:jc w:val="center"/>
              <w:rPr>
                <w:sz w:val="20"/>
              </w:rPr>
            </w:pPr>
            <w:r w:rsidRPr="00234EE3">
              <w:rPr>
                <w:sz w:val="20"/>
              </w:rPr>
              <w:t>50,0</w:t>
            </w:r>
          </w:p>
        </w:tc>
        <w:tc>
          <w:tcPr>
            <w:tcW w:w="288" w:type="pct"/>
            <w:vAlign w:val="center"/>
          </w:tcPr>
          <w:p w:rsidR="00234EE3" w:rsidRPr="00234EE3" w:rsidRDefault="00234EE3" w:rsidP="00D77FFE">
            <w:pPr>
              <w:pStyle w:val="a7"/>
              <w:widowControl w:val="0"/>
              <w:ind w:left="0"/>
              <w:jc w:val="center"/>
              <w:rPr>
                <w:sz w:val="20"/>
              </w:rPr>
            </w:pPr>
            <w:r w:rsidRPr="00234EE3">
              <w:rPr>
                <w:sz w:val="20"/>
              </w:rPr>
              <w:t>1 ч.30 мин.</w:t>
            </w:r>
          </w:p>
        </w:tc>
        <w:tc>
          <w:tcPr>
            <w:tcW w:w="335" w:type="pct"/>
            <w:vAlign w:val="center"/>
          </w:tcPr>
          <w:p w:rsidR="00234EE3" w:rsidRPr="00234EE3" w:rsidRDefault="00234EE3" w:rsidP="00D77FFE">
            <w:pPr>
              <w:pStyle w:val="a7"/>
              <w:widowControl w:val="0"/>
              <w:ind w:left="0"/>
              <w:jc w:val="center"/>
              <w:rPr>
                <w:sz w:val="20"/>
              </w:rPr>
            </w:pPr>
            <w:r w:rsidRPr="00234EE3">
              <w:rPr>
                <w:sz w:val="20"/>
              </w:rPr>
              <w:t>вт.</w:t>
            </w:r>
          </w:p>
        </w:tc>
        <w:tc>
          <w:tcPr>
            <w:tcW w:w="240" w:type="pct"/>
            <w:vAlign w:val="center"/>
          </w:tcPr>
          <w:p w:rsidR="00234EE3" w:rsidRPr="00234EE3" w:rsidRDefault="00234EE3" w:rsidP="00D77FFE">
            <w:pPr>
              <w:pStyle w:val="a7"/>
              <w:widowControl w:val="0"/>
              <w:ind w:left="0"/>
              <w:jc w:val="center"/>
              <w:rPr>
                <w:sz w:val="20"/>
              </w:rPr>
            </w:pPr>
            <w:r w:rsidRPr="00234EE3">
              <w:rPr>
                <w:sz w:val="20"/>
              </w:rPr>
              <w:t>2</w:t>
            </w:r>
          </w:p>
        </w:tc>
        <w:tc>
          <w:tcPr>
            <w:tcW w:w="528" w:type="pct"/>
            <w:vAlign w:val="center"/>
          </w:tcPr>
          <w:p w:rsidR="00234EE3" w:rsidRPr="00234EE3" w:rsidRDefault="00234EE3" w:rsidP="00D77FFE">
            <w:pPr>
              <w:pStyle w:val="a7"/>
              <w:widowControl w:val="0"/>
              <w:ind w:left="0"/>
              <w:jc w:val="center"/>
              <w:rPr>
                <w:sz w:val="20"/>
              </w:rPr>
            </w:pPr>
            <w:r w:rsidRPr="00234EE3">
              <w:rPr>
                <w:sz w:val="20"/>
              </w:rPr>
              <w:t>14-00</w:t>
            </w:r>
          </w:p>
        </w:tc>
        <w:tc>
          <w:tcPr>
            <w:tcW w:w="527" w:type="pct"/>
            <w:vAlign w:val="center"/>
          </w:tcPr>
          <w:p w:rsidR="00234EE3" w:rsidRPr="00234EE3" w:rsidRDefault="00234EE3" w:rsidP="00D77FFE">
            <w:pPr>
              <w:pStyle w:val="a7"/>
              <w:widowControl w:val="0"/>
              <w:ind w:left="0"/>
              <w:jc w:val="center"/>
              <w:rPr>
                <w:sz w:val="20"/>
              </w:rPr>
            </w:pPr>
            <w:r w:rsidRPr="00234EE3">
              <w:rPr>
                <w:sz w:val="20"/>
              </w:rPr>
              <w:t>15-40</w:t>
            </w:r>
          </w:p>
        </w:tc>
        <w:tc>
          <w:tcPr>
            <w:tcW w:w="192" w:type="pct"/>
            <w:vAlign w:val="center"/>
          </w:tcPr>
          <w:p w:rsidR="00234EE3" w:rsidRPr="00234EE3" w:rsidRDefault="00234EE3" w:rsidP="00D77FFE">
            <w:pPr>
              <w:pStyle w:val="a7"/>
              <w:widowControl w:val="0"/>
              <w:ind w:left="0"/>
              <w:jc w:val="center"/>
              <w:rPr>
                <w:sz w:val="20"/>
              </w:rPr>
            </w:pPr>
            <w:r w:rsidRPr="00234EE3">
              <w:rPr>
                <w:sz w:val="20"/>
              </w:rPr>
              <w:t>1</w:t>
            </w:r>
          </w:p>
        </w:tc>
        <w:tc>
          <w:tcPr>
            <w:tcW w:w="336" w:type="pct"/>
            <w:vAlign w:val="center"/>
          </w:tcPr>
          <w:p w:rsidR="00234EE3" w:rsidRPr="00234EE3" w:rsidRDefault="00234EE3" w:rsidP="00D77FFE">
            <w:pPr>
              <w:pStyle w:val="a7"/>
              <w:widowControl w:val="0"/>
              <w:ind w:left="0"/>
              <w:jc w:val="center"/>
              <w:rPr>
                <w:sz w:val="20"/>
              </w:rPr>
            </w:pPr>
            <w:r w:rsidRPr="00234EE3">
              <w:rPr>
                <w:sz w:val="20"/>
              </w:rPr>
              <w:t>М – 1</w:t>
            </w:r>
          </w:p>
        </w:tc>
        <w:tc>
          <w:tcPr>
            <w:tcW w:w="408" w:type="pct"/>
            <w:vAlign w:val="center"/>
          </w:tcPr>
          <w:p w:rsidR="00234EE3" w:rsidRPr="00234EE3" w:rsidRDefault="00234EE3" w:rsidP="00D77FFE">
            <w:pPr>
              <w:pStyle w:val="a7"/>
              <w:widowControl w:val="0"/>
              <w:ind w:left="0"/>
              <w:jc w:val="center"/>
              <w:rPr>
                <w:sz w:val="20"/>
              </w:rPr>
            </w:pPr>
            <w:r w:rsidRPr="00234EE3">
              <w:rPr>
                <w:sz w:val="20"/>
              </w:rPr>
              <w:t>Евро –  и выше</w:t>
            </w:r>
          </w:p>
        </w:tc>
      </w:tr>
    </w:tbl>
    <w:p w:rsidR="00234EE3" w:rsidRPr="00234EE3" w:rsidRDefault="00234EE3" w:rsidP="00234EE3">
      <w:pPr>
        <w:pStyle w:val="a7"/>
        <w:widowControl w:val="0"/>
        <w:ind w:left="0"/>
        <w:rPr>
          <w:sz w:val="20"/>
        </w:rPr>
      </w:pPr>
    </w:p>
    <w:p w:rsidR="00234EE3" w:rsidRPr="00234EE3" w:rsidRDefault="00234EE3" w:rsidP="00234EE3">
      <w:pPr>
        <w:pStyle w:val="a7"/>
        <w:widowControl w:val="0"/>
        <w:ind w:left="0"/>
        <w:rPr>
          <w:b/>
          <w:sz w:val="20"/>
        </w:rPr>
      </w:pPr>
      <w:r w:rsidRPr="00234EE3">
        <w:rPr>
          <w:b/>
          <w:sz w:val="20"/>
        </w:rPr>
        <w:t>Общие требования, относящиеся ко всем нижеприведенным муниципальным маршрутам регулярных перевозок:</w:t>
      </w:r>
    </w:p>
    <w:p w:rsidR="00234EE3" w:rsidRPr="00234EE3" w:rsidRDefault="00234EE3" w:rsidP="00234EE3">
      <w:pPr>
        <w:pStyle w:val="a7"/>
        <w:widowControl w:val="0"/>
        <w:ind w:left="0"/>
        <w:rPr>
          <w:sz w:val="20"/>
        </w:rPr>
      </w:pPr>
      <w:r w:rsidRPr="00234EE3">
        <w:rPr>
          <w:sz w:val="20"/>
        </w:rPr>
        <w:t>Порядок посадки и высадки пассажиров:</w:t>
      </w:r>
      <w:r w:rsidRPr="00234EE3">
        <w:rPr>
          <w:sz w:val="20"/>
        </w:rPr>
        <w:tab/>
      </w:r>
      <w:r w:rsidRPr="00234EE3">
        <w:rPr>
          <w:sz w:val="20"/>
        </w:rPr>
        <w:tab/>
        <w:t>только в установленных остановочных пунктах</w:t>
      </w:r>
    </w:p>
    <w:p w:rsidR="00234EE3" w:rsidRPr="00234EE3" w:rsidRDefault="00234EE3" w:rsidP="00234EE3">
      <w:pPr>
        <w:pStyle w:val="a7"/>
        <w:widowControl w:val="0"/>
        <w:ind w:left="0"/>
        <w:rPr>
          <w:sz w:val="20"/>
        </w:rPr>
      </w:pPr>
      <w:r w:rsidRPr="00234EE3">
        <w:rPr>
          <w:sz w:val="20"/>
        </w:rPr>
        <w:t xml:space="preserve">Вид регулярных перевозок </w:t>
      </w:r>
      <w:r w:rsidRPr="00234EE3">
        <w:rPr>
          <w:sz w:val="20"/>
        </w:rPr>
        <w:tab/>
      </w:r>
      <w:r w:rsidRPr="00234EE3">
        <w:rPr>
          <w:sz w:val="20"/>
        </w:rPr>
        <w:tab/>
      </w:r>
      <w:r w:rsidRPr="00234EE3">
        <w:rPr>
          <w:sz w:val="20"/>
        </w:rPr>
        <w:tab/>
        <w:t>по нерегулируемым тарифам</w:t>
      </w:r>
    </w:p>
    <w:p w:rsidR="00234EE3" w:rsidRPr="00234EE3" w:rsidRDefault="00234EE3" w:rsidP="00234EE3">
      <w:pPr>
        <w:pStyle w:val="a7"/>
        <w:widowControl w:val="0"/>
        <w:ind w:left="0"/>
        <w:rPr>
          <w:sz w:val="20"/>
        </w:rPr>
      </w:pPr>
      <w:r w:rsidRPr="00234EE3">
        <w:rPr>
          <w:sz w:val="20"/>
        </w:rPr>
        <w:t>Вид транспортного средства</w:t>
      </w:r>
      <w:r w:rsidRPr="00234EE3">
        <w:rPr>
          <w:sz w:val="20"/>
        </w:rPr>
        <w:tab/>
      </w:r>
      <w:r w:rsidRPr="00234EE3">
        <w:rPr>
          <w:sz w:val="20"/>
        </w:rPr>
        <w:tab/>
      </w:r>
      <w:r w:rsidRPr="00234EE3">
        <w:rPr>
          <w:sz w:val="20"/>
        </w:rPr>
        <w:tab/>
        <w:t>автобус.</w:t>
      </w:r>
    </w:p>
    <w:p w:rsidR="00234EE3" w:rsidRPr="00234EE3" w:rsidRDefault="00234EE3" w:rsidP="00234EE3">
      <w:pPr>
        <w:pStyle w:val="a7"/>
        <w:widowControl w:val="0"/>
        <w:ind w:left="0"/>
        <w:rPr>
          <w:sz w:val="20"/>
        </w:rPr>
        <w:sectPr w:rsidR="00234EE3" w:rsidRPr="00234EE3" w:rsidSect="00D77FFE">
          <w:pgSz w:w="16838" w:h="11906" w:orient="landscape"/>
          <w:pgMar w:top="709" w:right="1134" w:bottom="567" w:left="1134" w:header="709" w:footer="709" w:gutter="0"/>
          <w:cols w:space="708"/>
          <w:docGrid w:linePitch="360"/>
        </w:sectPr>
      </w:pPr>
    </w:p>
    <w:p w:rsidR="00234EE3" w:rsidRPr="00234EE3" w:rsidRDefault="00234EE3" w:rsidP="00234EE3">
      <w:pPr>
        <w:pStyle w:val="a7"/>
        <w:widowControl w:val="0"/>
        <w:ind w:left="5103"/>
        <w:rPr>
          <w:b/>
          <w:sz w:val="20"/>
        </w:rPr>
      </w:pPr>
      <w:r w:rsidRPr="00234EE3">
        <w:rPr>
          <w:b/>
          <w:sz w:val="20"/>
        </w:rPr>
        <w:lastRenderedPageBreak/>
        <w:t>Приложение № 2</w:t>
      </w:r>
    </w:p>
    <w:p w:rsidR="00234EE3" w:rsidRPr="00234EE3" w:rsidRDefault="00234EE3" w:rsidP="00234EE3">
      <w:pPr>
        <w:pStyle w:val="a7"/>
        <w:widowControl w:val="0"/>
        <w:ind w:left="5103"/>
        <w:rPr>
          <w:b/>
          <w:sz w:val="20"/>
        </w:rPr>
      </w:pPr>
      <w:r w:rsidRPr="00234EE3">
        <w:rPr>
          <w:b/>
          <w:sz w:val="20"/>
        </w:rPr>
        <w:t>Форма заявки на участие в открытом конкурсе</w:t>
      </w:r>
    </w:p>
    <w:p w:rsidR="00234EE3" w:rsidRPr="00234EE3" w:rsidRDefault="00234EE3" w:rsidP="00234EE3">
      <w:pPr>
        <w:pStyle w:val="a7"/>
        <w:widowControl w:val="0"/>
        <w:ind w:left="0"/>
        <w:rPr>
          <w:sz w:val="20"/>
        </w:rPr>
      </w:pPr>
    </w:p>
    <w:p w:rsidR="00234EE3" w:rsidRPr="00234EE3" w:rsidRDefault="00234EE3" w:rsidP="00234EE3">
      <w:pPr>
        <w:jc w:val="center"/>
      </w:pPr>
      <w:r w:rsidRPr="00234EE3">
        <w:rPr>
          <w:b/>
          <w:bCs/>
        </w:rPr>
        <w:t>Заявка</w:t>
      </w:r>
    </w:p>
    <w:p w:rsidR="00234EE3" w:rsidRPr="00234EE3" w:rsidRDefault="00234EE3" w:rsidP="00234EE3">
      <w:pPr>
        <w:jc w:val="center"/>
      </w:pPr>
      <w:r w:rsidRPr="00234EE3">
        <w:rPr>
          <w:b/>
          <w:bCs/>
        </w:rPr>
        <w:t>на участие в открытом конкурсе на право получения</w:t>
      </w:r>
    </w:p>
    <w:p w:rsidR="00234EE3" w:rsidRPr="00234EE3" w:rsidRDefault="00234EE3" w:rsidP="00234EE3">
      <w:pPr>
        <w:jc w:val="center"/>
      </w:pPr>
      <w:r w:rsidRPr="00234EE3">
        <w:rPr>
          <w:b/>
          <w:bCs/>
        </w:rPr>
        <w:t>свидетельства об осуществлении перевозок</w:t>
      </w:r>
    </w:p>
    <w:p w:rsidR="00234EE3" w:rsidRPr="00234EE3" w:rsidRDefault="00234EE3" w:rsidP="00234EE3">
      <w:pPr>
        <w:jc w:val="center"/>
      </w:pPr>
      <w:r w:rsidRPr="00234EE3">
        <w:rPr>
          <w:b/>
          <w:bCs/>
        </w:rPr>
        <w:t>по муниципальному маршруту регулярных перевозок</w:t>
      </w:r>
    </w:p>
    <w:p w:rsidR="00234EE3" w:rsidRPr="00234EE3" w:rsidRDefault="00234EE3" w:rsidP="00234EE3">
      <w:pPr>
        <w:jc w:val="center"/>
      </w:pPr>
      <w:r w:rsidRPr="00234EE3">
        <w:rPr>
          <w:b/>
          <w:bCs/>
        </w:rPr>
        <w:t>_________________________________________________________</w:t>
      </w:r>
    </w:p>
    <w:p w:rsidR="00234EE3" w:rsidRPr="00234EE3" w:rsidRDefault="00234EE3" w:rsidP="00234EE3">
      <w:pPr>
        <w:jc w:val="center"/>
      </w:pPr>
      <w:r w:rsidRPr="00234EE3">
        <w:rPr>
          <w:bCs/>
        </w:rPr>
        <w:t>(наименование маршрута)</w:t>
      </w:r>
    </w:p>
    <w:p w:rsidR="00234EE3" w:rsidRPr="00234EE3" w:rsidRDefault="00234EE3" w:rsidP="00234EE3"/>
    <w:p w:rsidR="00234EE3" w:rsidRPr="00234EE3" w:rsidRDefault="00234EE3" w:rsidP="00234EE3">
      <w:r w:rsidRPr="00234EE3">
        <w:t>1. Наименование юридического лица (Ф.И.О. индивидуального предпринимателя, участников договора простого товарищества*)______________________________</w:t>
      </w:r>
    </w:p>
    <w:p w:rsidR="00234EE3" w:rsidRPr="00234EE3" w:rsidRDefault="00234EE3" w:rsidP="00234EE3">
      <w:r w:rsidRPr="00234EE3">
        <w:t>______________________________________________________________________</w:t>
      </w:r>
    </w:p>
    <w:p w:rsidR="00234EE3" w:rsidRPr="00234EE3" w:rsidRDefault="00234EE3" w:rsidP="00234EE3">
      <w:r w:rsidRPr="00234EE3">
        <w:t>2. ИНН ________________________________________________________________</w:t>
      </w:r>
    </w:p>
    <w:p w:rsidR="00234EE3" w:rsidRPr="00234EE3" w:rsidRDefault="00234EE3" w:rsidP="00234EE3">
      <w:r w:rsidRPr="00234EE3">
        <w:t>3.ОГРН _______________________________________________________________</w:t>
      </w:r>
    </w:p>
    <w:p w:rsidR="00234EE3" w:rsidRPr="00234EE3" w:rsidRDefault="00234EE3" w:rsidP="00234EE3">
      <w:r w:rsidRPr="00234EE3">
        <w:t>4. Номер и дата выдачи лицензии _________________________________________</w:t>
      </w:r>
    </w:p>
    <w:p w:rsidR="00234EE3" w:rsidRPr="00234EE3" w:rsidRDefault="00234EE3" w:rsidP="00234EE3">
      <w:r w:rsidRPr="00234EE3">
        <w:t>5. Место нахождения ________________________________________________</w:t>
      </w:r>
    </w:p>
    <w:p w:rsidR="00234EE3" w:rsidRPr="00234EE3" w:rsidRDefault="00234EE3" w:rsidP="00234EE3">
      <w:r w:rsidRPr="00234EE3">
        <w:t>6. Почтовый адрес __________________________________________________</w:t>
      </w:r>
    </w:p>
    <w:p w:rsidR="00234EE3" w:rsidRPr="00234EE3" w:rsidRDefault="00234EE3" w:rsidP="00234EE3">
      <w:r w:rsidRPr="00234EE3">
        <w:t>7. Контактные телефоны: ________________________________________________</w:t>
      </w:r>
    </w:p>
    <w:p w:rsidR="00234EE3" w:rsidRPr="00234EE3" w:rsidRDefault="00234EE3" w:rsidP="00234EE3">
      <w:r w:rsidRPr="00234EE3">
        <w:t>Представляю документы на участие в открытом конкурсе по муниципальному маршруту регулярных перевозок по нерегулируемым тарифам:________________</w:t>
      </w:r>
    </w:p>
    <w:p w:rsidR="00234EE3" w:rsidRPr="00234EE3" w:rsidRDefault="00234EE3" w:rsidP="00234EE3">
      <w:r w:rsidRPr="00234EE3">
        <w:t>__________________________________________________________________</w:t>
      </w:r>
    </w:p>
    <w:p w:rsidR="00234EE3" w:rsidRPr="00234EE3" w:rsidRDefault="00234EE3" w:rsidP="00234EE3">
      <w:r w:rsidRPr="00234EE3">
        <w:t>8. Планируемое расписание для каждого остановочного пункта:</w:t>
      </w:r>
    </w:p>
    <w:p w:rsidR="00234EE3" w:rsidRPr="00234EE3" w:rsidRDefault="00234EE3" w:rsidP="00234EE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234EE3" w:rsidRPr="00234EE3" w:rsidTr="00D77FFE">
        <w:tc>
          <w:tcPr>
            <w:tcW w:w="10206" w:type="dxa"/>
            <w:gridSpan w:val="5"/>
            <w:tcBorders>
              <w:top w:val="single" w:sz="4" w:space="0" w:color="auto"/>
              <w:bottom w:val="nil"/>
            </w:tcBorders>
          </w:tcPr>
          <w:p w:rsidR="00234EE3" w:rsidRPr="00234EE3" w:rsidRDefault="00234EE3" w:rsidP="00D77FFE">
            <w:pPr>
              <w:jc w:val="center"/>
            </w:pPr>
            <w:r w:rsidRPr="00234EE3">
              <w:t>Зимний период года (</w:t>
            </w:r>
            <w:proofErr w:type="gramStart"/>
            <w:r w:rsidRPr="00234EE3">
              <w:t>с</w:t>
            </w:r>
            <w:proofErr w:type="gramEnd"/>
            <w:r w:rsidRPr="00234EE3">
              <w:t xml:space="preserve"> ____ по _____)</w:t>
            </w:r>
          </w:p>
        </w:tc>
      </w:tr>
      <w:tr w:rsidR="00234EE3" w:rsidRPr="00234EE3" w:rsidTr="00D77FFE">
        <w:tc>
          <w:tcPr>
            <w:tcW w:w="2046" w:type="dxa"/>
            <w:vMerge w:val="restart"/>
            <w:tcBorders>
              <w:top w:val="single" w:sz="4" w:space="0" w:color="auto"/>
              <w:bottom w:val="nil"/>
              <w:right w:val="nil"/>
            </w:tcBorders>
          </w:tcPr>
          <w:p w:rsidR="00234EE3" w:rsidRPr="00234EE3" w:rsidRDefault="00234EE3" w:rsidP="00D77FFE">
            <w:pPr>
              <w:jc w:val="center"/>
            </w:pPr>
            <w:r w:rsidRPr="00234EE3">
              <w:t>Наименование остановочного пункта</w:t>
            </w:r>
          </w:p>
        </w:tc>
        <w:tc>
          <w:tcPr>
            <w:tcW w:w="4075" w:type="dxa"/>
            <w:gridSpan w:val="2"/>
            <w:tcBorders>
              <w:top w:val="single" w:sz="4" w:space="0" w:color="auto"/>
              <w:left w:val="single" w:sz="4" w:space="0" w:color="auto"/>
              <w:bottom w:val="nil"/>
              <w:right w:val="nil"/>
            </w:tcBorders>
          </w:tcPr>
          <w:p w:rsidR="00234EE3" w:rsidRPr="00234EE3" w:rsidRDefault="00234EE3" w:rsidP="00D77FFE">
            <w:pPr>
              <w:jc w:val="center"/>
            </w:pPr>
            <w:r w:rsidRPr="00234EE3">
              <w:t>Прямое направление</w:t>
            </w:r>
          </w:p>
        </w:tc>
        <w:tc>
          <w:tcPr>
            <w:tcW w:w="4085" w:type="dxa"/>
            <w:gridSpan w:val="2"/>
            <w:tcBorders>
              <w:top w:val="single" w:sz="4" w:space="0" w:color="auto"/>
              <w:left w:val="single" w:sz="4" w:space="0" w:color="auto"/>
              <w:bottom w:val="nil"/>
            </w:tcBorders>
          </w:tcPr>
          <w:p w:rsidR="00234EE3" w:rsidRPr="00234EE3" w:rsidRDefault="00234EE3" w:rsidP="00D77FFE">
            <w:pPr>
              <w:jc w:val="center"/>
            </w:pPr>
            <w:r w:rsidRPr="00234EE3">
              <w:t>Обратное направление</w:t>
            </w:r>
          </w:p>
        </w:tc>
      </w:tr>
      <w:tr w:rsidR="00234EE3" w:rsidRPr="00234EE3" w:rsidTr="00D77FFE">
        <w:tc>
          <w:tcPr>
            <w:tcW w:w="2046" w:type="dxa"/>
            <w:vMerge/>
            <w:tcBorders>
              <w:top w:val="nil"/>
              <w:bottom w:val="nil"/>
              <w:right w:val="nil"/>
            </w:tcBorders>
          </w:tcPr>
          <w:p w:rsidR="00234EE3" w:rsidRPr="00234EE3" w:rsidRDefault="00234EE3" w:rsidP="00D77FFE"/>
        </w:tc>
        <w:tc>
          <w:tcPr>
            <w:tcW w:w="1782" w:type="dxa"/>
            <w:tcBorders>
              <w:top w:val="single" w:sz="4" w:space="0" w:color="auto"/>
              <w:left w:val="single" w:sz="4" w:space="0" w:color="auto"/>
              <w:bottom w:val="nil"/>
              <w:right w:val="nil"/>
            </w:tcBorders>
          </w:tcPr>
          <w:p w:rsidR="00234EE3" w:rsidRPr="00234EE3" w:rsidRDefault="00234EE3" w:rsidP="00D77FFE">
            <w:pPr>
              <w:jc w:val="center"/>
            </w:pPr>
            <w:r w:rsidRPr="00234EE3">
              <w:t>дни отправления</w:t>
            </w:r>
          </w:p>
        </w:tc>
        <w:tc>
          <w:tcPr>
            <w:tcW w:w="2293" w:type="dxa"/>
            <w:tcBorders>
              <w:top w:val="single" w:sz="4" w:space="0" w:color="auto"/>
              <w:left w:val="single" w:sz="4" w:space="0" w:color="auto"/>
              <w:bottom w:val="nil"/>
              <w:right w:val="nil"/>
            </w:tcBorders>
          </w:tcPr>
          <w:p w:rsidR="00234EE3" w:rsidRPr="00234EE3" w:rsidRDefault="00234EE3" w:rsidP="00D77FFE">
            <w:pPr>
              <w:jc w:val="center"/>
            </w:pPr>
            <w:r w:rsidRPr="00234EE3">
              <w:t xml:space="preserve">время отправления, </w:t>
            </w:r>
            <w:proofErr w:type="spellStart"/>
            <w:r w:rsidRPr="00234EE3">
              <w:t>час</w:t>
            </w:r>
            <w:proofErr w:type="gramStart"/>
            <w:r w:rsidRPr="00234EE3">
              <w:t>.м</w:t>
            </w:r>
            <w:proofErr w:type="gramEnd"/>
            <w:r w:rsidRPr="00234EE3">
              <w:t>ин</w:t>
            </w:r>
            <w:proofErr w:type="spellEnd"/>
            <w:r w:rsidRPr="00234EE3">
              <w:t>.</w:t>
            </w:r>
          </w:p>
        </w:tc>
        <w:tc>
          <w:tcPr>
            <w:tcW w:w="1817" w:type="dxa"/>
            <w:tcBorders>
              <w:top w:val="single" w:sz="4" w:space="0" w:color="auto"/>
              <w:left w:val="single" w:sz="4" w:space="0" w:color="auto"/>
              <w:bottom w:val="nil"/>
              <w:right w:val="nil"/>
            </w:tcBorders>
          </w:tcPr>
          <w:p w:rsidR="00234EE3" w:rsidRPr="00234EE3" w:rsidRDefault="00234EE3" w:rsidP="00D77FFE">
            <w:pPr>
              <w:jc w:val="center"/>
            </w:pPr>
            <w:r w:rsidRPr="00234EE3">
              <w:t>дни отправления</w:t>
            </w:r>
          </w:p>
        </w:tc>
        <w:tc>
          <w:tcPr>
            <w:tcW w:w="2268" w:type="dxa"/>
            <w:tcBorders>
              <w:top w:val="single" w:sz="4" w:space="0" w:color="auto"/>
              <w:left w:val="single" w:sz="4" w:space="0" w:color="auto"/>
              <w:bottom w:val="nil"/>
            </w:tcBorders>
          </w:tcPr>
          <w:p w:rsidR="00234EE3" w:rsidRPr="00234EE3" w:rsidRDefault="00234EE3" w:rsidP="00D77FFE">
            <w:pPr>
              <w:jc w:val="center"/>
            </w:pPr>
            <w:r w:rsidRPr="00234EE3">
              <w:t xml:space="preserve">время отправления, </w:t>
            </w:r>
            <w:proofErr w:type="spellStart"/>
            <w:r w:rsidRPr="00234EE3">
              <w:t>час</w:t>
            </w:r>
            <w:proofErr w:type="gramStart"/>
            <w:r w:rsidRPr="00234EE3">
              <w:t>.м</w:t>
            </w:r>
            <w:proofErr w:type="gramEnd"/>
            <w:r w:rsidRPr="00234EE3">
              <w:t>ин</w:t>
            </w:r>
            <w:proofErr w:type="spellEnd"/>
            <w:r w:rsidRPr="00234EE3">
              <w:t>.</w:t>
            </w:r>
          </w:p>
        </w:tc>
      </w:tr>
      <w:tr w:rsidR="00234EE3" w:rsidRPr="00234EE3" w:rsidTr="00D77FFE">
        <w:tc>
          <w:tcPr>
            <w:tcW w:w="2046" w:type="dxa"/>
            <w:tcBorders>
              <w:top w:val="single" w:sz="4" w:space="0" w:color="auto"/>
              <w:bottom w:val="nil"/>
              <w:right w:val="nil"/>
            </w:tcBorders>
            <w:vAlign w:val="bottom"/>
          </w:tcPr>
          <w:p w:rsidR="00234EE3" w:rsidRPr="00234EE3" w:rsidRDefault="00234EE3" w:rsidP="00D77FFE">
            <w:pPr>
              <w:jc w:val="center"/>
            </w:pPr>
            <w:r w:rsidRPr="00234EE3">
              <w:t>1</w:t>
            </w:r>
          </w:p>
        </w:tc>
        <w:tc>
          <w:tcPr>
            <w:tcW w:w="1782" w:type="dxa"/>
            <w:tcBorders>
              <w:top w:val="single" w:sz="4" w:space="0" w:color="auto"/>
              <w:left w:val="single" w:sz="4" w:space="0" w:color="auto"/>
              <w:bottom w:val="nil"/>
              <w:right w:val="nil"/>
            </w:tcBorders>
            <w:vAlign w:val="bottom"/>
          </w:tcPr>
          <w:p w:rsidR="00234EE3" w:rsidRPr="00234EE3" w:rsidRDefault="00234EE3" w:rsidP="00D77FFE">
            <w:pPr>
              <w:jc w:val="center"/>
            </w:pPr>
            <w:r w:rsidRPr="00234EE3">
              <w:t>2</w:t>
            </w:r>
          </w:p>
        </w:tc>
        <w:tc>
          <w:tcPr>
            <w:tcW w:w="2293" w:type="dxa"/>
            <w:tcBorders>
              <w:top w:val="single" w:sz="4" w:space="0" w:color="auto"/>
              <w:left w:val="single" w:sz="4" w:space="0" w:color="auto"/>
              <w:bottom w:val="nil"/>
              <w:right w:val="nil"/>
            </w:tcBorders>
            <w:vAlign w:val="bottom"/>
          </w:tcPr>
          <w:p w:rsidR="00234EE3" w:rsidRPr="00234EE3" w:rsidRDefault="00234EE3" w:rsidP="00D77FFE">
            <w:pPr>
              <w:jc w:val="center"/>
            </w:pPr>
            <w:r w:rsidRPr="00234EE3">
              <w:t>3</w:t>
            </w:r>
          </w:p>
        </w:tc>
        <w:tc>
          <w:tcPr>
            <w:tcW w:w="1817" w:type="dxa"/>
            <w:tcBorders>
              <w:top w:val="single" w:sz="4" w:space="0" w:color="auto"/>
              <w:left w:val="single" w:sz="4" w:space="0" w:color="auto"/>
              <w:bottom w:val="nil"/>
              <w:right w:val="nil"/>
            </w:tcBorders>
            <w:vAlign w:val="bottom"/>
          </w:tcPr>
          <w:p w:rsidR="00234EE3" w:rsidRPr="00234EE3" w:rsidRDefault="00234EE3" w:rsidP="00D77FFE">
            <w:pPr>
              <w:jc w:val="center"/>
            </w:pPr>
            <w:r w:rsidRPr="00234EE3">
              <w:t>4</w:t>
            </w:r>
          </w:p>
        </w:tc>
        <w:tc>
          <w:tcPr>
            <w:tcW w:w="2268" w:type="dxa"/>
            <w:tcBorders>
              <w:top w:val="single" w:sz="4" w:space="0" w:color="auto"/>
              <w:left w:val="single" w:sz="4" w:space="0" w:color="auto"/>
              <w:bottom w:val="nil"/>
            </w:tcBorders>
            <w:vAlign w:val="bottom"/>
          </w:tcPr>
          <w:p w:rsidR="00234EE3" w:rsidRPr="00234EE3" w:rsidRDefault="00234EE3" w:rsidP="00D77FFE">
            <w:pPr>
              <w:jc w:val="center"/>
            </w:pPr>
            <w:r w:rsidRPr="00234EE3">
              <w:t>5</w:t>
            </w:r>
          </w:p>
        </w:tc>
      </w:tr>
      <w:tr w:rsidR="00234EE3" w:rsidRPr="00234EE3" w:rsidTr="00D77FFE">
        <w:tc>
          <w:tcPr>
            <w:tcW w:w="2046" w:type="dxa"/>
            <w:tcBorders>
              <w:top w:val="single" w:sz="4" w:space="0" w:color="auto"/>
              <w:bottom w:val="single" w:sz="4" w:space="0" w:color="auto"/>
              <w:right w:val="nil"/>
            </w:tcBorders>
          </w:tcPr>
          <w:p w:rsidR="00234EE3" w:rsidRPr="00234EE3" w:rsidRDefault="00234EE3" w:rsidP="00D77FFE"/>
        </w:tc>
        <w:tc>
          <w:tcPr>
            <w:tcW w:w="1782" w:type="dxa"/>
            <w:tcBorders>
              <w:top w:val="single" w:sz="4" w:space="0" w:color="auto"/>
              <w:left w:val="single" w:sz="4" w:space="0" w:color="auto"/>
              <w:bottom w:val="single" w:sz="4" w:space="0" w:color="auto"/>
              <w:right w:val="nil"/>
            </w:tcBorders>
          </w:tcPr>
          <w:p w:rsidR="00234EE3" w:rsidRPr="00234EE3" w:rsidRDefault="00234EE3" w:rsidP="00D77FFE"/>
        </w:tc>
        <w:tc>
          <w:tcPr>
            <w:tcW w:w="2293" w:type="dxa"/>
            <w:tcBorders>
              <w:top w:val="single" w:sz="4" w:space="0" w:color="auto"/>
              <w:left w:val="single" w:sz="4" w:space="0" w:color="auto"/>
              <w:bottom w:val="single" w:sz="4" w:space="0" w:color="auto"/>
              <w:right w:val="nil"/>
            </w:tcBorders>
          </w:tcPr>
          <w:p w:rsidR="00234EE3" w:rsidRPr="00234EE3" w:rsidRDefault="00234EE3" w:rsidP="00D77FFE"/>
        </w:tc>
        <w:tc>
          <w:tcPr>
            <w:tcW w:w="1817" w:type="dxa"/>
            <w:tcBorders>
              <w:top w:val="single" w:sz="4" w:space="0" w:color="auto"/>
              <w:left w:val="single" w:sz="4" w:space="0" w:color="auto"/>
              <w:bottom w:val="single" w:sz="4" w:space="0" w:color="auto"/>
              <w:right w:val="nil"/>
            </w:tcBorders>
          </w:tcPr>
          <w:p w:rsidR="00234EE3" w:rsidRPr="00234EE3" w:rsidRDefault="00234EE3" w:rsidP="00D77FFE"/>
        </w:tc>
        <w:tc>
          <w:tcPr>
            <w:tcW w:w="2268" w:type="dxa"/>
            <w:tcBorders>
              <w:top w:val="single" w:sz="4" w:space="0" w:color="auto"/>
              <w:left w:val="single" w:sz="4" w:space="0" w:color="auto"/>
              <w:bottom w:val="single" w:sz="4" w:space="0" w:color="auto"/>
            </w:tcBorders>
          </w:tcPr>
          <w:p w:rsidR="00234EE3" w:rsidRPr="00234EE3" w:rsidRDefault="00234EE3" w:rsidP="00D77FFE"/>
        </w:tc>
      </w:tr>
      <w:tr w:rsidR="00234EE3" w:rsidRPr="00234EE3" w:rsidTr="00D77FFE">
        <w:tc>
          <w:tcPr>
            <w:tcW w:w="2046" w:type="dxa"/>
            <w:tcBorders>
              <w:top w:val="single" w:sz="4" w:space="0" w:color="auto"/>
              <w:bottom w:val="single" w:sz="4" w:space="0" w:color="auto"/>
              <w:right w:val="nil"/>
            </w:tcBorders>
          </w:tcPr>
          <w:p w:rsidR="00234EE3" w:rsidRPr="00234EE3" w:rsidRDefault="00234EE3" w:rsidP="00D77FFE"/>
        </w:tc>
        <w:tc>
          <w:tcPr>
            <w:tcW w:w="1782" w:type="dxa"/>
            <w:tcBorders>
              <w:top w:val="single" w:sz="4" w:space="0" w:color="auto"/>
              <w:left w:val="single" w:sz="4" w:space="0" w:color="auto"/>
              <w:bottom w:val="single" w:sz="4" w:space="0" w:color="auto"/>
              <w:right w:val="nil"/>
            </w:tcBorders>
          </w:tcPr>
          <w:p w:rsidR="00234EE3" w:rsidRPr="00234EE3" w:rsidRDefault="00234EE3" w:rsidP="00D77FFE"/>
        </w:tc>
        <w:tc>
          <w:tcPr>
            <w:tcW w:w="2293" w:type="dxa"/>
            <w:tcBorders>
              <w:top w:val="single" w:sz="4" w:space="0" w:color="auto"/>
              <w:left w:val="single" w:sz="4" w:space="0" w:color="auto"/>
              <w:bottom w:val="single" w:sz="4" w:space="0" w:color="auto"/>
              <w:right w:val="nil"/>
            </w:tcBorders>
          </w:tcPr>
          <w:p w:rsidR="00234EE3" w:rsidRPr="00234EE3" w:rsidRDefault="00234EE3" w:rsidP="00D77FFE"/>
        </w:tc>
        <w:tc>
          <w:tcPr>
            <w:tcW w:w="1817" w:type="dxa"/>
            <w:tcBorders>
              <w:top w:val="single" w:sz="4" w:space="0" w:color="auto"/>
              <w:left w:val="single" w:sz="4" w:space="0" w:color="auto"/>
              <w:bottom w:val="single" w:sz="4" w:space="0" w:color="auto"/>
              <w:right w:val="nil"/>
            </w:tcBorders>
          </w:tcPr>
          <w:p w:rsidR="00234EE3" w:rsidRPr="00234EE3" w:rsidRDefault="00234EE3" w:rsidP="00D77FFE"/>
        </w:tc>
        <w:tc>
          <w:tcPr>
            <w:tcW w:w="2268" w:type="dxa"/>
            <w:tcBorders>
              <w:top w:val="single" w:sz="4" w:space="0" w:color="auto"/>
              <w:left w:val="single" w:sz="4" w:space="0" w:color="auto"/>
              <w:bottom w:val="single" w:sz="4" w:space="0" w:color="auto"/>
            </w:tcBorders>
          </w:tcPr>
          <w:p w:rsidR="00234EE3" w:rsidRPr="00234EE3" w:rsidRDefault="00234EE3" w:rsidP="00D77FFE"/>
        </w:tc>
      </w:tr>
    </w:tbl>
    <w:p w:rsidR="00234EE3" w:rsidRPr="00234EE3" w:rsidRDefault="00234EE3" w:rsidP="00234EE3"/>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234EE3" w:rsidRPr="00234EE3" w:rsidTr="00D77FFE">
        <w:tc>
          <w:tcPr>
            <w:tcW w:w="10206" w:type="dxa"/>
            <w:gridSpan w:val="5"/>
            <w:tcBorders>
              <w:top w:val="single" w:sz="4" w:space="0" w:color="auto"/>
              <w:bottom w:val="nil"/>
            </w:tcBorders>
          </w:tcPr>
          <w:p w:rsidR="00234EE3" w:rsidRPr="00234EE3" w:rsidRDefault="00234EE3" w:rsidP="00D77FFE">
            <w:pPr>
              <w:jc w:val="center"/>
            </w:pPr>
            <w:r w:rsidRPr="00234EE3">
              <w:t>Летний период года (</w:t>
            </w:r>
            <w:proofErr w:type="gramStart"/>
            <w:r w:rsidRPr="00234EE3">
              <w:t>с</w:t>
            </w:r>
            <w:proofErr w:type="gramEnd"/>
            <w:r w:rsidRPr="00234EE3">
              <w:t xml:space="preserve"> ____ по _____)</w:t>
            </w:r>
          </w:p>
        </w:tc>
      </w:tr>
      <w:tr w:rsidR="00234EE3" w:rsidRPr="00234EE3" w:rsidTr="00D77FFE">
        <w:tc>
          <w:tcPr>
            <w:tcW w:w="2046" w:type="dxa"/>
            <w:vMerge w:val="restart"/>
            <w:tcBorders>
              <w:top w:val="single" w:sz="4" w:space="0" w:color="auto"/>
              <w:bottom w:val="nil"/>
              <w:right w:val="nil"/>
            </w:tcBorders>
          </w:tcPr>
          <w:p w:rsidR="00234EE3" w:rsidRPr="00234EE3" w:rsidRDefault="00234EE3" w:rsidP="00D77FFE">
            <w:pPr>
              <w:jc w:val="center"/>
            </w:pPr>
            <w:r w:rsidRPr="00234EE3">
              <w:t>Наименование остановочного пункта</w:t>
            </w:r>
          </w:p>
        </w:tc>
        <w:tc>
          <w:tcPr>
            <w:tcW w:w="4075" w:type="dxa"/>
            <w:gridSpan w:val="2"/>
            <w:tcBorders>
              <w:top w:val="single" w:sz="4" w:space="0" w:color="auto"/>
              <w:left w:val="single" w:sz="4" w:space="0" w:color="auto"/>
              <w:bottom w:val="nil"/>
              <w:right w:val="nil"/>
            </w:tcBorders>
          </w:tcPr>
          <w:p w:rsidR="00234EE3" w:rsidRPr="00234EE3" w:rsidRDefault="00234EE3" w:rsidP="00D77FFE">
            <w:pPr>
              <w:jc w:val="center"/>
            </w:pPr>
            <w:r w:rsidRPr="00234EE3">
              <w:t>Прямое направление</w:t>
            </w:r>
          </w:p>
        </w:tc>
        <w:tc>
          <w:tcPr>
            <w:tcW w:w="4085" w:type="dxa"/>
            <w:gridSpan w:val="2"/>
            <w:tcBorders>
              <w:top w:val="single" w:sz="4" w:space="0" w:color="auto"/>
              <w:left w:val="single" w:sz="4" w:space="0" w:color="auto"/>
              <w:bottom w:val="nil"/>
            </w:tcBorders>
          </w:tcPr>
          <w:p w:rsidR="00234EE3" w:rsidRPr="00234EE3" w:rsidRDefault="00234EE3" w:rsidP="00D77FFE">
            <w:pPr>
              <w:jc w:val="center"/>
            </w:pPr>
            <w:r w:rsidRPr="00234EE3">
              <w:t>Обратное направление</w:t>
            </w:r>
          </w:p>
        </w:tc>
      </w:tr>
      <w:tr w:rsidR="00234EE3" w:rsidRPr="00234EE3" w:rsidTr="00D77FFE">
        <w:tc>
          <w:tcPr>
            <w:tcW w:w="2046" w:type="dxa"/>
            <w:vMerge/>
            <w:tcBorders>
              <w:top w:val="nil"/>
              <w:bottom w:val="nil"/>
              <w:right w:val="nil"/>
            </w:tcBorders>
          </w:tcPr>
          <w:p w:rsidR="00234EE3" w:rsidRPr="00234EE3" w:rsidRDefault="00234EE3" w:rsidP="00D77FFE"/>
        </w:tc>
        <w:tc>
          <w:tcPr>
            <w:tcW w:w="1782" w:type="dxa"/>
            <w:tcBorders>
              <w:top w:val="single" w:sz="4" w:space="0" w:color="auto"/>
              <w:left w:val="single" w:sz="4" w:space="0" w:color="auto"/>
              <w:bottom w:val="nil"/>
              <w:right w:val="nil"/>
            </w:tcBorders>
          </w:tcPr>
          <w:p w:rsidR="00234EE3" w:rsidRPr="00234EE3" w:rsidRDefault="00234EE3" w:rsidP="00D77FFE">
            <w:pPr>
              <w:jc w:val="center"/>
            </w:pPr>
            <w:r w:rsidRPr="00234EE3">
              <w:t>дни отправления</w:t>
            </w:r>
          </w:p>
        </w:tc>
        <w:tc>
          <w:tcPr>
            <w:tcW w:w="2293" w:type="dxa"/>
            <w:tcBorders>
              <w:top w:val="single" w:sz="4" w:space="0" w:color="auto"/>
              <w:left w:val="single" w:sz="4" w:space="0" w:color="auto"/>
              <w:bottom w:val="nil"/>
              <w:right w:val="nil"/>
            </w:tcBorders>
          </w:tcPr>
          <w:p w:rsidR="00234EE3" w:rsidRPr="00234EE3" w:rsidRDefault="00234EE3" w:rsidP="00D77FFE">
            <w:pPr>
              <w:jc w:val="center"/>
            </w:pPr>
            <w:r w:rsidRPr="00234EE3">
              <w:t xml:space="preserve">время отправления, </w:t>
            </w:r>
            <w:proofErr w:type="spellStart"/>
            <w:r w:rsidRPr="00234EE3">
              <w:t>час</w:t>
            </w:r>
            <w:proofErr w:type="gramStart"/>
            <w:r w:rsidRPr="00234EE3">
              <w:t>.м</w:t>
            </w:r>
            <w:proofErr w:type="gramEnd"/>
            <w:r w:rsidRPr="00234EE3">
              <w:t>ин</w:t>
            </w:r>
            <w:proofErr w:type="spellEnd"/>
            <w:r w:rsidRPr="00234EE3">
              <w:t>.</w:t>
            </w:r>
          </w:p>
        </w:tc>
        <w:tc>
          <w:tcPr>
            <w:tcW w:w="1817" w:type="dxa"/>
            <w:tcBorders>
              <w:top w:val="single" w:sz="4" w:space="0" w:color="auto"/>
              <w:left w:val="single" w:sz="4" w:space="0" w:color="auto"/>
              <w:bottom w:val="nil"/>
              <w:right w:val="nil"/>
            </w:tcBorders>
          </w:tcPr>
          <w:p w:rsidR="00234EE3" w:rsidRPr="00234EE3" w:rsidRDefault="00234EE3" w:rsidP="00D77FFE">
            <w:pPr>
              <w:jc w:val="center"/>
            </w:pPr>
            <w:r w:rsidRPr="00234EE3">
              <w:t>дни отправления</w:t>
            </w:r>
          </w:p>
        </w:tc>
        <w:tc>
          <w:tcPr>
            <w:tcW w:w="2268" w:type="dxa"/>
            <w:tcBorders>
              <w:top w:val="single" w:sz="4" w:space="0" w:color="auto"/>
              <w:left w:val="single" w:sz="4" w:space="0" w:color="auto"/>
              <w:bottom w:val="nil"/>
            </w:tcBorders>
          </w:tcPr>
          <w:p w:rsidR="00234EE3" w:rsidRPr="00234EE3" w:rsidRDefault="00234EE3" w:rsidP="00D77FFE">
            <w:pPr>
              <w:jc w:val="center"/>
            </w:pPr>
            <w:r w:rsidRPr="00234EE3">
              <w:t xml:space="preserve">время отправления, </w:t>
            </w:r>
            <w:proofErr w:type="spellStart"/>
            <w:r w:rsidRPr="00234EE3">
              <w:t>час</w:t>
            </w:r>
            <w:proofErr w:type="gramStart"/>
            <w:r w:rsidRPr="00234EE3">
              <w:t>.м</w:t>
            </w:r>
            <w:proofErr w:type="gramEnd"/>
            <w:r w:rsidRPr="00234EE3">
              <w:t>ин</w:t>
            </w:r>
            <w:proofErr w:type="spellEnd"/>
            <w:r w:rsidRPr="00234EE3">
              <w:t>.</w:t>
            </w:r>
          </w:p>
        </w:tc>
      </w:tr>
      <w:tr w:rsidR="00234EE3" w:rsidRPr="00234EE3" w:rsidTr="00D77FFE">
        <w:tc>
          <w:tcPr>
            <w:tcW w:w="2046" w:type="dxa"/>
            <w:tcBorders>
              <w:top w:val="single" w:sz="4" w:space="0" w:color="auto"/>
              <w:bottom w:val="nil"/>
              <w:right w:val="nil"/>
            </w:tcBorders>
            <w:vAlign w:val="bottom"/>
          </w:tcPr>
          <w:p w:rsidR="00234EE3" w:rsidRPr="00234EE3" w:rsidRDefault="00234EE3" w:rsidP="00D77FFE">
            <w:pPr>
              <w:jc w:val="center"/>
            </w:pPr>
            <w:r w:rsidRPr="00234EE3">
              <w:t>1</w:t>
            </w:r>
          </w:p>
        </w:tc>
        <w:tc>
          <w:tcPr>
            <w:tcW w:w="1782" w:type="dxa"/>
            <w:tcBorders>
              <w:top w:val="single" w:sz="4" w:space="0" w:color="auto"/>
              <w:left w:val="single" w:sz="4" w:space="0" w:color="auto"/>
              <w:bottom w:val="nil"/>
              <w:right w:val="nil"/>
            </w:tcBorders>
            <w:vAlign w:val="bottom"/>
          </w:tcPr>
          <w:p w:rsidR="00234EE3" w:rsidRPr="00234EE3" w:rsidRDefault="00234EE3" w:rsidP="00D77FFE">
            <w:pPr>
              <w:jc w:val="center"/>
            </w:pPr>
            <w:r w:rsidRPr="00234EE3">
              <w:t>2</w:t>
            </w:r>
          </w:p>
        </w:tc>
        <w:tc>
          <w:tcPr>
            <w:tcW w:w="2293" w:type="dxa"/>
            <w:tcBorders>
              <w:top w:val="single" w:sz="4" w:space="0" w:color="auto"/>
              <w:left w:val="single" w:sz="4" w:space="0" w:color="auto"/>
              <w:bottom w:val="nil"/>
              <w:right w:val="nil"/>
            </w:tcBorders>
            <w:vAlign w:val="bottom"/>
          </w:tcPr>
          <w:p w:rsidR="00234EE3" w:rsidRPr="00234EE3" w:rsidRDefault="00234EE3" w:rsidP="00D77FFE">
            <w:pPr>
              <w:jc w:val="center"/>
            </w:pPr>
            <w:r w:rsidRPr="00234EE3">
              <w:t>3</w:t>
            </w:r>
          </w:p>
        </w:tc>
        <w:tc>
          <w:tcPr>
            <w:tcW w:w="1817" w:type="dxa"/>
            <w:tcBorders>
              <w:top w:val="single" w:sz="4" w:space="0" w:color="auto"/>
              <w:left w:val="single" w:sz="4" w:space="0" w:color="auto"/>
              <w:bottom w:val="nil"/>
              <w:right w:val="nil"/>
            </w:tcBorders>
            <w:vAlign w:val="bottom"/>
          </w:tcPr>
          <w:p w:rsidR="00234EE3" w:rsidRPr="00234EE3" w:rsidRDefault="00234EE3" w:rsidP="00D77FFE">
            <w:pPr>
              <w:jc w:val="center"/>
            </w:pPr>
            <w:r w:rsidRPr="00234EE3">
              <w:t>4</w:t>
            </w:r>
          </w:p>
        </w:tc>
        <w:tc>
          <w:tcPr>
            <w:tcW w:w="2268" w:type="dxa"/>
            <w:tcBorders>
              <w:top w:val="single" w:sz="4" w:space="0" w:color="auto"/>
              <w:left w:val="single" w:sz="4" w:space="0" w:color="auto"/>
              <w:bottom w:val="nil"/>
            </w:tcBorders>
            <w:vAlign w:val="bottom"/>
          </w:tcPr>
          <w:p w:rsidR="00234EE3" w:rsidRPr="00234EE3" w:rsidRDefault="00234EE3" w:rsidP="00D77FFE">
            <w:pPr>
              <w:jc w:val="center"/>
            </w:pPr>
            <w:r w:rsidRPr="00234EE3">
              <w:t>5</w:t>
            </w:r>
          </w:p>
        </w:tc>
      </w:tr>
      <w:tr w:rsidR="00234EE3" w:rsidRPr="00234EE3" w:rsidTr="00D77FFE">
        <w:tc>
          <w:tcPr>
            <w:tcW w:w="2046" w:type="dxa"/>
            <w:tcBorders>
              <w:top w:val="single" w:sz="4" w:space="0" w:color="auto"/>
              <w:bottom w:val="nil"/>
              <w:right w:val="nil"/>
            </w:tcBorders>
          </w:tcPr>
          <w:p w:rsidR="00234EE3" w:rsidRPr="00234EE3" w:rsidRDefault="00234EE3" w:rsidP="00D77FFE"/>
        </w:tc>
        <w:tc>
          <w:tcPr>
            <w:tcW w:w="1782" w:type="dxa"/>
            <w:tcBorders>
              <w:top w:val="single" w:sz="4" w:space="0" w:color="auto"/>
              <w:left w:val="single" w:sz="4" w:space="0" w:color="auto"/>
              <w:bottom w:val="nil"/>
              <w:right w:val="nil"/>
            </w:tcBorders>
          </w:tcPr>
          <w:p w:rsidR="00234EE3" w:rsidRPr="00234EE3" w:rsidRDefault="00234EE3" w:rsidP="00D77FFE"/>
        </w:tc>
        <w:tc>
          <w:tcPr>
            <w:tcW w:w="2293" w:type="dxa"/>
            <w:tcBorders>
              <w:top w:val="single" w:sz="4" w:space="0" w:color="auto"/>
              <w:left w:val="single" w:sz="4" w:space="0" w:color="auto"/>
              <w:bottom w:val="nil"/>
              <w:right w:val="nil"/>
            </w:tcBorders>
          </w:tcPr>
          <w:p w:rsidR="00234EE3" w:rsidRPr="00234EE3" w:rsidRDefault="00234EE3" w:rsidP="00D77FFE"/>
        </w:tc>
        <w:tc>
          <w:tcPr>
            <w:tcW w:w="1817" w:type="dxa"/>
            <w:tcBorders>
              <w:top w:val="single" w:sz="4" w:space="0" w:color="auto"/>
              <w:left w:val="single" w:sz="4" w:space="0" w:color="auto"/>
              <w:bottom w:val="nil"/>
              <w:right w:val="nil"/>
            </w:tcBorders>
          </w:tcPr>
          <w:p w:rsidR="00234EE3" w:rsidRPr="00234EE3" w:rsidRDefault="00234EE3" w:rsidP="00D77FFE"/>
        </w:tc>
        <w:tc>
          <w:tcPr>
            <w:tcW w:w="2268" w:type="dxa"/>
            <w:tcBorders>
              <w:top w:val="single" w:sz="4" w:space="0" w:color="auto"/>
              <w:left w:val="single" w:sz="4" w:space="0" w:color="auto"/>
              <w:bottom w:val="nil"/>
            </w:tcBorders>
          </w:tcPr>
          <w:p w:rsidR="00234EE3" w:rsidRPr="00234EE3" w:rsidRDefault="00234EE3" w:rsidP="00D77FFE"/>
        </w:tc>
      </w:tr>
      <w:tr w:rsidR="00234EE3" w:rsidRPr="00234EE3" w:rsidTr="00D77FFE">
        <w:tc>
          <w:tcPr>
            <w:tcW w:w="2046" w:type="dxa"/>
            <w:tcBorders>
              <w:top w:val="single" w:sz="4" w:space="0" w:color="auto"/>
              <w:bottom w:val="single" w:sz="4" w:space="0" w:color="auto"/>
              <w:right w:val="nil"/>
            </w:tcBorders>
          </w:tcPr>
          <w:p w:rsidR="00234EE3" w:rsidRPr="00234EE3" w:rsidRDefault="00234EE3" w:rsidP="00D77FFE"/>
        </w:tc>
        <w:tc>
          <w:tcPr>
            <w:tcW w:w="1782" w:type="dxa"/>
            <w:tcBorders>
              <w:top w:val="single" w:sz="4" w:space="0" w:color="auto"/>
              <w:left w:val="single" w:sz="4" w:space="0" w:color="auto"/>
              <w:bottom w:val="single" w:sz="4" w:space="0" w:color="auto"/>
              <w:right w:val="nil"/>
            </w:tcBorders>
          </w:tcPr>
          <w:p w:rsidR="00234EE3" w:rsidRPr="00234EE3" w:rsidRDefault="00234EE3" w:rsidP="00D77FFE"/>
        </w:tc>
        <w:tc>
          <w:tcPr>
            <w:tcW w:w="2293" w:type="dxa"/>
            <w:tcBorders>
              <w:top w:val="single" w:sz="4" w:space="0" w:color="auto"/>
              <w:left w:val="single" w:sz="4" w:space="0" w:color="auto"/>
              <w:bottom w:val="single" w:sz="4" w:space="0" w:color="auto"/>
              <w:right w:val="nil"/>
            </w:tcBorders>
          </w:tcPr>
          <w:p w:rsidR="00234EE3" w:rsidRPr="00234EE3" w:rsidRDefault="00234EE3" w:rsidP="00D77FFE"/>
        </w:tc>
        <w:tc>
          <w:tcPr>
            <w:tcW w:w="1817" w:type="dxa"/>
            <w:tcBorders>
              <w:top w:val="single" w:sz="4" w:space="0" w:color="auto"/>
              <w:left w:val="single" w:sz="4" w:space="0" w:color="auto"/>
              <w:bottom w:val="single" w:sz="4" w:space="0" w:color="auto"/>
              <w:right w:val="nil"/>
            </w:tcBorders>
          </w:tcPr>
          <w:p w:rsidR="00234EE3" w:rsidRPr="00234EE3" w:rsidRDefault="00234EE3" w:rsidP="00D77FFE"/>
        </w:tc>
        <w:tc>
          <w:tcPr>
            <w:tcW w:w="2268" w:type="dxa"/>
            <w:tcBorders>
              <w:top w:val="single" w:sz="4" w:space="0" w:color="auto"/>
              <w:left w:val="single" w:sz="4" w:space="0" w:color="auto"/>
              <w:bottom w:val="single" w:sz="4" w:space="0" w:color="auto"/>
            </w:tcBorders>
          </w:tcPr>
          <w:p w:rsidR="00234EE3" w:rsidRPr="00234EE3" w:rsidRDefault="00234EE3" w:rsidP="00D77FFE"/>
        </w:tc>
      </w:tr>
    </w:tbl>
    <w:p w:rsidR="00234EE3" w:rsidRPr="00234EE3" w:rsidRDefault="00234EE3" w:rsidP="00234EE3"/>
    <w:p w:rsidR="00234EE3" w:rsidRPr="00234EE3" w:rsidRDefault="00234EE3" w:rsidP="00234EE3">
      <w:r w:rsidRPr="00234EE3">
        <w:t>Настоящей заявкой подтверждаю, что в отношении __________________________</w:t>
      </w:r>
    </w:p>
    <w:p w:rsidR="00234EE3" w:rsidRPr="00234EE3" w:rsidRDefault="00234EE3" w:rsidP="00234EE3">
      <w:r w:rsidRPr="00234EE3">
        <w:t>______________________________________________________________________</w:t>
      </w:r>
    </w:p>
    <w:p w:rsidR="00234EE3" w:rsidRPr="00234EE3" w:rsidRDefault="00234EE3" w:rsidP="00234EE3">
      <w:pPr>
        <w:jc w:val="center"/>
      </w:pPr>
      <w:r w:rsidRPr="00234EE3">
        <w:t>(наименование юридического лица, Ф.И.О. индивидуального предпринимателя, участников договора простого товарищества)</w:t>
      </w:r>
    </w:p>
    <w:p w:rsidR="00234EE3" w:rsidRPr="00234EE3" w:rsidRDefault="00234EE3" w:rsidP="00234EE3">
      <w:r w:rsidRPr="00234EE3">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234EE3" w:rsidRPr="00234EE3" w:rsidRDefault="00234EE3" w:rsidP="00234EE3"/>
    <w:p w:rsidR="00234EE3" w:rsidRPr="00234EE3" w:rsidRDefault="00234EE3" w:rsidP="00234EE3">
      <w:r w:rsidRPr="00234EE3">
        <w:t xml:space="preserve">________________/___________________________/___________________/ </w:t>
      </w:r>
    </w:p>
    <w:p w:rsidR="00234EE3" w:rsidRPr="00234EE3" w:rsidRDefault="00234EE3" w:rsidP="00234EE3">
      <w:r w:rsidRPr="00234EE3">
        <w:t>(дата)</w:t>
      </w:r>
      <w:r w:rsidRPr="00234EE3">
        <w:tab/>
      </w:r>
      <w:r w:rsidRPr="00234EE3">
        <w:tab/>
      </w:r>
      <w:r w:rsidRPr="00234EE3">
        <w:tab/>
      </w:r>
      <w:r w:rsidRPr="00234EE3">
        <w:tab/>
      </w:r>
      <w:r w:rsidRPr="00234EE3">
        <w:tab/>
        <w:t>(Ф.И.О.)</w:t>
      </w:r>
      <w:r w:rsidRPr="00234EE3">
        <w:tab/>
      </w:r>
      <w:r w:rsidRPr="00234EE3">
        <w:tab/>
      </w:r>
      <w:r w:rsidRPr="00234EE3">
        <w:tab/>
      </w:r>
      <w:r w:rsidRPr="00234EE3">
        <w:tab/>
        <w:t>(подпись)</w:t>
      </w:r>
    </w:p>
    <w:p w:rsidR="00234EE3" w:rsidRPr="00234EE3" w:rsidRDefault="00234EE3" w:rsidP="00234EE3">
      <w:r w:rsidRPr="00234EE3">
        <w:t>М. П. (при наличии)</w:t>
      </w:r>
    </w:p>
    <w:p w:rsidR="00234EE3" w:rsidRPr="00234EE3" w:rsidRDefault="00234EE3" w:rsidP="00234EE3">
      <w:r w:rsidRPr="00234EE3">
        <w:t>_____________________________</w:t>
      </w:r>
    </w:p>
    <w:p w:rsidR="00234EE3" w:rsidRPr="00234EE3" w:rsidRDefault="00234EE3" w:rsidP="00234EE3">
      <w:r w:rsidRPr="00234EE3">
        <w:t>* В случае</w:t>
      </w:r>
      <w:proofErr w:type="gramStart"/>
      <w:r w:rsidRPr="00234EE3">
        <w:t>,</w:t>
      </w:r>
      <w:proofErr w:type="gramEnd"/>
      <w:r w:rsidRPr="00234EE3">
        <w:t xml:space="preserve">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234EE3" w:rsidRPr="00234EE3" w:rsidRDefault="00234EE3" w:rsidP="00234EE3">
      <w:pPr>
        <w:pStyle w:val="ConsPlusNormal"/>
        <w:ind w:firstLine="0"/>
        <w:jc w:val="both"/>
        <w:rPr>
          <w:rFonts w:ascii="Times New Roman" w:hAnsi="Times New Roman" w:cs="Times New Roman"/>
        </w:rPr>
      </w:pPr>
    </w:p>
    <w:p w:rsidR="00234EE3" w:rsidRPr="00234EE3" w:rsidRDefault="00234EE3" w:rsidP="00234EE3">
      <w:pPr>
        <w:pStyle w:val="ConsPlusNormal"/>
        <w:ind w:firstLine="0"/>
        <w:jc w:val="both"/>
        <w:rPr>
          <w:rFonts w:ascii="Times New Roman" w:hAnsi="Times New Roman" w:cs="Times New Roman"/>
        </w:rPr>
        <w:sectPr w:rsidR="00234EE3" w:rsidRPr="00234EE3" w:rsidSect="00D77FFE">
          <w:headerReference w:type="default" r:id="rId17"/>
          <w:pgSz w:w="11906" w:h="16838"/>
          <w:pgMar w:top="1134" w:right="851" w:bottom="993" w:left="1134" w:header="709" w:footer="709" w:gutter="0"/>
          <w:cols w:space="708"/>
          <w:docGrid w:linePitch="360"/>
        </w:sectPr>
      </w:pPr>
    </w:p>
    <w:p w:rsidR="00234EE3" w:rsidRPr="00234EE3" w:rsidRDefault="00234EE3" w:rsidP="00234EE3">
      <w:pPr>
        <w:pStyle w:val="ConsPlusNormal"/>
        <w:ind w:firstLine="0"/>
        <w:jc w:val="both"/>
        <w:rPr>
          <w:rFonts w:ascii="Times New Roman" w:hAnsi="Times New Roman" w:cs="Times New Roman"/>
        </w:rPr>
      </w:pPr>
    </w:p>
    <w:p w:rsidR="00234EE3" w:rsidRPr="00234EE3" w:rsidRDefault="00234EE3" w:rsidP="00234EE3">
      <w:pPr>
        <w:pStyle w:val="a7"/>
        <w:widowControl w:val="0"/>
        <w:ind w:left="5103"/>
        <w:rPr>
          <w:b/>
          <w:sz w:val="20"/>
        </w:rPr>
      </w:pPr>
      <w:r w:rsidRPr="00234EE3">
        <w:rPr>
          <w:b/>
          <w:sz w:val="20"/>
        </w:rPr>
        <w:t>Приложение № 3</w:t>
      </w:r>
    </w:p>
    <w:p w:rsidR="00234EE3" w:rsidRPr="00234EE3" w:rsidRDefault="00234EE3" w:rsidP="00234EE3">
      <w:pPr>
        <w:pStyle w:val="a7"/>
        <w:widowControl w:val="0"/>
        <w:ind w:left="5103"/>
        <w:rPr>
          <w:b/>
          <w:sz w:val="20"/>
        </w:rPr>
      </w:pPr>
      <w:bookmarkStart w:id="21" w:name="_Toc442706885"/>
      <w:r w:rsidRPr="00234EE3">
        <w:rPr>
          <w:b/>
          <w:sz w:val="20"/>
        </w:rPr>
        <w:t>Инструкция по заполнению заявки на участие в открытом конкурсе</w:t>
      </w:r>
      <w:bookmarkEnd w:id="21"/>
    </w:p>
    <w:p w:rsidR="00234EE3" w:rsidRPr="00234EE3" w:rsidRDefault="00234EE3" w:rsidP="00234EE3">
      <w:pPr>
        <w:widowControl w:val="0"/>
      </w:pPr>
    </w:p>
    <w:p w:rsidR="00234EE3" w:rsidRPr="00234EE3" w:rsidRDefault="00234EE3" w:rsidP="00234EE3">
      <w:pPr>
        <w:pStyle w:val="a3"/>
        <w:widowControl w:val="0"/>
        <w:spacing w:before="0" w:beforeAutospacing="0" w:after="0" w:afterAutospacing="0"/>
        <w:jc w:val="center"/>
        <w:rPr>
          <w:b/>
          <w:sz w:val="20"/>
          <w:szCs w:val="20"/>
        </w:rPr>
      </w:pPr>
      <w:r w:rsidRPr="00234EE3">
        <w:rPr>
          <w:b/>
          <w:sz w:val="20"/>
          <w:szCs w:val="20"/>
        </w:rPr>
        <w:t xml:space="preserve">И Н С Т </w:t>
      </w:r>
      <w:proofErr w:type="gramStart"/>
      <w:r w:rsidRPr="00234EE3">
        <w:rPr>
          <w:b/>
          <w:sz w:val="20"/>
          <w:szCs w:val="20"/>
        </w:rPr>
        <w:t>Р</w:t>
      </w:r>
      <w:proofErr w:type="gramEnd"/>
      <w:r w:rsidRPr="00234EE3">
        <w:rPr>
          <w:b/>
          <w:sz w:val="20"/>
          <w:szCs w:val="20"/>
        </w:rPr>
        <w:t xml:space="preserve"> У К Ц И Я</w:t>
      </w:r>
    </w:p>
    <w:p w:rsidR="00234EE3" w:rsidRPr="00234EE3" w:rsidRDefault="00234EE3" w:rsidP="00234EE3">
      <w:pPr>
        <w:pStyle w:val="a3"/>
        <w:widowControl w:val="0"/>
        <w:spacing w:before="0" w:beforeAutospacing="0" w:after="0" w:afterAutospacing="0"/>
        <w:jc w:val="center"/>
        <w:rPr>
          <w:b/>
          <w:sz w:val="20"/>
          <w:szCs w:val="20"/>
        </w:rPr>
      </w:pPr>
      <w:r w:rsidRPr="00234EE3">
        <w:rPr>
          <w:b/>
          <w:sz w:val="20"/>
          <w:szCs w:val="20"/>
        </w:rPr>
        <w:t>по заполнению заявки на участие в открытом конкурсе</w:t>
      </w:r>
    </w:p>
    <w:p w:rsidR="00234EE3" w:rsidRPr="00234EE3" w:rsidRDefault="00234EE3" w:rsidP="00234EE3">
      <w:pPr>
        <w:widowControl w:val="0"/>
      </w:pPr>
    </w:p>
    <w:p w:rsidR="00234EE3" w:rsidRPr="00234EE3" w:rsidRDefault="00234EE3" w:rsidP="00234EE3">
      <w:pPr>
        <w:widowControl w:val="0"/>
        <w:ind w:firstLine="708"/>
      </w:pPr>
      <w:r w:rsidRPr="00234EE3">
        <w:t xml:space="preserve">1. Заявка на участие в открытом конкурсе составляется заявителем на бумажном носителе в письменной форме. </w:t>
      </w:r>
    </w:p>
    <w:p w:rsidR="00234EE3" w:rsidRPr="00234EE3" w:rsidRDefault="00234EE3" w:rsidP="00234EE3">
      <w:pPr>
        <w:widowControl w:val="0"/>
        <w:ind w:firstLine="708"/>
      </w:pPr>
      <w:r w:rsidRPr="00234EE3">
        <w:t>2. В графе «1. Наименование юридического лица» указывается:</w:t>
      </w:r>
    </w:p>
    <w:p w:rsidR="00234EE3" w:rsidRPr="00234EE3" w:rsidRDefault="00234EE3" w:rsidP="00234EE3">
      <w:pPr>
        <w:widowControl w:val="0"/>
        <w:ind w:firstLine="708"/>
      </w:pPr>
      <w:proofErr w:type="gramStart"/>
      <w:r w:rsidRPr="00234EE3">
        <w:t>1) полное и (в случае, если имеется) сокращенное наименование, в том числе фирменное наименование, и организационно-правовая форма юридического лица;</w:t>
      </w:r>
      <w:proofErr w:type="gramEnd"/>
    </w:p>
    <w:p w:rsidR="00234EE3" w:rsidRPr="00234EE3" w:rsidRDefault="00234EE3" w:rsidP="00234EE3">
      <w:pPr>
        <w:widowControl w:val="0"/>
        <w:ind w:firstLine="708"/>
      </w:pPr>
      <w:r w:rsidRPr="00234EE3">
        <w:t>2) фамилия, имя и (в случае, если имеется) отчество индивидуального предпринимателя, данные документа, удостоверяющего его личность.</w:t>
      </w:r>
    </w:p>
    <w:p w:rsidR="00234EE3" w:rsidRPr="00234EE3" w:rsidRDefault="00234EE3" w:rsidP="00234EE3">
      <w:pPr>
        <w:widowControl w:val="0"/>
        <w:ind w:firstLine="708"/>
        <w:rPr>
          <w:bCs/>
        </w:rPr>
      </w:pPr>
      <w:r w:rsidRPr="00234EE3">
        <w:rPr>
          <w:bCs/>
        </w:rPr>
        <w:t xml:space="preserve">3) </w:t>
      </w:r>
      <w:r w:rsidRPr="00234EE3">
        <w:t xml:space="preserve">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w:t>
      </w:r>
      <w:hyperlink w:anchor="P41" w:history="1">
        <w:r w:rsidRPr="00234EE3">
          <w:t>пунктами 1</w:t>
        </w:r>
      </w:hyperlink>
      <w:r w:rsidRPr="00234EE3">
        <w:t xml:space="preserve">, </w:t>
      </w:r>
      <w:hyperlink w:anchor="P42" w:history="1">
        <w:r w:rsidRPr="00234EE3">
          <w:t>2</w:t>
        </w:r>
      </w:hyperlink>
      <w:r w:rsidRPr="00234EE3">
        <w:t xml:space="preserve">, </w:t>
      </w:r>
      <w:hyperlink w:anchor="P43" w:history="1">
        <w:r w:rsidRPr="00234EE3">
          <w:t>3</w:t>
        </w:r>
      </w:hyperlink>
      <w:r w:rsidRPr="00234EE3">
        <w:t xml:space="preserve">, </w:t>
      </w:r>
      <w:hyperlink w:anchor="P44" w:history="1">
        <w:r w:rsidRPr="00234EE3">
          <w:t>4</w:t>
        </w:r>
      </w:hyperlink>
      <w:r w:rsidRPr="00234EE3">
        <w:t xml:space="preserve">, </w:t>
      </w:r>
      <w:hyperlink w:anchor="P74" w:history="1">
        <w:r w:rsidRPr="00234EE3">
          <w:t>5</w:t>
        </w:r>
      </w:hyperlink>
      <w:r w:rsidRPr="00234EE3">
        <w:t xml:space="preserve">, </w:t>
      </w:r>
      <w:hyperlink w:anchor="P75" w:history="1">
        <w:r w:rsidRPr="00234EE3">
          <w:t>6</w:t>
        </w:r>
      </w:hyperlink>
      <w:r w:rsidRPr="00234EE3">
        <w:t>, указываются в отношении каждого участника договора простого товарищества.</w:t>
      </w:r>
    </w:p>
    <w:p w:rsidR="00234EE3" w:rsidRPr="00234EE3" w:rsidRDefault="00234EE3" w:rsidP="00234EE3">
      <w:pPr>
        <w:widowControl w:val="0"/>
        <w:ind w:firstLine="708"/>
      </w:pPr>
      <w:r w:rsidRPr="00234EE3">
        <w:t>4. Наименование муниципального маршрута (маршрутов) регулярных перевозок, порядковый номер маршрута (маршрутов), наименование остановочных пунктов должны совпадать с данными приложения № 1 к настоящей конкурсной документации.</w:t>
      </w:r>
    </w:p>
    <w:p w:rsidR="00234EE3" w:rsidRPr="00234EE3" w:rsidRDefault="00234EE3" w:rsidP="00234EE3">
      <w:pPr>
        <w:widowControl w:val="0"/>
        <w:ind w:firstLine="708"/>
      </w:pPr>
      <w:r w:rsidRPr="00234EE3">
        <w:rPr>
          <w:bCs/>
        </w:rPr>
        <w:t>5. Д</w:t>
      </w:r>
      <w:r w:rsidRPr="00234EE3">
        <w:t xml:space="preserve">ни отправления, в которые транспортные средства отправляются из соответствующего остановочного пункта (ежедневно, ежедневно, кроме отдельных дней недели, по четным дням, по нечетным дням, по конкретным дням недели, через день и тому прочее) раздельно для перевозок в </w:t>
      </w:r>
      <w:hyperlink w:anchor="Par249" w:tooltip="дни отправления" w:history="1">
        <w:r w:rsidRPr="00234EE3">
          <w:t>прямом</w:t>
        </w:r>
      </w:hyperlink>
      <w:r w:rsidRPr="00234EE3">
        <w:t xml:space="preserve"> и </w:t>
      </w:r>
      <w:hyperlink w:anchor="Par251" w:tooltip="дни отправления" w:history="1">
        <w:r w:rsidRPr="00234EE3">
          <w:t>обратном</w:t>
        </w:r>
      </w:hyperlink>
      <w:r w:rsidRPr="00234EE3">
        <w:t xml:space="preserve"> направлениях. </w:t>
      </w:r>
      <w:proofErr w:type="gramStart"/>
      <w:r w:rsidRPr="00234EE3">
        <w:t>При наличии помимо рейсов с ежедневным отправлением также дополнительных рейсов, отправляемых в отдельные дни недели, например, в воскресенье, делается запись «ежедневно, доп. воскресенье»).</w:t>
      </w:r>
      <w:proofErr w:type="gramEnd"/>
    </w:p>
    <w:p w:rsidR="00234EE3" w:rsidRPr="00234EE3" w:rsidRDefault="00234EE3" w:rsidP="00234EE3">
      <w:pPr>
        <w:widowControl w:val="0"/>
        <w:ind w:firstLine="708"/>
        <w:rPr>
          <w:bCs/>
        </w:rPr>
      </w:pPr>
      <w:r w:rsidRPr="00234EE3">
        <w:t xml:space="preserve">6. Время отправления каждого рейса раздельно для перевозок в </w:t>
      </w:r>
      <w:hyperlink w:anchor="Par250" w:tooltip="время отправления, час:мин." w:history="1">
        <w:r w:rsidRPr="00234EE3">
          <w:t>прямом</w:t>
        </w:r>
      </w:hyperlink>
      <w:r w:rsidRPr="00234EE3">
        <w:t xml:space="preserve"> и </w:t>
      </w:r>
      <w:hyperlink w:anchor="Par252" w:tooltip="время отправления, час:мин." w:history="1">
        <w:r w:rsidRPr="00234EE3">
          <w:t>обратном</w:t>
        </w:r>
      </w:hyperlink>
      <w:r w:rsidRPr="00234EE3">
        <w:t xml:space="preserve"> направлениях. При наличии помимо рейсов с ежедневным отправлением также дополнительных рейсов, отправляемых в отдельные дни недели, указывается время прибытия/отправления дополнительного рейса и в скобках соответствующие дни недели.</w:t>
      </w:r>
    </w:p>
    <w:p w:rsidR="00234EE3" w:rsidRPr="00234EE3" w:rsidRDefault="00234EE3" w:rsidP="00234EE3">
      <w:pPr>
        <w:pStyle w:val="ConsPlusNormal"/>
        <w:ind w:firstLine="708"/>
        <w:jc w:val="both"/>
        <w:rPr>
          <w:rFonts w:ascii="Times New Roman" w:hAnsi="Times New Roman" w:cs="Times New Roman"/>
        </w:rPr>
      </w:pPr>
      <w:r w:rsidRPr="00234EE3">
        <w:rPr>
          <w:rFonts w:ascii="Times New Roman" w:hAnsi="Times New Roman" w:cs="Times New Roman"/>
        </w:rPr>
        <w:t xml:space="preserve">7. </w:t>
      </w:r>
      <w:proofErr w:type="gramStart"/>
      <w:r w:rsidRPr="00234EE3">
        <w:rPr>
          <w:rFonts w:ascii="Times New Roman" w:hAnsi="Times New Roman" w:cs="Times New Roman"/>
        </w:rPr>
        <w:t>При указании дней отправления транспортных средств из остановочных пунктов допускается использование следующих сокращенных наименований дней недели: «пн.» (понедельник), «вт.» (вторник), «ср.» (среда), «чт.» (четверг), «пт.» (пятница), «сб.» (суббота), «вс.» (воскресенье).</w:t>
      </w:r>
      <w:proofErr w:type="gramEnd"/>
    </w:p>
    <w:p w:rsidR="00234EE3" w:rsidRPr="00234EE3" w:rsidRDefault="00234EE3" w:rsidP="00234EE3">
      <w:pPr>
        <w:pStyle w:val="ConsPlusNormal"/>
        <w:ind w:firstLine="708"/>
        <w:jc w:val="both"/>
        <w:rPr>
          <w:rFonts w:ascii="Times New Roman" w:hAnsi="Times New Roman" w:cs="Times New Roman"/>
          <w:bCs/>
        </w:rPr>
      </w:pPr>
      <w:r w:rsidRPr="00234EE3">
        <w:rPr>
          <w:rFonts w:ascii="Times New Roman" w:hAnsi="Times New Roman" w:cs="Times New Roman"/>
          <w:bCs/>
        </w:rPr>
        <w:t>8. Заявка на участие в открытом конкурсе подписывается заявителем либо его уполномоченным лицом.</w:t>
      </w:r>
    </w:p>
    <w:p w:rsidR="00234EE3" w:rsidRPr="00234EE3" w:rsidRDefault="00234EE3" w:rsidP="00234EE3">
      <w:pPr>
        <w:widowControl w:val="0"/>
      </w:pPr>
    </w:p>
    <w:p w:rsidR="00234EE3" w:rsidRPr="00234EE3" w:rsidRDefault="00234EE3" w:rsidP="00234EE3">
      <w:pPr>
        <w:widowControl w:val="0"/>
        <w:sectPr w:rsidR="00234EE3" w:rsidRPr="00234EE3" w:rsidSect="00D77FFE">
          <w:pgSz w:w="11906" w:h="16838"/>
          <w:pgMar w:top="0" w:right="567" w:bottom="1134" w:left="1701" w:header="709" w:footer="709" w:gutter="0"/>
          <w:cols w:space="708"/>
          <w:docGrid w:linePitch="360"/>
        </w:sectPr>
      </w:pPr>
    </w:p>
    <w:p w:rsidR="00234EE3" w:rsidRPr="00234EE3" w:rsidRDefault="00234EE3" w:rsidP="00234EE3">
      <w:pPr>
        <w:widowControl w:val="0"/>
      </w:pPr>
    </w:p>
    <w:p w:rsidR="00234EE3" w:rsidRPr="00234EE3" w:rsidRDefault="00234EE3" w:rsidP="00234EE3">
      <w:pPr>
        <w:pStyle w:val="a7"/>
        <w:widowControl w:val="0"/>
        <w:ind w:left="5103"/>
        <w:rPr>
          <w:b/>
          <w:sz w:val="20"/>
        </w:rPr>
      </w:pPr>
      <w:r w:rsidRPr="00234EE3">
        <w:rPr>
          <w:b/>
          <w:sz w:val="20"/>
        </w:rPr>
        <w:t>Приложение № 4</w:t>
      </w:r>
      <w:bookmarkStart w:id="22" w:name="_Toc442706887"/>
    </w:p>
    <w:p w:rsidR="00234EE3" w:rsidRPr="00234EE3" w:rsidRDefault="00234EE3" w:rsidP="00234EE3">
      <w:pPr>
        <w:pStyle w:val="a7"/>
        <w:widowControl w:val="0"/>
        <w:ind w:left="5103"/>
        <w:rPr>
          <w:b/>
          <w:sz w:val="20"/>
        </w:rPr>
      </w:pPr>
      <w:r w:rsidRPr="00234EE3">
        <w:rPr>
          <w:b/>
          <w:sz w:val="20"/>
        </w:rPr>
        <w:t>Форма бланка описи документов</w:t>
      </w:r>
      <w:bookmarkEnd w:id="22"/>
    </w:p>
    <w:p w:rsidR="00234EE3" w:rsidRPr="00234EE3" w:rsidRDefault="00234EE3" w:rsidP="00234EE3">
      <w:pPr>
        <w:widowControl w:val="0"/>
      </w:pPr>
    </w:p>
    <w:p w:rsidR="00234EE3" w:rsidRPr="00234EE3" w:rsidRDefault="00234EE3" w:rsidP="00234EE3">
      <w:pPr>
        <w:widowControl w:val="0"/>
        <w:jc w:val="center"/>
        <w:rPr>
          <w:b/>
        </w:rPr>
      </w:pPr>
      <w:r w:rsidRPr="00234EE3">
        <w:rPr>
          <w:b/>
        </w:rPr>
        <w:t xml:space="preserve">О </w:t>
      </w:r>
      <w:proofErr w:type="gramStart"/>
      <w:r w:rsidRPr="00234EE3">
        <w:rPr>
          <w:b/>
        </w:rPr>
        <w:t>П</w:t>
      </w:r>
      <w:proofErr w:type="gramEnd"/>
      <w:r w:rsidRPr="00234EE3">
        <w:rPr>
          <w:b/>
        </w:rPr>
        <w:t xml:space="preserve"> И С Ь Д О К У М Е Н Т О В</w:t>
      </w:r>
    </w:p>
    <w:p w:rsidR="00234EE3" w:rsidRPr="00234EE3" w:rsidRDefault="00234EE3" w:rsidP="00234EE3">
      <w:pPr>
        <w:widowControl w:val="0"/>
        <w:jc w:val="center"/>
        <w:rPr>
          <w:b/>
        </w:rPr>
      </w:pPr>
      <w:r w:rsidRPr="00234EE3">
        <w:rPr>
          <w:b/>
        </w:rPr>
        <w:t xml:space="preserve">представляемых для участия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b/>
        </w:rPr>
        <w:t>Турковского</w:t>
      </w:r>
      <w:proofErr w:type="spellEnd"/>
      <w:r w:rsidRPr="00234EE3">
        <w:rPr>
          <w:b/>
        </w:rPr>
        <w:t xml:space="preserve"> муниципального района Саратовской области</w:t>
      </w:r>
    </w:p>
    <w:p w:rsidR="00234EE3" w:rsidRPr="00234EE3" w:rsidRDefault="00234EE3" w:rsidP="00234EE3">
      <w:pPr>
        <w:widowControl w:val="0"/>
      </w:pPr>
    </w:p>
    <w:p w:rsidR="00234EE3" w:rsidRPr="00234EE3" w:rsidRDefault="00234EE3" w:rsidP="00234EE3">
      <w:pPr>
        <w:widowControl w:val="0"/>
      </w:pPr>
      <w:r w:rsidRPr="00234EE3">
        <w:t>Настоящим подтверждает, что для участия __________________________</w:t>
      </w:r>
    </w:p>
    <w:p w:rsidR="00234EE3" w:rsidRPr="00234EE3" w:rsidRDefault="00234EE3" w:rsidP="00234EE3">
      <w:pPr>
        <w:widowControl w:val="0"/>
      </w:pPr>
      <w:r w:rsidRPr="00234EE3">
        <w:t>____________________________________________________________________</w:t>
      </w:r>
    </w:p>
    <w:p w:rsidR="00234EE3" w:rsidRPr="00234EE3" w:rsidRDefault="00234EE3" w:rsidP="00234EE3">
      <w:pPr>
        <w:widowControl w:val="0"/>
        <w:ind w:left="2124"/>
      </w:pPr>
      <w:r w:rsidRPr="00234EE3">
        <w:t>(наименование заявителя)</w:t>
      </w:r>
    </w:p>
    <w:p w:rsidR="00234EE3" w:rsidRPr="00234EE3" w:rsidRDefault="00234EE3" w:rsidP="00234EE3">
      <w:pPr>
        <w:widowControl w:val="0"/>
      </w:pPr>
      <w:r w:rsidRPr="00234EE3">
        <w:t xml:space="preserve">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t>Турковского</w:t>
      </w:r>
      <w:proofErr w:type="spellEnd"/>
      <w:r w:rsidRPr="00234EE3">
        <w:t xml:space="preserve"> муниципального района Саратовской области нами направляются ниже перечисленные документы:</w:t>
      </w:r>
    </w:p>
    <w:p w:rsidR="00234EE3" w:rsidRPr="00234EE3" w:rsidRDefault="00234EE3" w:rsidP="00234EE3">
      <w:pPr>
        <w:widowControl w:val="0"/>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1275"/>
        <w:gridCol w:w="958"/>
      </w:tblGrid>
      <w:tr w:rsidR="00234EE3" w:rsidRPr="00234EE3" w:rsidTr="00D77FFE">
        <w:tc>
          <w:tcPr>
            <w:tcW w:w="271" w:type="pct"/>
            <w:shd w:val="pct5" w:color="000000" w:fill="FFFFFF"/>
            <w:vAlign w:val="center"/>
          </w:tcPr>
          <w:p w:rsidR="00234EE3" w:rsidRPr="00234EE3" w:rsidRDefault="00234EE3" w:rsidP="00D77FFE">
            <w:pPr>
              <w:widowControl w:val="0"/>
              <w:jc w:val="center"/>
            </w:pPr>
            <w:r w:rsidRPr="00234EE3">
              <w:t xml:space="preserve">№ </w:t>
            </w:r>
            <w:proofErr w:type="gramStart"/>
            <w:r w:rsidRPr="00234EE3">
              <w:t>п</w:t>
            </w:r>
            <w:proofErr w:type="gramEnd"/>
            <w:r w:rsidRPr="00234EE3">
              <w:t>/п</w:t>
            </w:r>
          </w:p>
        </w:tc>
        <w:tc>
          <w:tcPr>
            <w:tcW w:w="3596" w:type="pct"/>
            <w:shd w:val="pct5" w:color="000000" w:fill="FFFFFF"/>
            <w:vAlign w:val="center"/>
          </w:tcPr>
          <w:p w:rsidR="00234EE3" w:rsidRPr="00234EE3" w:rsidRDefault="00234EE3" w:rsidP="00D77FFE">
            <w:pPr>
              <w:widowControl w:val="0"/>
              <w:jc w:val="center"/>
            </w:pPr>
            <w:r w:rsidRPr="00234EE3">
              <w:t>Наименование</w:t>
            </w:r>
          </w:p>
        </w:tc>
        <w:tc>
          <w:tcPr>
            <w:tcW w:w="647" w:type="pct"/>
            <w:shd w:val="pct5" w:color="000000" w:fill="FFFFFF"/>
            <w:vAlign w:val="center"/>
          </w:tcPr>
          <w:p w:rsidR="00234EE3" w:rsidRPr="00234EE3" w:rsidRDefault="00234EE3" w:rsidP="00D77FFE">
            <w:pPr>
              <w:widowControl w:val="0"/>
              <w:jc w:val="center"/>
            </w:pPr>
            <w:r w:rsidRPr="00234EE3">
              <w:t>Номера страниц</w:t>
            </w:r>
          </w:p>
        </w:tc>
        <w:tc>
          <w:tcPr>
            <w:tcW w:w="486" w:type="pct"/>
            <w:shd w:val="pct5" w:color="000000" w:fill="FFFFFF"/>
            <w:vAlign w:val="center"/>
          </w:tcPr>
          <w:p w:rsidR="00234EE3" w:rsidRPr="00234EE3" w:rsidRDefault="00234EE3" w:rsidP="00D77FFE">
            <w:pPr>
              <w:widowControl w:val="0"/>
              <w:jc w:val="center"/>
            </w:pPr>
            <w:r w:rsidRPr="00234EE3">
              <w:t>Кол-во</w:t>
            </w:r>
          </w:p>
          <w:p w:rsidR="00234EE3" w:rsidRPr="00234EE3" w:rsidRDefault="00234EE3" w:rsidP="00D77FFE">
            <w:pPr>
              <w:widowControl w:val="0"/>
              <w:jc w:val="center"/>
            </w:pPr>
            <w:r w:rsidRPr="00234EE3">
              <w:t>страниц</w:t>
            </w:r>
          </w:p>
        </w:tc>
      </w:tr>
      <w:tr w:rsidR="00234EE3" w:rsidRPr="00234EE3" w:rsidTr="00D77FFE">
        <w:tc>
          <w:tcPr>
            <w:tcW w:w="271" w:type="pct"/>
            <w:vAlign w:val="center"/>
          </w:tcPr>
          <w:p w:rsidR="00234EE3" w:rsidRPr="00234EE3" w:rsidRDefault="00234EE3" w:rsidP="00D77FFE">
            <w:pPr>
              <w:widowControl w:val="0"/>
              <w:jc w:val="center"/>
            </w:pPr>
            <w:r w:rsidRPr="00234EE3">
              <w:t>1</w:t>
            </w:r>
          </w:p>
        </w:tc>
        <w:tc>
          <w:tcPr>
            <w:tcW w:w="3596" w:type="pct"/>
            <w:tcBorders>
              <w:bottom w:val="single" w:sz="4" w:space="0" w:color="auto"/>
            </w:tcBorders>
            <w:vAlign w:val="center"/>
          </w:tcPr>
          <w:p w:rsidR="00234EE3" w:rsidRPr="00234EE3" w:rsidRDefault="00234EE3" w:rsidP="00D77FFE">
            <w:pPr>
              <w:widowControl w:val="0"/>
              <w:jc w:val="center"/>
            </w:pPr>
          </w:p>
        </w:tc>
        <w:tc>
          <w:tcPr>
            <w:tcW w:w="647" w:type="pct"/>
            <w:vAlign w:val="center"/>
          </w:tcPr>
          <w:p w:rsidR="00234EE3" w:rsidRPr="00234EE3" w:rsidRDefault="00234EE3" w:rsidP="00D77FFE">
            <w:pPr>
              <w:widowControl w:val="0"/>
              <w:jc w:val="center"/>
            </w:pPr>
          </w:p>
        </w:tc>
        <w:tc>
          <w:tcPr>
            <w:tcW w:w="486" w:type="pct"/>
            <w:vAlign w:val="center"/>
          </w:tcPr>
          <w:p w:rsidR="00234EE3" w:rsidRPr="00234EE3" w:rsidRDefault="00234EE3" w:rsidP="00D77FFE">
            <w:pPr>
              <w:widowControl w:val="0"/>
              <w:jc w:val="center"/>
            </w:pPr>
          </w:p>
        </w:tc>
      </w:tr>
      <w:tr w:rsidR="00234EE3" w:rsidRPr="00234EE3" w:rsidTr="00D77FFE">
        <w:tc>
          <w:tcPr>
            <w:tcW w:w="271" w:type="pct"/>
            <w:tcBorders>
              <w:right w:val="single" w:sz="4" w:space="0" w:color="auto"/>
            </w:tcBorders>
            <w:vAlign w:val="center"/>
          </w:tcPr>
          <w:p w:rsidR="00234EE3" w:rsidRPr="00234EE3" w:rsidRDefault="00234EE3" w:rsidP="00D77FFE">
            <w:pPr>
              <w:widowControl w:val="0"/>
              <w:jc w:val="center"/>
            </w:pPr>
            <w:r w:rsidRPr="00234EE3">
              <w:t>2</w:t>
            </w:r>
          </w:p>
        </w:tc>
        <w:tc>
          <w:tcPr>
            <w:tcW w:w="3596" w:type="pct"/>
            <w:tcBorders>
              <w:top w:val="single" w:sz="4" w:space="0" w:color="auto"/>
              <w:left w:val="single" w:sz="4" w:space="0" w:color="auto"/>
              <w:bottom w:val="single" w:sz="4" w:space="0" w:color="auto"/>
              <w:right w:val="single" w:sz="4" w:space="0" w:color="auto"/>
            </w:tcBorders>
            <w:vAlign w:val="center"/>
          </w:tcPr>
          <w:p w:rsidR="00234EE3" w:rsidRPr="00234EE3" w:rsidRDefault="00234EE3" w:rsidP="00D77FFE">
            <w:pPr>
              <w:widowControl w:val="0"/>
              <w:jc w:val="center"/>
            </w:pPr>
          </w:p>
        </w:tc>
        <w:tc>
          <w:tcPr>
            <w:tcW w:w="647" w:type="pct"/>
            <w:tcBorders>
              <w:left w:val="single" w:sz="4" w:space="0" w:color="auto"/>
            </w:tcBorders>
            <w:vAlign w:val="center"/>
          </w:tcPr>
          <w:p w:rsidR="00234EE3" w:rsidRPr="00234EE3" w:rsidRDefault="00234EE3" w:rsidP="00D77FFE">
            <w:pPr>
              <w:widowControl w:val="0"/>
              <w:jc w:val="center"/>
            </w:pPr>
          </w:p>
        </w:tc>
        <w:tc>
          <w:tcPr>
            <w:tcW w:w="486" w:type="pct"/>
            <w:tcBorders>
              <w:left w:val="single" w:sz="4" w:space="0" w:color="auto"/>
            </w:tcBorders>
            <w:vAlign w:val="center"/>
          </w:tcPr>
          <w:p w:rsidR="00234EE3" w:rsidRPr="00234EE3" w:rsidRDefault="00234EE3" w:rsidP="00D77FFE">
            <w:pPr>
              <w:widowControl w:val="0"/>
              <w:jc w:val="center"/>
            </w:pPr>
          </w:p>
        </w:tc>
      </w:tr>
      <w:tr w:rsidR="00234EE3" w:rsidRPr="00234EE3" w:rsidTr="00D77FFE">
        <w:tc>
          <w:tcPr>
            <w:tcW w:w="271" w:type="pct"/>
            <w:tcBorders>
              <w:right w:val="single" w:sz="4" w:space="0" w:color="auto"/>
            </w:tcBorders>
            <w:vAlign w:val="center"/>
          </w:tcPr>
          <w:p w:rsidR="00234EE3" w:rsidRPr="00234EE3" w:rsidRDefault="00234EE3" w:rsidP="00D77FFE">
            <w:pPr>
              <w:widowControl w:val="0"/>
              <w:jc w:val="center"/>
            </w:pPr>
            <w:r w:rsidRPr="00234EE3">
              <w:t>3</w:t>
            </w:r>
          </w:p>
        </w:tc>
        <w:tc>
          <w:tcPr>
            <w:tcW w:w="3596" w:type="pct"/>
            <w:tcBorders>
              <w:top w:val="single" w:sz="4" w:space="0" w:color="auto"/>
              <w:left w:val="single" w:sz="4" w:space="0" w:color="auto"/>
              <w:bottom w:val="single" w:sz="4" w:space="0" w:color="auto"/>
              <w:right w:val="single" w:sz="4" w:space="0" w:color="auto"/>
            </w:tcBorders>
            <w:vAlign w:val="center"/>
          </w:tcPr>
          <w:p w:rsidR="00234EE3" w:rsidRPr="00234EE3" w:rsidRDefault="00234EE3" w:rsidP="00D77FFE">
            <w:pPr>
              <w:widowControl w:val="0"/>
              <w:jc w:val="center"/>
            </w:pPr>
          </w:p>
        </w:tc>
        <w:tc>
          <w:tcPr>
            <w:tcW w:w="647" w:type="pct"/>
            <w:tcBorders>
              <w:left w:val="single" w:sz="4" w:space="0" w:color="auto"/>
            </w:tcBorders>
            <w:vAlign w:val="center"/>
          </w:tcPr>
          <w:p w:rsidR="00234EE3" w:rsidRPr="00234EE3" w:rsidRDefault="00234EE3" w:rsidP="00D77FFE">
            <w:pPr>
              <w:widowControl w:val="0"/>
              <w:jc w:val="center"/>
            </w:pPr>
          </w:p>
        </w:tc>
        <w:tc>
          <w:tcPr>
            <w:tcW w:w="486" w:type="pct"/>
            <w:tcBorders>
              <w:left w:val="single" w:sz="4" w:space="0" w:color="auto"/>
            </w:tcBorders>
            <w:vAlign w:val="center"/>
          </w:tcPr>
          <w:p w:rsidR="00234EE3" w:rsidRPr="00234EE3" w:rsidRDefault="00234EE3" w:rsidP="00D77FFE">
            <w:pPr>
              <w:widowControl w:val="0"/>
              <w:jc w:val="center"/>
            </w:pPr>
          </w:p>
        </w:tc>
      </w:tr>
      <w:tr w:rsidR="00234EE3" w:rsidRPr="00234EE3" w:rsidTr="00D77FFE">
        <w:tc>
          <w:tcPr>
            <w:tcW w:w="271" w:type="pct"/>
            <w:tcBorders>
              <w:right w:val="single" w:sz="4" w:space="0" w:color="auto"/>
            </w:tcBorders>
            <w:vAlign w:val="center"/>
          </w:tcPr>
          <w:p w:rsidR="00234EE3" w:rsidRPr="00234EE3" w:rsidRDefault="00234EE3" w:rsidP="00D77FFE">
            <w:pPr>
              <w:widowControl w:val="0"/>
              <w:jc w:val="center"/>
            </w:pPr>
            <w:r w:rsidRPr="00234EE3">
              <w:t>4</w:t>
            </w:r>
          </w:p>
        </w:tc>
        <w:tc>
          <w:tcPr>
            <w:tcW w:w="3596" w:type="pct"/>
            <w:tcBorders>
              <w:top w:val="single" w:sz="4" w:space="0" w:color="auto"/>
              <w:left w:val="single" w:sz="4" w:space="0" w:color="auto"/>
              <w:bottom w:val="single" w:sz="4" w:space="0" w:color="auto"/>
              <w:right w:val="single" w:sz="4" w:space="0" w:color="auto"/>
            </w:tcBorders>
            <w:vAlign w:val="center"/>
          </w:tcPr>
          <w:p w:rsidR="00234EE3" w:rsidRPr="00234EE3" w:rsidRDefault="00234EE3" w:rsidP="00D77FFE">
            <w:pPr>
              <w:widowControl w:val="0"/>
              <w:jc w:val="center"/>
            </w:pPr>
          </w:p>
        </w:tc>
        <w:tc>
          <w:tcPr>
            <w:tcW w:w="647" w:type="pct"/>
            <w:tcBorders>
              <w:left w:val="single" w:sz="4" w:space="0" w:color="auto"/>
            </w:tcBorders>
            <w:vAlign w:val="center"/>
          </w:tcPr>
          <w:p w:rsidR="00234EE3" w:rsidRPr="00234EE3" w:rsidRDefault="00234EE3" w:rsidP="00D77FFE">
            <w:pPr>
              <w:widowControl w:val="0"/>
              <w:jc w:val="center"/>
            </w:pPr>
          </w:p>
        </w:tc>
        <w:tc>
          <w:tcPr>
            <w:tcW w:w="486" w:type="pct"/>
            <w:tcBorders>
              <w:left w:val="single" w:sz="4" w:space="0" w:color="auto"/>
            </w:tcBorders>
            <w:vAlign w:val="center"/>
          </w:tcPr>
          <w:p w:rsidR="00234EE3" w:rsidRPr="00234EE3" w:rsidRDefault="00234EE3" w:rsidP="00D77FFE">
            <w:pPr>
              <w:widowControl w:val="0"/>
              <w:jc w:val="center"/>
            </w:pPr>
          </w:p>
        </w:tc>
      </w:tr>
      <w:tr w:rsidR="00234EE3" w:rsidRPr="00234EE3" w:rsidTr="00D77FFE">
        <w:tc>
          <w:tcPr>
            <w:tcW w:w="271" w:type="pct"/>
            <w:tcBorders>
              <w:right w:val="single" w:sz="4" w:space="0" w:color="auto"/>
            </w:tcBorders>
            <w:vAlign w:val="center"/>
          </w:tcPr>
          <w:p w:rsidR="00234EE3" w:rsidRPr="00234EE3" w:rsidRDefault="00234EE3" w:rsidP="00D77FFE">
            <w:pPr>
              <w:widowControl w:val="0"/>
              <w:jc w:val="center"/>
            </w:pPr>
            <w:r w:rsidRPr="00234EE3">
              <w:t>5</w:t>
            </w:r>
          </w:p>
        </w:tc>
        <w:tc>
          <w:tcPr>
            <w:tcW w:w="3596" w:type="pct"/>
            <w:tcBorders>
              <w:top w:val="single" w:sz="4" w:space="0" w:color="auto"/>
              <w:left w:val="single" w:sz="4" w:space="0" w:color="auto"/>
              <w:bottom w:val="single" w:sz="4" w:space="0" w:color="auto"/>
              <w:right w:val="single" w:sz="4" w:space="0" w:color="auto"/>
            </w:tcBorders>
            <w:vAlign w:val="center"/>
          </w:tcPr>
          <w:p w:rsidR="00234EE3" w:rsidRPr="00234EE3" w:rsidRDefault="00234EE3" w:rsidP="00D77FFE">
            <w:pPr>
              <w:widowControl w:val="0"/>
              <w:jc w:val="center"/>
            </w:pPr>
          </w:p>
        </w:tc>
        <w:tc>
          <w:tcPr>
            <w:tcW w:w="647" w:type="pct"/>
            <w:tcBorders>
              <w:left w:val="single" w:sz="4" w:space="0" w:color="auto"/>
            </w:tcBorders>
            <w:vAlign w:val="center"/>
          </w:tcPr>
          <w:p w:rsidR="00234EE3" w:rsidRPr="00234EE3" w:rsidRDefault="00234EE3" w:rsidP="00D77FFE">
            <w:pPr>
              <w:widowControl w:val="0"/>
              <w:jc w:val="center"/>
            </w:pPr>
          </w:p>
        </w:tc>
        <w:tc>
          <w:tcPr>
            <w:tcW w:w="486" w:type="pct"/>
            <w:tcBorders>
              <w:left w:val="single" w:sz="4" w:space="0" w:color="auto"/>
            </w:tcBorders>
            <w:vAlign w:val="center"/>
          </w:tcPr>
          <w:p w:rsidR="00234EE3" w:rsidRPr="00234EE3" w:rsidRDefault="00234EE3" w:rsidP="00D77FFE">
            <w:pPr>
              <w:widowControl w:val="0"/>
              <w:jc w:val="center"/>
            </w:pPr>
          </w:p>
        </w:tc>
      </w:tr>
      <w:tr w:rsidR="00234EE3" w:rsidRPr="00234EE3" w:rsidTr="00D77FFE">
        <w:tc>
          <w:tcPr>
            <w:tcW w:w="271" w:type="pct"/>
            <w:tcBorders>
              <w:right w:val="single" w:sz="4" w:space="0" w:color="auto"/>
            </w:tcBorders>
            <w:vAlign w:val="center"/>
          </w:tcPr>
          <w:p w:rsidR="00234EE3" w:rsidRPr="00234EE3" w:rsidRDefault="00234EE3" w:rsidP="00D77FFE">
            <w:pPr>
              <w:widowControl w:val="0"/>
              <w:jc w:val="center"/>
            </w:pPr>
            <w:r w:rsidRPr="00234EE3">
              <w:t>6</w:t>
            </w:r>
          </w:p>
        </w:tc>
        <w:tc>
          <w:tcPr>
            <w:tcW w:w="3596" w:type="pct"/>
            <w:tcBorders>
              <w:top w:val="single" w:sz="4" w:space="0" w:color="auto"/>
              <w:left w:val="single" w:sz="4" w:space="0" w:color="auto"/>
              <w:bottom w:val="single" w:sz="4" w:space="0" w:color="auto"/>
              <w:right w:val="single" w:sz="4" w:space="0" w:color="auto"/>
            </w:tcBorders>
            <w:vAlign w:val="center"/>
          </w:tcPr>
          <w:p w:rsidR="00234EE3" w:rsidRPr="00234EE3" w:rsidRDefault="00234EE3" w:rsidP="00D77FFE">
            <w:pPr>
              <w:widowControl w:val="0"/>
              <w:jc w:val="center"/>
            </w:pPr>
          </w:p>
        </w:tc>
        <w:tc>
          <w:tcPr>
            <w:tcW w:w="647" w:type="pct"/>
            <w:tcBorders>
              <w:left w:val="single" w:sz="4" w:space="0" w:color="auto"/>
            </w:tcBorders>
            <w:vAlign w:val="center"/>
          </w:tcPr>
          <w:p w:rsidR="00234EE3" w:rsidRPr="00234EE3" w:rsidRDefault="00234EE3" w:rsidP="00D77FFE">
            <w:pPr>
              <w:widowControl w:val="0"/>
              <w:jc w:val="center"/>
            </w:pPr>
          </w:p>
        </w:tc>
        <w:tc>
          <w:tcPr>
            <w:tcW w:w="486" w:type="pct"/>
            <w:tcBorders>
              <w:left w:val="single" w:sz="4" w:space="0" w:color="auto"/>
            </w:tcBorders>
            <w:vAlign w:val="center"/>
          </w:tcPr>
          <w:p w:rsidR="00234EE3" w:rsidRPr="00234EE3" w:rsidRDefault="00234EE3" w:rsidP="00D77FFE">
            <w:pPr>
              <w:widowControl w:val="0"/>
              <w:jc w:val="center"/>
            </w:pPr>
          </w:p>
        </w:tc>
      </w:tr>
      <w:tr w:rsidR="00234EE3" w:rsidRPr="00234EE3" w:rsidTr="00D77FFE">
        <w:trPr>
          <w:trHeight w:val="189"/>
        </w:trPr>
        <w:tc>
          <w:tcPr>
            <w:tcW w:w="271" w:type="pct"/>
            <w:vAlign w:val="center"/>
          </w:tcPr>
          <w:p w:rsidR="00234EE3" w:rsidRPr="00234EE3" w:rsidRDefault="00234EE3" w:rsidP="00D77FFE">
            <w:pPr>
              <w:widowControl w:val="0"/>
              <w:jc w:val="center"/>
            </w:pPr>
            <w:r w:rsidRPr="00234EE3">
              <w:t>7</w:t>
            </w:r>
          </w:p>
        </w:tc>
        <w:tc>
          <w:tcPr>
            <w:tcW w:w="3596" w:type="pct"/>
            <w:vAlign w:val="center"/>
          </w:tcPr>
          <w:p w:rsidR="00234EE3" w:rsidRPr="00234EE3" w:rsidRDefault="00234EE3" w:rsidP="00D77FFE">
            <w:pPr>
              <w:widowControl w:val="0"/>
              <w:jc w:val="center"/>
            </w:pPr>
          </w:p>
        </w:tc>
        <w:tc>
          <w:tcPr>
            <w:tcW w:w="647" w:type="pct"/>
            <w:vAlign w:val="center"/>
          </w:tcPr>
          <w:p w:rsidR="00234EE3" w:rsidRPr="00234EE3" w:rsidRDefault="00234EE3" w:rsidP="00D77FFE">
            <w:pPr>
              <w:widowControl w:val="0"/>
              <w:jc w:val="center"/>
            </w:pPr>
          </w:p>
        </w:tc>
        <w:tc>
          <w:tcPr>
            <w:tcW w:w="486" w:type="pct"/>
            <w:vAlign w:val="center"/>
          </w:tcPr>
          <w:p w:rsidR="00234EE3" w:rsidRPr="00234EE3" w:rsidRDefault="00234EE3" w:rsidP="00D77FFE">
            <w:pPr>
              <w:widowControl w:val="0"/>
              <w:jc w:val="center"/>
            </w:pPr>
          </w:p>
        </w:tc>
      </w:tr>
      <w:tr w:rsidR="00234EE3" w:rsidRPr="00234EE3" w:rsidTr="00D77FFE">
        <w:tc>
          <w:tcPr>
            <w:tcW w:w="271" w:type="pct"/>
            <w:vAlign w:val="center"/>
          </w:tcPr>
          <w:p w:rsidR="00234EE3" w:rsidRPr="00234EE3" w:rsidRDefault="00234EE3" w:rsidP="00D77FFE">
            <w:pPr>
              <w:widowControl w:val="0"/>
              <w:jc w:val="center"/>
            </w:pPr>
            <w:r w:rsidRPr="00234EE3">
              <w:t>…</w:t>
            </w:r>
          </w:p>
        </w:tc>
        <w:tc>
          <w:tcPr>
            <w:tcW w:w="3596" w:type="pct"/>
            <w:vAlign w:val="center"/>
          </w:tcPr>
          <w:p w:rsidR="00234EE3" w:rsidRPr="00234EE3" w:rsidRDefault="00234EE3" w:rsidP="00D77FFE">
            <w:pPr>
              <w:widowControl w:val="0"/>
              <w:jc w:val="center"/>
            </w:pPr>
          </w:p>
        </w:tc>
        <w:tc>
          <w:tcPr>
            <w:tcW w:w="647" w:type="pct"/>
            <w:vAlign w:val="center"/>
          </w:tcPr>
          <w:p w:rsidR="00234EE3" w:rsidRPr="00234EE3" w:rsidRDefault="00234EE3" w:rsidP="00D77FFE">
            <w:pPr>
              <w:widowControl w:val="0"/>
              <w:jc w:val="center"/>
            </w:pPr>
          </w:p>
        </w:tc>
        <w:tc>
          <w:tcPr>
            <w:tcW w:w="486" w:type="pct"/>
            <w:vAlign w:val="center"/>
          </w:tcPr>
          <w:p w:rsidR="00234EE3" w:rsidRPr="00234EE3" w:rsidRDefault="00234EE3" w:rsidP="00D77FFE">
            <w:pPr>
              <w:widowControl w:val="0"/>
              <w:jc w:val="center"/>
            </w:pPr>
          </w:p>
        </w:tc>
      </w:tr>
      <w:tr w:rsidR="00234EE3" w:rsidRPr="00234EE3" w:rsidTr="00D77FFE">
        <w:tc>
          <w:tcPr>
            <w:tcW w:w="4514" w:type="pct"/>
            <w:gridSpan w:val="3"/>
            <w:tcBorders>
              <w:bottom w:val="single" w:sz="4" w:space="0" w:color="auto"/>
            </w:tcBorders>
            <w:vAlign w:val="center"/>
          </w:tcPr>
          <w:p w:rsidR="00234EE3" w:rsidRPr="00234EE3" w:rsidRDefault="00234EE3" w:rsidP="00D77FFE">
            <w:pPr>
              <w:widowControl w:val="0"/>
              <w:jc w:val="right"/>
              <w:rPr>
                <w:b/>
              </w:rPr>
            </w:pPr>
            <w:r w:rsidRPr="00234EE3">
              <w:rPr>
                <w:b/>
              </w:rPr>
              <w:t>Всего листов:</w:t>
            </w:r>
          </w:p>
        </w:tc>
        <w:tc>
          <w:tcPr>
            <w:tcW w:w="486" w:type="pct"/>
            <w:tcBorders>
              <w:bottom w:val="single" w:sz="4" w:space="0" w:color="auto"/>
            </w:tcBorders>
            <w:vAlign w:val="center"/>
          </w:tcPr>
          <w:p w:rsidR="00234EE3" w:rsidRPr="00234EE3" w:rsidRDefault="00234EE3" w:rsidP="00D77FFE">
            <w:pPr>
              <w:widowControl w:val="0"/>
              <w:jc w:val="center"/>
            </w:pPr>
          </w:p>
        </w:tc>
      </w:tr>
    </w:tbl>
    <w:p w:rsidR="00234EE3" w:rsidRPr="00234EE3" w:rsidRDefault="00234EE3" w:rsidP="00234EE3">
      <w:pPr>
        <w:widowControl w:val="0"/>
      </w:pPr>
    </w:p>
    <w:p w:rsidR="00234EE3" w:rsidRPr="00234EE3" w:rsidRDefault="00234EE3" w:rsidP="00234EE3">
      <w:pPr>
        <w:widowControl w:val="0"/>
      </w:pPr>
      <w:r w:rsidRPr="00234EE3">
        <w:t>Заявитель (уполномоченный представитель):</w:t>
      </w:r>
    </w:p>
    <w:p w:rsidR="00234EE3" w:rsidRPr="00234EE3" w:rsidRDefault="00234EE3" w:rsidP="00234EE3">
      <w:pPr>
        <w:widowControl w:val="0"/>
        <w:rPr>
          <w:u w:val="single"/>
        </w:rPr>
      </w:pPr>
      <w:r w:rsidRPr="00234EE3">
        <w:t>__________________________________</w:t>
      </w:r>
      <w:r w:rsidRPr="00234EE3">
        <w:tab/>
      </w:r>
      <w:r w:rsidRPr="00234EE3">
        <w:tab/>
      </w:r>
      <w:r w:rsidRPr="00234EE3">
        <w:tab/>
        <w:t>______________________</w:t>
      </w:r>
    </w:p>
    <w:p w:rsidR="00234EE3" w:rsidRPr="00234EE3" w:rsidRDefault="00234EE3" w:rsidP="00234EE3">
      <w:pPr>
        <w:pStyle w:val="1"/>
        <w:keepNext w:val="0"/>
        <w:widowControl w:val="0"/>
        <w:spacing w:before="0"/>
        <w:jc w:val="both"/>
        <w:rPr>
          <w:rFonts w:ascii="Times New Roman" w:hAnsi="Times New Roman" w:cs="Times New Roman"/>
          <w:b w:val="0"/>
          <w:sz w:val="20"/>
          <w:szCs w:val="20"/>
        </w:rPr>
      </w:pPr>
      <w:bookmarkStart w:id="23" w:name="_Toc442632511"/>
      <w:bookmarkStart w:id="24" w:name="_Toc442706652"/>
      <w:bookmarkStart w:id="25" w:name="_Toc442706888"/>
      <w:proofErr w:type="gramStart"/>
      <w:r w:rsidRPr="00234EE3">
        <w:rPr>
          <w:rFonts w:ascii="Times New Roman" w:hAnsi="Times New Roman" w:cs="Times New Roman"/>
          <w:b w:val="0"/>
          <w:sz w:val="20"/>
          <w:szCs w:val="20"/>
        </w:rPr>
        <w:t xml:space="preserve">(должность, ФИО, основание и реквизиты документа, </w:t>
      </w:r>
      <w:r w:rsidRPr="00234EE3">
        <w:rPr>
          <w:rFonts w:ascii="Times New Roman" w:hAnsi="Times New Roman" w:cs="Times New Roman"/>
          <w:b w:val="0"/>
          <w:sz w:val="20"/>
          <w:szCs w:val="20"/>
        </w:rPr>
        <w:tab/>
      </w:r>
      <w:r w:rsidRPr="00234EE3">
        <w:rPr>
          <w:rFonts w:ascii="Times New Roman" w:hAnsi="Times New Roman" w:cs="Times New Roman"/>
          <w:b w:val="0"/>
          <w:sz w:val="20"/>
          <w:szCs w:val="20"/>
        </w:rPr>
        <w:tab/>
      </w:r>
      <w:r w:rsidRPr="00234EE3">
        <w:rPr>
          <w:rFonts w:ascii="Times New Roman" w:hAnsi="Times New Roman" w:cs="Times New Roman"/>
          <w:b w:val="0"/>
          <w:sz w:val="20"/>
          <w:szCs w:val="20"/>
        </w:rPr>
        <w:tab/>
      </w:r>
      <w:r w:rsidRPr="00234EE3">
        <w:rPr>
          <w:rFonts w:ascii="Times New Roman" w:hAnsi="Times New Roman" w:cs="Times New Roman"/>
          <w:b w:val="0"/>
          <w:sz w:val="20"/>
          <w:szCs w:val="20"/>
        </w:rPr>
        <w:tab/>
      </w:r>
      <w:r w:rsidRPr="00234EE3">
        <w:rPr>
          <w:rFonts w:ascii="Times New Roman" w:hAnsi="Times New Roman" w:cs="Times New Roman"/>
          <w:b w:val="0"/>
          <w:sz w:val="20"/>
          <w:szCs w:val="20"/>
        </w:rPr>
        <w:tab/>
        <w:t>(подпись)</w:t>
      </w:r>
      <w:proofErr w:type="gramEnd"/>
    </w:p>
    <w:p w:rsidR="00234EE3" w:rsidRPr="00234EE3" w:rsidRDefault="00234EE3" w:rsidP="00234EE3">
      <w:pPr>
        <w:pStyle w:val="1"/>
        <w:keepNext w:val="0"/>
        <w:widowControl w:val="0"/>
        <w:spacing w:before="0"/>
        <w:jc w:val="both"/>
        <w:rPr>
          <w:rFonts w:ascii="Times New Roman" w:hAnsi="Times New Roman" w:cs="Times New Roman"/>
          <w:b w:val="0"/>
          <w:sz w:val="20"/>
          <w:szCs w:val="20"/>
        </w:rPr>
      </w:pPr>
      <w:r w:rsidRPr="00234EE3">
        <w:rPr>
          <w:rFonts w:ascii="Times New Roman" w:hAnsi="Times New Roman" w:cs="Times New Roman"/>
          <w:b w:val="0"/>
          <w:sz w:val="20"/>
          <w:szCs w:val="20"/>
        </w:rPr>
        <w:t xml:space="preserve">подтверждающие полномочия соответствующего лица </w:t>
      </w:r>
    </w:p>
    <w:p w:rsidR="00234EE3" w:rsidRPr="00234EE3" w:rsidRDefault="00234EE3" w:rsidP="00234EE3">
      <w:pPr>
        <w:pStyle w:val="1"/>
        <w:keepNext w:val="0"/>
        <w:widowControl w:val="0"/>
        <w:spacing w:before="0"/>
        <w:jc w:val="both"/>
        <w:rPr>
          <w:rFonts w:ascii="Times New Roman" w:hAnsi="Times New Roman" w:cs="Times New Roman"/>
          <w:sz w:val="20"/>
          <w:szCs w:val="20"/>
        </w:rPr>
      </w:pPr>
      <w:r w:rsidRPr="00234EE3">
        <w:rPr>
          <w:rFonts w:ascii="Times New Roman" w:hAnsi="Times New Roman" w:cs="Times New Roman"/>
          <w:b w:val="0"/>
          <w:sz w:val="20"/>
          <w:szCs w:val="20"/>
        </w:rPr>
        <w:t xml:space="preserve">на подпись заявки на участие в открытом конкурсе) </w:t>
      </w:r>
      <w:bookmarkEnd w:id="23"/>
      <w:bookmarkEnd w:id="24"/>
      <w:bookmarkEnd w:id="25"/>
    </w:p>
    <w:p w:rsidR="00234EE3" w:rsidRPr="00234EE3" w:rsidRDefault="00234EE3" w:rsidP="00234EE3">
      <w:pPr>
        <w:widowControl w:val="0"/>
      </w:pPr>
    </w:p>
    <w:p w:rsidR="00234EE3" w:rsidRPr="00234EE3" w:rsidRDefault="00234EE3" w:rsidP="00234EE3">
      <w:pPr>
        <w:widowControl w:val="0"/>
      </w:pPr>
      <w:r w:rsidRPr="00234EE3">
        <w:t>М. П.</w:t>
      </w:r>
    </w:p>
    <w:p w:rsidR="00234EE3" w:rsidRPr="00234EE3" w:rsidRDefault="00234EE3" w:rsidP="00234EE3">
      <w:pPr>
        <w:widowControl w:val="0"/>
      </w:pPr>
    </w:p>
    <w:p w:rsidR="00234EE3" w:rsidRPr="00234EE3" w:rsidRDefault="00234EE3" w:rsidP="00234EE3">
      <w:pPr>
        <w:pStyle w:val="a7"/>
        <w:widowControl w:val="0"/>
        <w:ind w:left="0"/>
        <w:rPr>
          <w:bCs/>
          <w:sz w:val="20"/>
        </w:rPr>
      </w:pPr>
    </w:p>
    <w:p w:rsidR="00234EE3" w:rsidRPr="00234EE3" w:rsidRDefault="00234EE3" w:rsidP="00234EE3">
      <w:pPr>
        <w:pStyle w:val="a7"/>
        <w:widowControl w:val="0"/>
        <w:ind w:left="0"/>
        <w:rPr>
          <w:sz w:val="20"/>
        </w:rPr>
        <w:sectPr w:rsidR="00234EE3" w:rsidRPr="00234EE3" w:rsidSect="00D77FFE">
          <w:pgSz w:w="11906" w:h="16838"/>
          <w:pgMar w:top="1134" w:right="567" w:bottom="1134" w:left="1701" w:header="709" w:footer="709" w:gutter="0"/>
          <w:cols w:space="708"/>
          <w:docGrid w:linePitch="360"/>
        </w:sectPr>
      </w:pPr>
    </w:p>
    <w:p w:rsidR="00234EE3" w:rsidRPr="00234EE3" w:rsidRDefault="00234EE3" w:rsidP="00234EE3">
      <w:pPr>
        <w:pStyle w:val="a7"/>
        <w:widowControl w:val="0"/>
        <w:ind w:left="8505"/>
        <w:rPr>
          <w:b/>
          <w:sz w:val="20"/>
        </w:rPr>
      </w:pPr>
      <w:r w:rsidRPr="00234EE3">
        <w:rPr>
          <w:b/>
          <w:sz w:val="20"/>
        </w:rPr>
        <w:lastRenderedPageBreak/>
        <w:t>Приложение № 5</w:t>
      </w:r>
    </w:p>
    <w:p w:rsidR="00234EE3" w:rsidRPr="00234EE3" w:rsidRDefault="00234EE3" w:rsidP="00234EE3">
      <w:pPr>
        <w:pStyle w:val="a7"/>
        <w:widowControl w:val="0"/>
        <w:ind w:left="8505"/>
        <w:rPr>
          <w:b/>
          <w:sz w:val="20"/>
        </w:rPr>
      </w:pPr>
      <w:r w:rsidRPr="00234EE3">
        <w:rPr>
          <w:b/>
          <w:sz w:val="20"/>
        </w:rPr>
        <w:t>Шкала для оценки критериев</w:t>
      </w:r>
    </w:p>
    <w:p w:rsidR="00234EE3" w:rsidRPr="00234EE3" w:rsidRDefault="00234EE3" w:rsidP="00234EE3">
      <w:pPr>
        <w:pStyle w:val="a7"/>
        <w:widowControl w:val="0"/>
        <w:ind w:left="0"/>
        <w:rPr>
          <w:sz w:val="20"/>
        </w:rPr>
      </w:pPr>
    </w:p>
    <w:p w:rsidR="00234EE3" w:rsidRPr="00234EE3" w:rsidRDefault="00234EE3" w:rsidP="00234EE3">
      <w:pPr>
        <w:pStyle w:val="a7"/>
        <w:widowControl w:val="0"/>
        <w:ind w:left="0"/>
        <w:jc w:val="center"/>
        <w:rPr>
          <w:b/>
          <w:sz w:val="20"/>
        </w:rPr>
      </w:pPr>
      <w:r w:rsidRPr="00234EE3">
        <w:rPr>
          <w:b/>
          <w:sz w:val="20"/>
        </w:rPr>
        <w:t>ШКАЛА ДЛЯ ОЦЕНКИ КРИТЕРИЕВ,</w:t>
      </w:r>
    </w:p>
    <w:p w:rsidR="00234EE3" w:rsidRPr="00234EE3" w:rsidRDefault="00234EE3" w:rsidP="00234EE3">
      <w:pPr>
        <w:pStyle w:val="a7"/>
        <w:widowControl w:val="0"/>
        <w:ind w:left="0"/>
        <w:jc w:val="center"/>
        <w:rPr>
          <w:b/>
          <w:sz w:val="20"/>
        </w:rPr>
      </w:pPr>
      <w:r w:rsidRPr="00234EE3">
        <w:rPr>
          <w:b/>
          <w:sz w:val="20"/>
        </w:rPr>
        <w:t>применяемых при оценке и сопоставлении заявок на участие</w:t>
      </w:r>
    </w:p>
    <w:p w:rsidR="00234EE3" w:rsidRPr="00234EE3" w:rsidRDefault="00234EE3" w:rsidP="00234EE3">
      <w:pPr>
        <w:pStyle w:val="a7"/>
        <w:widowControl w:val="0"/>
        <w:ind w:left="0"/>
        <w:jc w:val="center"/>
        <w:rPr>
          <w:b/>
          <w:sz w:val="20"/>
        </w:rPr>
      </w:pPr>
      <w:r w:rsidRPr="00234EE3">
        <w:rPr>
          <w:b/>
          <w:sz w:val="20"/>
        </w:rPr>
        <w:t xml:space="preserve">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w:t>
      </w:r>
      <w:proofErr w:type="spellStart"/>
      <w:r w:rsidRPr="00234EE3">
        <w:rPr>
          <w:b/>
          <w:sz w:val="20"/>
        </w:rPr>
        <w:t>Турковского</w:t>
      </w:r>
      <w:proofErr w:type="spellEnd"/>
      <w:r w:rsidRPr="00234EE3">
        <w:rPr>
          <w:b/>
          <w:sz w:val="20"/>
        </w:rPr>
        <w:t xml:space="preserve"> муниципального района Саратовской области</w:t>
      </w:r>
    </w:p>
    <w:p w:rsidR="00234EE3" w:rsidRPr="00234EE3" w:rsidRDefault="00234EE3" w:rsidP="00234EE3">
      <w:pPr>
        <w:pStyle w:val="a7"/>
        <w:widowControl w:val="0"/>
        <w:ind w:left="0"/>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4675"/>
        <w:gridCol w:w="5246"/>
        <w:gridCol w:w="1700"/>
        <w:gridCol w:w="2629"/>
      </w:tblGrid>
      <w:tr w:rsidR="00234EE3" w:rsidRPr="00234EE3" w:rsidTr="00D77FFE">
        <w:tc>
          <w:tcPr>
            <w:tcW w:w="181" w:type="pct"/>
            <w:vMerge w:val="restart"/>
            <w:vAlign w:val="center"/>
          </w:tcPr>
          <w:p w:rsidR="00234EE3" w:rsidRPr="00234EE3" w:rsidRDefault="00234EE3" w:rsidP="00D77FFE">
            <w:pPr>
              <w:pStyle w:val="a7"/>
              <w:widowControl w:val="0"/>
              <w:ind w:left="0"/>
              <w:jc w:val="center"/>
              <w:rPr>
                <w:sz w:val="20"/>
              </w:rPr>
            </w:pPr>
            <w:r w:rsidRPr="00234EE3">
              <w:rPr>
                <w:sz w:val="20"/>
              </w:rPr>
              <w:t>№ п/п</w:t>
            </w:r>
          </w:p>
        </w:tc>
        <w:tc>
          <w:tcPr>
            <w:tcW w:w="1581" w:type="pct"/>
            <w:vMerge w:val="restart"/>
            <w:vAlign w:val="center"/>
          </w:tcPr>
          <w:p w:rsidR="00234EE3" w:rsidRPr="00234EE3" w:rsidRDefault="00234EE3" w:rsidP="00D77FFE">
            <w:pPr>
              <w:pStyle w:val="a7"/>
              <w:widowControl w:val="0"/>
              <w:ind w:left="0"/>
              <w:jc w:val="center"/>
              <w:rPr>
                <w:sz w:val="20"/>
              </w:rPr>
            </w:pPr>
            <w:r w:rsidRPr="00234EE3">
              <w:rPr>
                <w:sz w:val="20"/>
              </w:rPr>
              <w:t>Наименование критерия</w:t>
            </w:r>
          </w:p>
        </w:tc>
        <w:tc>
          <w:tcPr>
            <w:tcW w:w="3238" w:type="pct"/>
            <w:gridSpan w:val="3"/>
            <w:vAlign w:val="center"/>
          </w:tcPr>
          <w:p w:rsidR="00234EE3" w:rsidRPr="00234EE3" w:rsidRDefault="00234EE3" w:rsidP="00D77FFE">
            <w:pPr>
              <w:pStyle w:val="a7"/>
              <w:widowControl w:val="0"/>
              <w:ind w:left="0"/>
              <w:jc w:val="center"/>
              <w:rPr>
                <w:sz w:val="20"/>
              </w:rPr>
            </w:pPr>
            <w:r w:rsidRPr="00234EE3">
              <w:rPr>
                <w:sz w:val="20"/>
              </w:rPr>
              <w:t>Методика расчетов</w:t>
            </w: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jc w:val="center"/>
              <w:rPr>
                <w:sz w:val="20"/>
              </w:rPr>
            </w:pPr>
          </w:p>
        </w:tc>
        <w:tc>
          <w:tcPr>
            <w:tcW w:w="1774" w:type="pct"/>
            <w:vAlign w:val="center"/>
          </w:tcPr>
          <w:p w:rsidR="00234EE3" w:rsidRPr="00234EE3" w:rsidRDefault="00234EE3" w:rsidP="00D77FFE">
            <w:pPr>
              <w:pStyle w:val="a7"/>
              <w:widowControl w:val="0"/>
              <w:ind w:left="0"/>
              <w:jc w:val="center"/>
              <w:rPr>
                <w:sz w:val="20"/>
              </w:rPr>
            </w:pPr>
            <w:r w:rsidRPr="00234EE3">
              <w:rPr>
                <w:sz w:val="20"/>
              </w:rPr>
              <w:t>Показатель</w:t>
            </w:r>
          </w:p>
        </w:tc>
        <w:tc>
          <w:tcPr>
            <w:tcW w:w="575" w:type="pct"/>
            <w:vAlign w:val="center"/>
          </w:tcPr>
          <w:p w:rsidR="00234EE3" w:rsidRPr="00234EE3" w:rsidRDefault="00234EE3" w:rsidP="00D77FFE">
            <w:pPr>
              <w:pStyle w:val="a7"/>
              <w:widowControl w:val="0"/>
              <w:ind w:left="0"/>
              <w:jc w:val="center"/>
              <w:rPr>
                <w:sz w:val="20"/>
              </w:rPr>
            </w:pPr>
            <w:r w:rsidRPr="00234EE3">
              <w:rPr>
                <w:sz w:val="20"/>
              </w:rPr>
              <w:t>Количество баллов</w:t>
            </w:r>
          </w:p>
        </w:tc>
        <w:tc>
          <w:tcPr>
            <w:tcW w:w="889" w:type="pct"/>
            <w:vAlign w:val="center"/>
          </w:tcPr>
          <w:p w:rsidR="00234EE3" w:rsidRPr="00234EE3" w:rsidRDefault="00234EE3" w:rsidP="00D77FFE">
            <w:pPr>
              <w:pStyle w:val="a7"/>
              <w:widowControl w:val="0"/>
              <w:ind w:left="0"/>
              <w:jc w:val="center"/>
              <w:rPr>
                <w:sz w:val="20"/>
              </w:rPr>
            </w:pPr>
            <w:r w:rsidRPr="00234EE3">
              <w:rPr>
                <w:sz w:val="20"/>
              </w:rPr>
              <w:t>Примечание</w:t>
            </w:r>
          </w:p>
        </w:tc>
      </w:tr>
      <w:tr w:rsidR="00234EE3" w:rsidRPr="00234EE3" w:rsidTr="00D77FFE">
        <w:trPr>
          <w:trHeight w:val="2423"/>
        </w:trPr>
        <w:tc>
          <w:tcPr>
            <w:tcW w:w="181" w:type="pct"/>
            <w:vMerge w:val="restart"/>
            <w:vAlign w:val="center"/>
          </w:tcPr>
          <w:p w:rsidR="00234EE3" w:rsidRPr="00234EE3" w:rsidRDefault="00234EE3" w:rsidP="00D77FFE">
            <w:pPr>
              <w:pStyle w:val="a7"/>
              <w:widowControl w:val="0"/>
              <w:ind w:left="0"/>
              <w:jc w:val="center"/>
              <w:rPr>
                <w:sz w:val="20"/>
              </w:rPr>
            </w:pPr>
            <w:r w:rsidRPr="00234EE3">
              <w:rPr>
                <w:sz w:val="20"/>
              </w:rPr>
              <w:t>1</w:t>
            </w:r>
          </w:p>
        </w:tc>
        <w:tc>
          <w:tcPr>
            <w:tcW w:w="1581" w:type="pct"/>
            <w:vMerge w:val="restart"/>
            <w:vAlign w:val="center"/>
          </w:tcPr>
          <w:p w:rsidR="00234EE3" w:rsidRPr="00234EE3" w:rsidRDefault="00234EE3" w:rsidP="00D77FFE">
            <w:pPr>
              <w:pStyle w:val="a7"/>
              <w:widowControl w:val="0"/>
              <w:ind w:left="0"/>
              <w:rPr>
                <w:sz w:val="20"/>
              </w:rPr>
            </w:pPr>
            <w:r w:rsidRPr="00234EE3">
              <w:rPr>
                <w:sz w:val="20"/>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c>
          <w:tcPr>
            <w:tcW w:w="1774" w:type="pct"/>
            <w:vAlign w:val="center"/>
          </w:tcPr>
          <w:p w:rsidR="00234EE3" w:rsidRPr="00234EE3" w:rsidRDefault="00234EE3" w:rsidP="00D77FFE">
            <w:pPr>
              <w:pStyle w:val="a7"/>
              <w:widowControl w:val="0"/>
              <w:ind w:left="0"/>
              <w:rPr>
                <w:sz w:val="20"/>
              </w:rPr>
            </w:pPr>
            <w:r w:rsidRPr="00234EE3">
              <w:rPr>
                <w:sz w:val="20"/>
              </w:rPr>
              <w:t>наличие дорожно-транспортного происшествия, повлекшего за собой смерть одного и более лиц либо причинение тяжкого вреда здоровью одного и более лиц</w:t>
            </w:r>
          </w:p>
        </w:tc>
        <w:tc>
          <w:tcPr>
            <w:tcW w:w="575" w:type="pct"/>
            <w:vAlign w:val="center"/>
          </w:tcPr>
          <w:p w:rsidR="00234EE3" w:rsidRPr="00234EE3" w:rsidRDefault="00234EE3" w:rsidP="00D77FFE">
            <w:pPr>
              <w:pStyle w:val="a7"/>
              <w:widowControl w:val="0"/>
              <w:ind w:left="0"/>
              <w:jc w:val="center"/>
              <w:rPr>
                <w:sz w:val="20"/>
              </w:rPr>
            </w:pPr>
            <w:r w:rsidRPr="00234EE3">
              <w:rPr>
                <w:sz w:val="20"/>
              </w:rPr>
              <w:t>минус 10 баллов за каждое дорожно-транспортное происшествие</w:t>
            </w:r>
          </w:p>
        </w:tc>
        <w:tc>
          <w:tcPr>
            <w:tcW w:w="889" w:type="pct"/>
            <w:vMerge w:val="restart"/>
            <w:vAlign w:val="center"/>
          </w:tcPr>
          <w:p w:rsidR="00234EE3" w:rsidRPr="00234EE3" w:rsidRDefault="00234EE3" w:rsidP="00D77FFE">
            <w:pPr>
              <w:pStyle w:val="ConsPlusNormal"/>
              <w:ind w:firstLine="0"/>
              <w:jc w:val="center"/>
              <w:rPr>
                <w:rFonts w:ascii="Times New Roman" w:hAnsi="Times New Roman" w:cs="Times New Roman"/>
              </w:rPr>
            </w:pPr>
            <w:r w:rsidRPr="00234EE3">
              <w:rPr>
                <w:rFonts w:ascii="Times New Roman" w:hAnsi="Times New Roman" w:cs="Times New Roman"/>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дорожно-транспортного происшествия, повлекшего за собой причинение средней тяжести или легкого вреда здоровью одного и более лиц</w:t>
            </w:r>
          </w:p>
        </w:tc>
        <w:tc>
          <w:tcPr>
            <w:tcW w:w="575" w:type="pct"/>
            <w:vAlign w:val="center"/>
          </w:tcPr>
          <w:p w:rsidR="00234EE3" w:rsidRPr="00234EE3" w:rsidRDefault="00234EE3" w:rsidP="00D77FFE">
            <w:pPr>
              <w:pStyle w:val="a7"/>
              <w:widowControl w:val="0"/>
              <w:ind w:left="0"/>
              <w:jc w:val="center"/>
              <w:rPr>
                <w:sz w:val="20"/>
              </w:rPr>
            </w:pPr>
            <w:r w:rsidRPr="00234EE3">
              <w:rPr>
                <w:sz w:val="20"/>
              </w:rPr>
              <w:t>минус 5 баллов за каждое дорожно-транспортное происшествие</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restart"/>
            <w:vAlign w:val="center"/>
          </w:tcPr>
          <w:p w:rsidR="00234EE3" w:rsidRPr="00234EE3" w:rsidRDefault="00234EE3" w:rsidP="00D77FFE">
            <w:pPr>
              <w:pStyle w:val="a7"/>
              <w:widowControl w:val="0"/>
              <w:ind w:left="0"/>
              <w:jc w:val="center"/>
              <w:rPr>
                <w:sz w:val="20"/>
              </w:rPr>
            </w:pPr>
            <w:r w:rsidRPr="00234EE3">
              <w:rPr>
                <w:sz w:val="20"/>
              </w:rPr>
              <w:t>2</w:t>
            </w:r>
          </w:p>
        </w:tc>
        <w:tc>
          <w:tcPr>
            <w:tcW w:w="1581" w:type="pct"/>
            <w:vMerge w:val="restart"/>
            <w:vAlign w:val="center"/>
          </w:tcPr>
          <w:p w:rsidR="00234EE3" w:rsidRPr="00234EE3" w:rsidRDefault="00234EE3" w:rsidP="00D77FFE">
            <w:pPr>
              <w:pStyle w:val="a7"/>
              <w:widowControl w:val="0"/>
              <w:ind w:left="0"/>
              <w:rPr>
                <w:sz w:val="20"/>
              </w:rPr>
            </w:pPr>
            <w:r w:rsidRPr="00234EE3">
              <w:rPr>
                <w:sz w:val="20"/>
              </w:rPr>
              <w:t xml:space="preserve">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w:t>
            </w:r>
            <w:r w:rsidRPr="00234EE3">
              <w:rPr>
                <w:sz w:val="20"/>
              </w:rPr>
              <w:lastRenderedPageBreak/>
              <w:t>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1774" w:type="pct"/>
            <w:vAlign w:val="center"/>
          </w:tcPr>
          <w:p w:rsidR="00234EE3" w:rsidRPr="00234EE3" w:rsidRDefault="00234EE3" w:rsidP="00D77FFE">
            <w:pPr>
              <w:pStyle w:val="a7"/>
              <w:widowControl w:val="0"/>
              <w:ind w:left="0"/>
              <w:rPr>
                <w:sz w:val="20"/>
              </w:rPr>
            </w:pPr>
            <w:r w:rsidRPr="00234EE3">
              <w:rPr>
                <w:sz w:val="20"/>
              </w:rPr>
              <w:lastRenderedPageBreak/>
              <w:t>осуществление регулярных перевозок сроком менее одного года до даты проведения открытого конкурса</w:t>
            </w:r>
          </w:p>
        </w:tc>
        <w:tc>
          <w:tcPr>
            <w:tcW w:w="575" w:type="pct"/>
            <w:vAlign w:val="center"/>
          </w:tcPr>
          <w:p w:rsidR="00234EE3" w:rsidRPr="00234EE3" w:rsidRDefault="00234EE3" w:rsidP="00D77FFE">
            <w:pPr>
              <w:pStyle w:val="a7"/>
              <w:widowControl w:val="0"/>
              <w:ind w:left="0"/>
              <w:jc w:val="center"/>
              <w:rPr>
                <w:sz w:val="20"/>
              </w:rPr>
            </w:pPr>
            <w:r w:rsidRPr="00234EE3">
              <w:rPr>
                <w:sz w:val="20"/>
              </w:rPr>
              <w:t>0 баллов</w:t>
            </w:r>
          </w:p>
        </w:tc>
        <w:tc>
          <w:tcPr>
            <w:tcW w:w="889" w:type="pct"/>
            <w:vMerge w:val="restart"/>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ConsPlusNormal"/>
              <w:ind w:firstLine="0"/>
              <w:jc w:val="both"/>
              <w:rPr>
                <w:rFonts w:ascii="Times New Roman" w:hAnsi="Times New Roman" w:cs="Times New Roman"/>
              </w:rPr>
            </w:pPr>
            <w:r w:rsidRPr="00234EE3">
              <w:rPr>
                <w:rFonts w:ascii="Times New Roman" w:hAnsi="Times New Roman" w:cs="Times New Roman"/>
              </w:rPr>
              <w:t>осуществление регулярных перевозок сроком от одного года до трех лет до даты проведения открытого конкурса</w:t>
            </w:r>
          </w:p>
        </w:tc>
        <w:tc>
          <w:tcPr>
            <w:tcW w:w="575" w:type="pct"/>
            <w:vAlign w:val="center"/>
          </w:tcPr>
          <w:p w:rsidR="00234EE3" w:rsidRPr="00234EE3" w:rsidRDefault="00234EE3" w:rsidP="00D77FFE">
            <w:pPr>
              <w:pStyle w:val="a7"/>
              <w:widowControl w:val="0"/>
              <w:ind w:left="0"/>
              <w:jc w:val="center"/>
              <w:rPr>
                <w:sz w:val="20"/>
              </w:rPr>
            </w:pPr>
            <w:r w:rsidRPr="00234EE3">
              <w:rPr>
                <w:sz w:val="20"/>
              </w:rPr>
              <w:t>1 балл</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ConsPlusNormal"/>
              <w:ind w:firstLine="0"/>
              <w:jc w:val="both"/>
              <w:rPr>
                <w:rFonts w:ascii="Times New Roman" w:hAnsi="Times New Roman" w:cs="Times New Roman"/>
              </w:rPr>
            </w:pPr>
            <w:r w:rsidRPr="00234EE3">
              <w:rPr>
                <w:rFonts w:ascii="Times New Roman" w:hAnsi="Times New Roman" w:cs="Times New Roman"/>
              </w:rPr>
              <w:t>осуществление регулярных перевозок сроком от трех до пяти лет до даты проведения открытого конкурса</w:t>
            </w:r>
          </w:p>
        </w:tc>
        <w:tc>
          <w:tcPr>
            <w:tcW w:w="575" w:type="pct"/>
            <w:vAlign w:val="center"/>
          </w:tcPr>
          <w:p w:rsidR="00234EE3" w:rsidRPr="00234EE3" w:rsidRDefault="00234EE3" w:rsidP="00D77FFE">
            <w:pPr>
              <w:pStyle w:val="a7"/>
              <w:widowControl w:val="0"/>
              <w:ind w:left="0"/>
              <w:jc w:val="center"/>
              <w:rPr>
                <w:sz w:val="20"/>
              </w:rPr>
            </w:pPr>
            <w:r w:rsidRPr="00234EE3">
              <w:rPr>
                <w:sz w:val="20"/>
              </w:rPr>
              <w:t>2 балла</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ConsPlusNormal"/>
              <w:ind w:firstLine="0"/>
              <w:jc w:val="both"/>
              <w:rPr>
                <w:rFonts w:ascii="Times New Roman" w:hAnsi="Times New Roman" w:cs="Times New Roman"/>
              </w:rPr>
            </w:pPr>
            <w:r w:rsidRPr="00234EE3">
              <w:rPr>
                <w:rFonts w:ascii="Times New Roman" w:hAnsi="Times New Roman" w:cs="Times New Roman"/>
              </w:rPr>
              <w:t>осуществление регулярных перевозок сроком более пяти лет до даты проведения открытого конкурса</w:t>
            </w:r>
          </w:p>
        </w:tc>
        <w:tc>
          <w:tcPr>
            <w:tcW w:w="575" w:type="pct"/>
            <w:vAlign w:val="center"/>
          </w:tcPr>
          <w:p w:rsidR="00234EE3" w:rsidRPr="00234EE3" w:rsidRDefault="00234EE3" w:rsidP="00D77FFE">
            <w:pPr>
              <w:pStyle w:val="a7"/>
              <w:widowControl w:val="0"/>
              <w:ind w:left="0"/>
              <w:jc w:val="center"/>
              <w:rPr>
                <w:sz w:val="20"/>
              </w:rPr>
            </w:pPr>
            <w:r w:rsidRPr="00234EE3">
              <w:rPr>
                <w:sz w:val="20"/>
              </w:rPr>
              <w:t>3 балла</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restart"/>
            <w:vAlign w:val="center"/>
          </w:tcPr>
          <w:p w:rsidR="00234EE3" w:rsidRPr="00234EE3" w:rsidRDefault="00234EE3" w:rsidP="00D77FFE">
            <w:pPr>
              <w:pStyle w:val="a7"/>
              <w:widowControl w:val="0"/>
              <w:ind w:left="0"/>
              <w:jc w:val="center"/>
              <w:rPr>
                <w:sz w:val="20"/>
              </w:rPr>
            </w:pPr>
            <w:r w:rsidRPr="00234EE3">
              <w:rPr>
                <w:sz w:val="20"/>
              </w:rPr>
              <w:lastRenderedPageBreak/>
              <w:t>3</w:t>
            </w:r>
          </w:p>
        </w:tc>
        <w:tc>
          <w:tcPr>
            <w:tcW w:w="1581" w:type="pct"/>
            <w:vMerge w:val="restart"/>
            <w:vAlign w:val="center"/>
          </w:tcPr>
          <w:p w:rsidR="00234EE3" w:rsidRPr="00234EE3" w:rsidRDefault="00234EE3" w:rsidP="00D77FFE">
            <w:pPr>
              <w:pStyle w:val="a7"/>
              <w:widowControl w:val="0"/>
              <w:ind w:left="0"/>
              <w:rPr>
                <w:sz w:val="20"/>
              </w:rPr>
            </w:pPr>
            <w:r w:rsidRPr="00234EE3">
              <w:rPr>
                <w:sz w:val="20"/>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774" w:type="pct"/>
            <w:vAlign w:val="center"/>
          </w:tcPr>
          <w:p w:rsidR="00234EE3" w:rsidRPr="00234EE3" w:rsidRDefault="00234EE3" w:rsidP="00D77FFE">
            <w:pPr>
              <w:pStyle w:val="ConsPlusNormal"/>
              <w:ind w:firstLine="0"/>
              <w:jc w:val="both"/>
              <w:rPr>
                <w:rFonts w:ascii="Times New Roman" w:hAnsi="Times New Roman" w:cs="Times New Roman"/>
              </w:rPr>
            </w:pPr>
            <w:r w:rsidRPr="00234EE3">
              <w:rPr>
                <w:rFonts w:ascii="Times New Roman" w:hAnsi="Times New Roman" w:cs="Times New Roman"/>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за каждый автобус, заявленный для участия в конкурсе</w:t>
            </w:r>
          </w:p>
        </w:tc>
        <w:tc>
          <w:tcPr>
            <w:tcW w:w="575" w:type="pct"/>
            <w:vAlign w:val="center"/>
          </w:tcPr>
          <w:p w:rsidR="00234EE3" w:rsidRPr="00234EE3" w:rsidRDefault="00234EE3" w:rsidP="00D77FFE">
            <w:pPr>
              <w:pStyle w:val="a7"/>
              <w:widowControl w:val="0"/>
              <w:ind w:left="0"/>
              <w:jc w:val="center"/>
              <w:rPr>
                <w:sz w:val="20"/>
              </w:rPr>
            </w:pPr>
            <w:r w:rsidRPr="00234EE3">
              <w:rPr>
                <w:sz w:val="20"/>
              </w:rPr>
              <w:t>1 балл</w:t>
            </w:r>
            <w:r w:rsidRPr="00234EE3">
              <w:rPr>
                <w:sz w:val="20"/>
                <w:vertAlign w:val="superscript"/>
              </w:rPr>
              <w:t>1</w:t>
            </w:r>
          </w:p>
        </w:tc>
        <w:tc>
          <w:tcPr>
            <w:tcW w:w="889" w:type="pct"/>
            <w:vMerge w:val="restart"/>
            <w:vAlign w:val="center"/>
          </w:tcPr>
          <w:p w:rsidR="00234EE3" w:rsidRPr="00234EE3" w:rsidRDefault="00234EE3" w:rsidP="00D77FFE">
            <w:pPr>
              <w:pStyle w:val="a7"/>
              <w:widowControl w:val="0"/>
              <w:ind w:left="0"/>
              <w:jc w:val="center"/>
              <w:rPr>
                <w:sz w:val="20"/>
              </w:rPr>
            </w:pPr>
            <w:r w:rsidRPr="00234EE3">
              <w:rPr>
                <w:sz w:val="20"/>
              </w:rPr>
              <w:t>Набранное количество баллов делится на общее количество транспортных средств, заявленных участником открытого конкурса</w:t>
            </w: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багажных отделений, предусмотренных заводом-изготовителем</w:t>
            </w:r>
          </w:p>
        </w:tc>
        <w:tc>
          <w:tcPr>
            <w:tcW w:w="575" w:type="pct"/>
            <w:vAlign w:val="center"/>
          </w:tcPr>
          <w:p w:rsidR="00234EE3" w:rsidRPr="00234EE3" w:rsidRDefault="00234EE3" w:rsidP="00D77FFE">
            <w:pPr>
              <w:pStyle w:val="a7"/>
              <w:widowControl w:val="0"/>
              <w:ind w:left="0"/>
              <w:jc w:val="center"/>
              <w:rPr>
                <w:sz w:val="20"/>
              </w:rPr>
            </w:pPr>
            <w:r w:rsidRPr="00234EE3">
              <w:rPr>
                <w:sz w:val="20"/>
              </w:rPr>
              <w:t>1 балл</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систем кондиционирования салона автобуса</w:t>
            </w:r>
          </w:p>
        </w:tc>
        <w:tc>
          <w:tcPr>
            <w:tcW w:w="575" w:type="pct"/>
            <w:vAlign w:val="center"/>
          </w:tcPr>
          <w:p w:rsidR="00234EE3" w:rsidRPr="00234EE3" w:rsidRDefault="00234EE3" w:rsidP="00D77FFE">
            <w:pPr>
              <w:pStyle w:val="a7"/>
              <w:widowControl w:val="0"/>
              <w:ind w:left="0"/>
              <w:jc w:val="center"/>
              <w:rPr>
                <w:sz w:val="20"/>
              </w:rPr>
            </w:pPr>
            <w:r w:rsidRPr="00234EE3">
              <w:rPr>
                <w:sz w:val="20"/>
              </w:rPr>
              <w:t>6 баллов</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низкого пола салона автобуса</w:t>
            </w:r>
          </w:p>
        </w:tc>
        <w:tc>
          <w:tcPr>
            <w:tcW w:w="575" w:type="pct"/>
            <w:vAlign w:val="center"/>
          </w:tcPr>
          <w:p w:rsidR="00234EE3" w:rsidRPr="00234EE3" w:rsidRDefault="00234EE3" w:rsidP="00D77FFE">
            <w:pPr>
              <w:pStyle w:val="a7"/>
              <w:widowControl w:val="0"/>
              <w:ind w:left="0"/>
              <w:jc w:val="center"/>
              <w:rPr>
                <w:sz w:val="20"/>
              </w:rPr>
            </w:pPr>
            <w:r w:rsidRPr="00234EE3">
              <w:rPr>
                <w:sz w:val="20"/>
              </w:rPr>
              <w:t>5 баллов</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в салоне автобуса оборудования для перевозок пассажиров с детскими колясками</w:t>
            </w:r>
          </w:p>
        </w:tc>
        <w:tc>
          <w:tcPr>
            <w:tcW w:w="575" w:type="pct"/>
            <w:vAlign w:val="center"/>
          </w:tcPr>
          <w:p w:rsidR="00234EE3" w:rsidRPr="00234EE3" w:rsidRDefault="00234EE3" w:rsidP="00D77FFE">
            <w:pPr>
              <w:pStyle w:val="a7"/>
              <w:widowControl w:val="0"/>
              <w:ind w:left="0"/>
              <w:jc w:val="center"/>
              <w:rPr>
                <w:sz w:val="20"/>
              </w:rPr>
            </w:pPr>
            <w:r w:rsidRPr="00234EE3">
              <w:rPr>
                <w:sz w:val="20"/>
              </w:rPr>
              <w:t>3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устройства для открывания и закрывания сдвижной двери автобуса (электрический или пневматический привод)</w:t>
            </w:r>
          </w:p>
        </w:tc>
        <w:tc>
          <w:tcPr>
            <w:tcW w:w="575" w:type="pct"/>
            <w:vAlign w:val="center"/>
          </w:tcPr>
          <w:p w:rsidR="00234EE3" w:rsidRPr="00234EE3" w:rsidRDefault="00234EE3" w:rsidP="00D77FFE">
            <w:pPr>
              <w:pStyle w:val="a7"/>
              <w:widowControl w:val="0"/>
              <w:ind w:left="0"/>
              <w:jc w:val="center"/>
              <w:rPr>
                <w:sz w:val="20"/>
              </w:rPr>
            </w:pPr>
            <w:r w:rsidRPr="00234EE3">
              <w:rPr>
                <w:sz w:val="20"/>
              </w:rPr>
              <w:t>1 балл</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575" w:type="pct"/>
            <w:vAlign w:val="center"/>
          </w:tcPr>
          <w:p w:rsidR="00234EE3" w:rsidRPr="00234EE3" w:rsidRDefault="00234EE3" w:rsidP="00D77FFE">
            <w:pPr>
              <w:pStyle w:val="a7"/>
              <w:widowControl w:val="0"/>
              <w:ind w:left="0"/>
              <w:jc w:val="center"/>
              <w:rPr>
                <w:sz w:val="20"/>
              </w:rPr>
            </w:pPr>
            <w:r w:rsidRPr="00234EE3">
              <w:rPr>
                <w:sz w:val="20"/>
              </w:rPr>
              <w:t>8 баллов</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ConsPlusNormal"/>
              <w:ind w:firstLine="0"/>
              <w:jc w:val="both"/>
              <w:rPr>
                <w:rFonts w:ascii="Times New Roman" w:hAnsi="Times New Roman" w:cs="Times New Roman"/>
              </w:rPr>
            </w:pPr>
            <w:r w:rsidRPr="00234EE3">
              <w:rPr>
                <w:rFonts w:ascii="Times New Roman" w:hAnsi="Times New Roman" w:cs="Times New Roman"/>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575" w:type="pct"/>
            <w:vAlign w:val="center"/>
          </w:tcPr>
          <w:p w:rsidR="00234EE3" w:rsidRPr="00234EE3" w:rsidRDefault="00234EE3" w:rsidP="00D77FFE">
            <w:pPr>
              <w:pStyle w:val="a7"/>
              <w:widowControl w:val="0"/>
              <w:ind w:left="0"/>
              <w:jc w:val="center"/>
              <w:rPr>
                <w:sz w:val="20"/>
              </w:rPr>
            </w:pPr>
            <w:r w:rsidRPr="00234EE3">
              <w:rPr>
                <w:sz w:val="20"/>
              </w:rPr>
              <w:t>2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 xml:space="preserve">наличие специальной электронной информационной системы с </w:t>
            </w:r>
            <w:proofErr w:type="spellStart"/>
            <w:r w:rsidRPr="00234EE3">
              <w:rPr>
                <w:sz w:val="20"/>
              </w:rPr>
              <w:t>внутрисалонным</w:t>
            </w:r>
            <w:proofErr w:type="spellEnd"/>
            <w:r w:rsidRPr="00234EE3">
              <w:rPr>
                <w:sz w:val="20"/>
              </w:rPr>
              <w:t xml:space="preserve"> светодиодным табло, предназначенной для отображения актуальной маршрутной информации по ходу следования транспортного средства</w:t>
            </w:r>
          </w:p>
        </w:tc>
        <w:tc>
          <w:tcPr>
            <w:tcW w:w="575" w:type="pct"/>
            <w:vAlign w:val="center"/>
          </w:tcPr>
          <w:p w:rsidR="00234EE3" w:rsidRPr="00234EE3" w:rsidRDefault="00234EE3" w:rsidP="00D77FFE">
            <w:pPr>
              <w:pStyle w:val="a7"/>
              <w:widowControl w:val="0"/>
              <w:ind w:left="0"/>
              <w:jc w:val="center"/>
              <w:rPr>
                <w:sz w:val="20"/>
              </w:rPr>
            </w:pPr>
            <w:r w:rsidRPr="00234EE3">
              <w:rPr>
                <w:sz w:val="20"/>
              </w:rPr>
              <w:t>3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 xml:space="preserve">наличие на автобусе действующего абонентского терминала для осуществления мониторинга с использованием спутниковой навигационной системы </w:t>
            </w:r>
            <w:r w:rsidRPr="00234EE3">
              <w:rPr>
                <w:sz w:val="20"/>
              </w:rPr>
              <w:lastRenderedPageBreak/>
              <w:t>ГЛОНАСС</w:t>
            </w:r>
          </w:p>
        </w:tc>
        <w:tc>
          <w:tcPr>
            <w:tcW w:w="575" w:type="pct"/>
            <w:vAlign w:val="center"/>
          </w:tcPr>
          <w:p w:rsidR="00234EE3" w:rsidRPr="00234EE3" w:rsidRDefault="00234EE3" w:rsidP="00D77FFE">
            <w:pPr>
              <w:pStyle w:val="a7"/>
              <w:widowControl w:val="0"/>
              <w:ind w:left="0"/>
              <w:jc w:val="center"/>
              <w:rPr>
                <w:sz w:val="20"/>
              </w:rPr>
            </w:pPr>
            <w:r w:rsidRPr="00234EE3">
              <w:rPr>
                <w:sz w:val="20"/>
              </w:rPr>
              <w:lastRenderedPageBreak/>
              <w:t>4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234EE3">
              <w:rPr>
                <w:sz w:val="20"/>
              </w:rPr>
              <w:t>тахограф</w:t>
            </w:r>
            <w:proofErr w:type="spellEnd"/>
            <w:r w:rsidRPr="00234EE3">
              <w:rPr>
                <w:sz w:val="20"/>
              </w:rPr>
              <w:t>)</w:t>
            </w:r>
          </w:p>
        </w:tc>
        <w:tc>
          <w:tcPr>
            <w:tcW w:w="575" w:type="pct"/>
            <w:vAlign w:val="center"/>
          </w:tcPr>
          <w:p w:rsidR="00234EE3" w:rsidRPr="00234EE3" w:rsidRDefault="00234EE3" w:rsidP="00D77FFE">
            <w:pPr>
              <w:pStyle w:val="a7"/>
              <w:widowControl w:val="0"/>
              <w:ind w:left="0"/>
              <w:jc w:val="center"/>
              <w:rPr>
                <w:sz w:val="20"/>
              </w:rPr>
            </w:pPr>
            <w:r w:rsidRPr="00234EE3">
              <w:rPr>
                <w:sz w:val="20"/>
              </w:rPr>
              <w:t>3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автобусов, заявленных для участия в конкурсе, соответствующих экологическим характеристикам ниже Евро-2</w:t>
            </w:r>
          </w:p>
        </w:tc>
        <w:tc>
          <w:tcPr>
            <w:tcW w:w="575" w:type="pct"/>
            <w:vAlign w:val="center"/>
          </w:tcPr>
          <w:p w:rsidR="00234EE3" w:rsidRPr="00234EE3" w:rsidRDefault="00234EE3" w:rsidP="00D77FFE">
            <w:pPr>
              <w:pStyle w:val="a7"/>
              <w:widowControl w:val="0"/>
              <w:ind w:left="0"/>
              <w:jc w:val="center"/>
              <w:rPr>
                <w:sz w:val="20"/>
              </w:rPr>
            </w:pPr>
            <w:r w:rsidRPr="00234EE3">
              <w:rPr>
                <w:sz w:val="20"/>
              </w:rPr>
              <w:t>0 баллов</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автобусов, соответствующих экологическим характеристикам Евро-2</w:t>
            </w:r>
          </w:p>
        </w:tc>
        <w:tc>
          <w:tcPr>
            <w:tcW w:w="575" w:type="pct"/>
            <w:vAlign w:val="center"/>
          </w:tcPr>
          <w:p w:rsidR="00234EE3" w:rsidRPr="00234EE3" w:rsidRDefault="00234EE3" w:rsidP="00D77FFE">
            <w:pPr>
              <w:pStyle w:val="a7"/>
              <w:widowControl w:val="0"/>
              <w:ind w:left="0"/>
              <w:jc w:val="center"/>
              <w:rPr>
                <w:sz w:val="20"/>
              </w:rPr>
            </w:pPr>
            <w:r w:rsidRPr="00234EE3">
              <w:rPr>
                <w:sz w:val="20"/>
              </w:rPr>
              <w:t>1 балл</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автобусов, соответствующих экологическим характеристикам Евро-3</w:t>
            </w:r>
          </w:p>
        </w:tc>
        <w:tc>
          <w:tcPr>
            <w:tcW w:w="575" w:type="pct"/>
            <w:vAlign w:val="center"/>
          </w:tcPr>
          <w:p w:rsidR="00234EE3" w:rsidRPr="00234EE3" w:rsidRDefault="00234EE3" w:rsidP="00D77FFE">
            <w:pPr>
              <w:pStyle w:val="a7"/>
              <w:widowControl w:val="0"/>
              <w:ind w:left="0"/>
              <w:jc w:val="center"/>
              <w:rPr>
                <w:sz w:val="20"/>
              </w:rPr>
            </w:pPr>
            <w:r w:rsidRPr="00234EE3">
              <w:rPr>
                <w:sz w:val="20"/>
              </w:rPr>
              <w:t>2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наличие автобусов, соответствующих экологическим характеристикам Евро-4 и выше</w:t>
            </w:r>
          </w:p>
        </w:tc>
        <w:tc>
          <w:tcPr>
            <w:tcW w:w="575" w:type="pct"/>
            <w:vAlign w:val="center"/>
          </w:tcPr>
          <w:p w:rsidR="00234EE3" w:rsidRPr="00234EE3" w:rsidRDefault="00234EE3" w:rsidP="00D77FFE">
            <w:pPr>
              <w:pStyle w:val="a7"/>
              <w:widowControl w:val="0"/>
              <w:ind w:left="0"/>
              <w:jc w:val="center"/>
              <w:rPr>
                <w:sz w:val="20"/>
              </w:rPr>
            </w:pPr>
            <w:r w:rsidRPr="00234EE3">
              <w:rPr>
                <w:sz w:val="20"/>
              </w:rPr>
              <w:t>3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rPr>
          <w:trHeight w:val="644"/>
        </w:trPr>
        <w:tc>
          <w:tcPr>
            <w:tcW w:w="181" w:type="pct"/>
            <w:vMerge/>
            <w:tcBorders>
              <w:bottom w:val="single" w:sz="4" w:space="0" w:color="000000"/>
            </w:tcBorders>
            <w:vAlign w:val="center"/>
          </w:tcPr>
          <w:p w:rsidR="00234EE3" w:rsidRPr="00234EE3" w:rsidRDefault="00234EE3" w:rsidP="00D77FFE">
            <w:pPr>
              <w:pStyle w:val="a7"/>
              <w:widowControl w:val="0"/>
              <w:ind w:left="0"/>
              <w:jc w:val="center"/>
              <w:rPr>
                <w:sz w:val="20"/>
              </w:rPr>
            </w:pPr>
          </w:p>
        </w:tc>
        <w:tc>
          <w:tcPr>
            <w:tcW w:w="1581" w:type="pct"/>
            <w:vMerge/>
            <w:tcBorders>
              <w:bottom w:val="single" w:sz="4" w:space="0" w:color="000000"/>
            </w:tcBorders>
            <w:vAlign w:val="center"/>
          </w:tcPr>
          <w:p w:rsidR="00234EE3" w:rsidRPr="00234EE3" w:rsidRDefault="00234EE3" w:rsidP="00D77FFE">
            <w:pPr>
              <w:pStyle w:val="a7"/>
              <w:widowControl w:val="0"/>
              <w:ind w:left="0"/>
              <w:rPr>
                <w:sz w:val="20"/>
              </w:rPr>
            </w:pPr>
          </w:p>
        </w:tc>
        <w:tc>
          <w:tcPr>
            <w:tcW w:w="1774" w:type="pct"/>
            <w:tcBorders>
              <w:bottom w:val="single" w:sz="4" w:space="0" w:color="000000"/>
            </w:tcBorders>
            <w:vAlign w:val="center"/>
          </w:tcPr>
          <w:p w:rsidR="00234EE3" w:rsidRPr="00234EE3" w:rsidRDefault="00234EE3" w:rsidP="00D77FFE">
            <w:pPr>
              <w:pStyle w:val="a7"/>
              <w:widowControl w:val="0"/>
              <w:ind w:left="0"/>
              <w:rPr>
                <w:sz w:val="20"/>
              </w:rPr>
            </w:pPr>
            <w:r w:rsidRPr="00234EE3">
              <w:rPr>
                <w:sz w:val="20"/>
              </w:rPr>
              <w:t>наличие автобусов, работающих на компримированном природном газе</w:t>
            </w:r>
          </w:p>
        </w:tc>
        <w:tc>
          <w:tcPr>
            <w:tcW w:w="575" w:type="pct"/>
            <w:tcBorders>
              <w:bottom w:val="single" w:sz="4" w:space="0" w:color="000000"/>
            </w:tcBorders>
            <w:vAlign w:val="center"/>
          </w:tcPr>
          <w:p w:rsidR="00234EE3" w:rsidRPr="00234EE3" w:rsidRDefault="00234EE3" w:rsidP="00D77FFE">
            <w:pPr>
              <w:pStyle w:val="a7"/>
              <w:widowControl w:val="0"/>
              <w:ind w:left="0"/>
              <w:jc w:val="center"/>
              <w:rPr>
                <w:sz w:val="20"/>
              </w:rPr>
            </w:pPr>
            <w:r w:rsidRPr="00234EE3">
              <w:rPr>
                <w:sz w:val="20"/>
              </w:rPr>
              <w:t>7 баллов</w:t>
            </w:r>
            <w:r w:rsidRPr="00234EE3">
              <w:rPr>
                <w:sz w:val="20"/>
                <w:vertAlign w:val="superscript"/>
              </w:rPr>
              <w:t>1</w:t>
            </w:r>
          </w:p>
        </w:tc>
        <w:tc>
          <w:tcPr>
            <w:tcW w:w="889" w:type="pct"/>
            <w:vMerge/>
            <w:tcBorders>
              <w:bottom w:val="single" w:sz="4" w:space="0" w:color="000000"/>
            </w:tcBorders>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restart"/>
            <w:vAlign w:val="center"/>
          </w:tcPr>
          <w:p w:rsidR="00234EE3" w:rsidRPr="00234EE3" w:rsidRDefault="00234EE3" w:rsidP="00D77FFE">
            <w:pPr>
              <w:pStyle w:val="a7"/>
              <w:widowControl w:val="0"/>
              <w:ind w:left="0"/>
              <w:jc w:val="center"/>
              <w:rPr>
                <w:sz w:val="20"/>
              </w:rPr>
            </w:pPr>
            <w:r w:rsidRPr="00234EE3">
              <w:rPr>
                <w:sz w:val="20"/>
              </w:rPr>
              <w:t>4</w:t>
            </w:r>
          </w:p>
        </w:tc>
        <w:tc>
          <w:tcPr>
            <w:tcW w:w="1581" w:type="pct"/>
            <w:vMerge w:val="restart"/>
            <w:vAlign w:val="center"/>
          </w:tcPr>
          <w:p w:rsidR="00234EE3" w:rsidRPr="00234EE3" w:rsidRDefault="00234EE3" w:rsidP="00D77FFE">
            <w:pPr>
              <w:pStyle w:val="a7"/>
              <w:widowControl w:val="0"/>
              <w:ind w:left="0"/>
              <w:rPr>
                <w:sz w:val="20"/>
              </w:rPr>
            </w:pPr>
            <w:r w:rsidRPr="00234EE3">
              <w:rPr>
                <w:sz w:val="20"/>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774" w:type="pct"/>
            <w:vAlign w:val="center"/>
          </w:tcPr>
          <w:p w:rsidR="00234EE3" w:rsidRPr="00234EE3" w:rsidRDefault="00234EE3" w:rsidP="00D77FFE">
            <w:pPr>
              <w:pStyle w:val="a7"/>
              <w:widowControl w:val="0"/>
              <w:ind w:left="0"/>
              <w:rPr>
                <w:sz w:val="20"/>
              </w:rPr>
            </w:pPr>
            <w:r w:rsidRPr="00234EE3">
              <w:rPr>
                <w:sz w:val="20"/>
              </w:rPr>
              <w:t>срок эксплуатации автобуса, заявленного для участия в открытом конкурсе, с даты его выпуска до даты проведения открытого конкурса составляет менее одного года</w:t>
            </w:r>
          </w:p>
        </w:tc>
        <w:tc>
          <w:tcPr>
            <w:tcW w:w="575" w:type="pct"/>
            <w:vAlign w:val="center"/>
          </w:tcPr>
          <w:p w:rsidR="00234EE3" w:rsidRPr="00234EE3" w:rsidRDefault="00234EE3" w:rsidP="00D77FFE">
            <w:pPr>
              <w:pStyle w:val="a7"/>
              <w:widowControl w:val="0"/>
              <w:ind w:left="0"/>
              <w:jc w:val="center"/>
              <w:rPr>
                <w:sz w:val="20"/>
              </w:rPr>
            </w:pPr>
            <w:r w:rsidRPr="00234EE3">
              <w:rPr>
                <w:sz w:val="20"/>
              </w:rPr>
              <w:t>10 баллов</w:t>
            </w:r>
            <w:r w:rsidRPr="00234EE3">
              <w:rPr>
                <w:sz w:val="20"/>
                <w:vertAlign w:val="superscript"/>
              </w:rPr>
              <w:t>1</w:t>
            </w:r>
          </w:p>
        </w:tc>
        <w:tc>
          <w:tcPr>
            <w:tcW w:w="889" w:type="pct"/>
            <w:vMerge w:val="restart"/>
            <w:vAlign w:val="center"/>
          </w:tcPr>
          <w:p w:rsidR="00234EE3" w:rsidRPr="00234EE3" w:rsidRDefault="00234EE3" w:rsidP="00D77FFE">
            <w:pPr>
              <w:pStyle w:val="a7"/>
              <w:widowControl w:val="0"/>
              <w:ind w:left="0"/>
              <w:jc w:val="center"/>
              <w:rPr>
                <w:sz w:val="20"/>
              </w:rPr>
            </w:pPr>
            <w:r w:rsidRPr="00234EE3">
              <w:rPr>
                <w:sz w:val="20"/>
              </w:rPr>
              <w:t>Набранное количество баллов делится на общее количество транспортных средств, заявленных участником открытого конкурса</w:t>
            </w: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срок эксплуатации автобуса, заявленного для участия в открытом конкурсе, с даты его выпуска до даты проведения открытого конкурса составляет от одного года до трех лет включительно</w:t>
            </w:r>
          </w:p>
        </w:tc>
        <w:tc>
          <w:tcPr>
            <w:tcW w:w="575" w:type="pct"/>
            <w:vAlign w:val="center"/>
          </w:tcPr>
          <w:p w:rsidR="00234EE3" w:rsidRPr="00234EE3" w:rsidRDefault="00234EE3" w:rsidP="00D77FFE">
            <w:pPr>
              <w:pStyle w:val="a7"/>
              <w:widowControl w:val="0"/>
              <w:ind w:left="0"/>
              <w:jc w:val="center"/>
              <w:rPr>
                <w:sz w:val="20"/>
              </w:rPr>
            </w:pPr>
            <w:r w:rsidRPr="00234EE3">
              <w:rPr>
                <w:sz w:val="20"/>
              </w:rPr>
              <w:t>8 баллов</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срок эксплуатации автобуса, заявленного для участия в открытом конкурсе, с даты его выпуска до даты проведения открытого конкурса составляет более трех лет до пяти лет включительно</w:t>
            </w:r>
          </w:p>
        </w:tc>
        <w:tc>
          <w:tcPr>
            <w:tcW w:w="575" w:type="pct"/>
            <w:vAlign w:val="center"/>
          </w:tcPr>
          <w:p w:rsidR="00234EE3" w:rsidRPr="00234EE3" w:rsidRDefault="00234EE3" w:rsidP="00D77FFE">
            <w:pPr>
              <w:pStyle w:val="a7"/>
              <w:widowControl w:val="0"/>
              <w:ind w:left="0"/>
              <w:jc w:val="center"/>
              <w:rPr>
                <w:sz w:val="20"/>
              </w:rPr>
            </w:pPr>
            <w:r w:rsidRPr="00234EE3">
              <w:rPr>
                <w:sz w:val="20"/>
              </w:rPr>
              <w:t>6 баллов</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ConsPlusNormal"/>
              <w:ind w:firstLine="0"/>
              <w:jc w:val="both"/>
              <w:rPr>
                <w:rFonts w:ascii="Times New Roman" w:hAnsi="Times New Roman" w:cs="Times New Roman"/>
              </w:rPr>
            </w:pPr>
            <w:r w:rsidRPr="00234EE3">
              <w:rPr>
                <w:rFonts w:ascii="Times New Roman" w:hAnsi="Times New Roman" w:cs="Times New Roman"/>
              </w:rPr>
              <w:t xml:space="preserve">срок эксплуатации автобуса, заявленного для участия в открытом конкурсе, </w:t>
            </w:r>
            <w:proofErr w:type="gramStart"/>
            <w:r w:rsidRPr="00234EE3">
              <w:rPr>
                <w:rFonts w:ascii="Times New Roman" w:hAnsi="Times New Roman" w:cs="Times New Roman"/>
              </w:rPr>
              <w:t>с даты</w:t>
            </w:r>
            <w:proofErr w:type="gramEnd"/>
            <w:r w:rsidRPr="00234EE3">
              <w:rPr>
                <w:rFonts w:ascii="Times New Roman" w:hAnsi="Times New Roman" w:cs="Times New Roman"/>
              </w:rPr>
              <w:t xml:space="preserve"> его выпуска до даты проведения открытого конкурса составляет более пяти лет до семи лет включительно</w:t>
            </w:r>
          </w:p>
        </w:tc>
        <w:tc>
          <w:tcPr>
            <w:tcW w:w="575" w:type="pct"/>
            <w:vAlign w:val="center"/>
          </w:tcPr>
          <w:p w:rsidR="00234EE3" w:rsidRPr="00234EE3" w:rsidRDefault="00234EE3" w:rsidP="00D77FFE">
            <w:pPr>
              <w:pStyle w:val="a7"/>
              <w:widowControl w:val="0"/>
              <w:ind w:left="0"/>
              <w:jc w:val="center"/>
              <w:rPr>
                <w:sz w:val="20"/>
              </w:rPr>
            </w:pPr>
            <w:r w:rsidRPr="00234EE3">
              <w:rPr>
                <w:sz w:val="20"/>
              </w:rPr>
              <w:t>4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ConsPlusNormal"/>
              <w:ind w:firstLine="0"/>
              <w:jc w:val="both"/>
              <w:rPr>
                <w:rFonts w:ascii="Times New Roman" w:hAnsi="Times New Roman" w:cs="Times New Roman"/>
              </w:rPr>
            </w:pPr>
            <w:r w:rsidRPr="00234EE3">
              <w:rPr>
                <w:rFonts w:ascii="Times New Roman" w:hAnsi="Times New Roman" w:cs="Times New Roman"/>
              </w:rPr>
              <w:t xml:space="preserve">срок эксплуатации автобуса, заявленного для участия в открытом конкурсе, </w:t>
            </w:r>
            <w:proofErr w:type="gramStart"/>
            <w:r w:rsidRPr="00234EE3">
              <w:rPr>
                <w:rFonts w:ascii="Times New Roman" w:hAnsi="Times New Roman" w:cs="Times New Roman"/>
              </w:rPr>
              <w:t>с даты</w:t>
            </w:r>
            <w:proofErr w:type="gramEnd"/>
            <w:r w:rsidRPr="00234EE3">
              <w:rPr>
                <w:rFonts w:ascii="Times New Roman" w:hAnsi="Times New Roman" w:cs="Times New Roman"/>
              </w:rPr>
              <w:t xml:space="preserve"> его выпуска до даты проведения открытого конкурса составляет более семи лет до девяти лет включительно</w:t>
            </w:r>
          </w:p>
        </w:tc>
        <w:tc>
          <w:tcPr>
            <w:tcW w:w="575" w:type="pct"/>
            <w:vAlign w:val="center"/>
          </w:tcPr>
          <w:p w:rsidR="00234EE3" w:rsidRPr="00234EE3" w:rsidRDefault="00234EE3" w:rsidP="00D77FFE">
            <w:pPr>
              <w:pStyle w:val="a7"/>
              <w:widowControl w:val="0"/>
              <w:ind w:left="0"/>
              <w:jc w:val="center"/>
              <w:rPr>
                <w:sz w:val="20"/>
              </w:rPr>
            </w:pPr>
            <w:r w:rsidRPr="00234EE3">
              <w:rPr>
                <w:sz w:val="20"/>
              </w:rPr>
              <w:t>2 балла</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a7"/>
              <w:widowControl w:val="0"/>
              <w:ind w:left="0"/>
              <w:rPr>
                <w:sz w:val="20"/>
              </w:rPr>
            </w:pPr>
            <w:r w:rsidRPr="00234EE3">
              <w:rPr>
                <w:sz w:val="20"/>
              </w:rPr>
              <w:t>срок эксплуатации автобуса, заявленного для участия в открытом конкурсе, с даты его выпуска до даты проведения открытого конкурса составляет более девяти лет до десяти лет включительно</w:t>
            </w:r>
          </w:p>
        </w:tc>
        <w:tc>
          <w:tcPr>
            <w:tcW w:w="575" w:type="pct"/>
            <w:vAlign w:val="center"/>
          </w:tcPr>
          <w:p w:rsidR="00234EE3" w:rsidRPr="00234EE3" w:rsidRDefault="00234EE3" w:rsidP="00D77FFE">
            <w:pPr>
              <w:pStyle w:val="a7"/>
              <w:widowControl w:val="0"/>
              <w:ind w:left="0"/>
              <w:jc w:val="center"/>
              <w:rPr>
                <w:sz w:val="20"/>
              </w:rPr>
            </w:pPr>
            <w:r w:rsidRPr="00234EE3">
              <w:rPr>
                <w:sz w:val="20"/>
              </w:rPr>
              <w:t>1 балл</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r w:rsidR="00234EE3" w:rsidRPr="00234EE3" w:rsidTr="00D77FFE">
        <w:tc>
          <w:tcPr>
            <w:tcW w:w="181" w:type="pct"/>
            <w:vMerge/>
            <w:vAlign w:val="center"/>
          </w:tcPr>
          <w:p w:rsidR="00234EE3" w:rsidRPr="00234EE3" w:rsidRDefault="00234EE3" w:rsidP="00D77FFE">
            <w:pPr>
              <w:pStyle w:val="a7"/>
              <w:widowControl w:val="0"/>
              <w:ind w:left="0"/>
              <w:jc w:val="center"/>
              <w:rPr>
                <w:sz w:val="20"/>
              </w:rPr>
            </w:pPr>
          </w:p>
        </w:tc>
        <w:tc>
          <w:tcPr>
            <w:tcW w:w="1581" w:type="pct"/>
            <w:vMerge/>
            <w:vAlign w:val="center"/>
          </w:tcPr>
          <w:p w:rsidR="00234EE3" w:rsidRPr="00234EE3" w:rsidRDefault="00234EE3" w:rsidP="00D77FFE">
            <w:pPr>
              <w:pStyle w:val="a7"/>
              <w:widowControl w:val="0"/>
              <w:ind w:left="0"/>
              <w:rPr>
                <w:sz w:val="20"/>
              </w:rPr>
            </w:pPr>
          </w:p>
        </w:tc>
        <w:tc>
          <w:tcPr>
            <w:tcW w:w="1774" w:type="pct"/>
            <w:vAlign w:val="center"/>
          </w:tcPr>
          <w:p w:rsidR="00234EE3" w:rsidRPr="00234EE3" w:rsidRDefault="00234EE3" w:rsidP="00D77FFE">
            <w:pPr>
              <w:pStyle w:val="ConsPlusNormal"/>
              <w:ind w:firstLine="0"/>
              <w:jc w:val="both"/>
              <w:rPr>
                <w:rFonts w:ascii="Times New Roman" w:hAnsi="Times New Roman" w:cs="Times New Roman"/>
              </w:rPr>
            </w:pPr>
            <w:r w:rsidRPr="00234EE3">
              <w:rPr>
                <w:rFonts w:ascii="Times New Roman" w:hAnsi="Times New Roman" w:cs="Times New Roman"/>
              </w:rPr>
              <w:t xml:space="preserve">срок эксплуатации автобуса, заявленного для участия в открытом конкурсе, </w:t>
            </w:r>
            <w:proofErr w:type="gramStart"/>
            <w:r w:rsidRPr="00234EE3">
              <w:rPr>
                <w:rFonts w:ascii="Times New Roman" w:hAnsi="Times New Roman" w:cs="Times New Roman"/>
              </w:rPr>
              <w:t>с даты</w:t>
            </w:r>
            <w:proofErr w:type="gramEnd"/>
            <w:r w:rsidRPr="00234EE3">
              <w:rPr>
                <w:rFonts w:ascii="Times New Roman" w:hAnsi="Times New Roman" w:cs="Times New Roman"/>
              </w:rPr>
              <w:t xml:space="preserve"> его выпуска до даты проведения открытого конкурса составляет более десяти лет</w:t>
            </w:r>
          </w:p>
        </w:tc>
        <w:tc>
          <w:tcPr>
            <w:tcW w:w="575" w:type="pct"/>
            <w:vAlign w:val="center"/>
          </w:tcPr>
          <w:p w:rsidR="00234EE3" w:rsidRPr="00234EE3" w:rsidRDefault="00234EE3" w:rsidP="00D77FFE">
            <w:pPr>
              <w:pStyle w:val="a7"/>
              <w:widowControl w:val="0"/>
              <w:ind w:left="0"/>
              <w:jc w:val="center"/>
              <w:rPr>
                <w:sz w:val="20"/>
              </w:rPr>
            </w:pPr>
            <w:r w:rsidRPr="00234EE3">
              <w:rPr>
                <w:sz w:val="20"/>
              </w:rPr>
              <w:t>0 баллов</w:t>
            </w:r>
            <w:r w:rsidRPr="00234EE3">
              <w:rPr>
                <w:sz w:val="20"/>
                <w:vertAlign w:val="superscript"/>
              </w:rPr>
              <w:t>1</w:t>
            </w:r>
          </w:p>
        </w:tc>
        <w:tc>
          <w:tcPr>
            <w:tcW w:w="889" w:type="pct"/>
            <w:vMerge/>
            <w:vAlign w:val="center"/>
          </w:tcPr>
          <w:p w:rsidR="00234EE3" w:rsidRPr="00234EE3" w:rsidRDefault="00234EE3" w:rsidP="00D77FFE">
            <w:pPr>
              <w:pStyle w:val="a7"/>
              <w:widowControl w:val="0"/>
              <w:ind w:left="0"/>
              <w:jc w:val="center"/>
              <w:rPr>
                <w:sz w:val="20"/>
              </w:rPr>
            </w:pPr>
          </w:p>
        </w:tc>
      </w:tr>
    </w:tbl>
    <w:p w:rsidR="00234EE3" w:rsidRPr="00234EE3" w:rsidRDefault="00234EE3" w:rsidP="00234EE3">
      <w:pPr>
        <w:pStyle w:val="a7"/>
        <w:widowControl w:val="0"/>
        <w:ind w:left="0"/>
        <w:rPr>
          <w:sz w:val="20"/>
        </w:rPr>
      </w:pPr>
    </w:p>
    <w:p w:rsidR="00234EE3" w:rsidRPr="00234EE3" w:rsidRDefault="00234EE3" w:rsidP="00234EE3">
      <w:pPr>
        <w:pStyle w:val="a7"/>
        <w:widowControl w:val="0"/>
        <w:ind w:left="0"/>
        <w:rPr>
          <w:sz w:val="20"/>
        </w:rPr>
      </w:pPr>
      <w:r w:rsidRPr="00234EE3">
        <w:rPr>
          <w:sz w:val="20"/>
        </w:rPr>
        <w:t xml:space="preserve">Примечание: </w:t>
      </w:r>
      <w:r w:rsidRPr="00234EE3">
        <w:rPr>
          <w:sz w:val="20"/>
          <w:vertAlign w:val="superscript"/>
        </w:rPr>
        <w:t>1</w:t>
      </w:r>
      <w:r w:rsidRPr="00234EE3">
        <w:rPr>
          <w:sz w:val="20"/>
        </w:rPr>
        <w:t xml:space="preserve"> – за каждый автобус, заявленный для участия в открытом конкурсе.</w:t>
      </w:r>
    </w:p>
    <w:p w:rsidR="00234EE3" w:rsidRPr="00234EE3" w:rsidRDefault="00234EE3" w:rsidP="00234EE3">
      <w:pPr>
        <w:pStyle w:val="a7"/>
        <w:widowControl w:val="0"/>
        <w:ind w:left="0"/>
        <w:rPr>
          <w:sz w:val="20"/>
        </w:rPr>
      </w:pPr>
    </w:p>
    <w:p w:rsidR="00234EE3" w:rsidRPr="00234EE3" w:rsidRDefault="00234EE3" w:rsidP="00234EE3">
      <w:pPr>
        <w:pStyle w:val="a7"/>
        <w:widowControl w:val="0"/>
        <w:ind w:left="0"/>
        <w:rPr>
          <w:sz w:val="20"/>
        </w:rPr>
        <w:sectPr w:rsidR="00234EE3" w:rsidRPr="00234EE3" w:rsidSect="00D77FFE">
          <w:pgSz w:w="16838" w:h="11906" w:orient="landscape"/>
          <w:pgMar w:top="1701" w:right="1134" w:bottom="567" w:left="1134" w:header="709" w:footer="709" w:gutter="0"/>
          <w:cols w:space="708"/>
          <w:docGrid w:linePitch="360"/>
        </w:sectPr>
      </w:pPr>
    </w:p>
    <w:p w:rsidR="00234EE3" w:rsidRPr="00234EE3" w:rsidRDefault="00234EE3" w:rsidP="00234EE3">
      <w:pPr>
        <w:pStyle w:val="a7"/>
        <w:widowControl w:val="0"/>
        <w:ind w:left="5103"/>
        <w:rPr>
          <w:b/>
          <w:sz w:val="20"/>
        </w:rPr>
      </w:pPr>
      <w:r w:rsidRPr="00234EE3">
        <w:rPr>
          <w:b/>
          <w:sz w:val="20"/>
        </w:rPr>
        <w:lastRenderedPageBreak/>
        <w:t xml:space="preserve">           Приложение № 6</w:t>
      </w:r>
    </w:p>
    <w:p w:rsidR="00234EE3" w:rsidRPr="00234EE3" w:rsidRDefault="00234EE3" w:rsidP="00234EE3">
      <w:pPr>
        <w:pStyle w:val="a7"/>
        <w:widowControl w:val="0"/>
        <w:ind w:left="5103"/>
        <w:rPr>
          <w:b/>
          <w:sz w:val="20"/>
        </w:rPr>
      </w:pPr>
      <w:r w:rsidRPr="00234EE3">
        <w:rPr>
          <w:b/>
          <w:sz w:val="20"/>
        </w:rPr>
        <w:t>Форма запроса о разъяснении положений конкурсной документации</w:t>
      </w:r>
    </w:p>
    <w:bookmarkEnd w:id="14"/>
    <w:p w:rsidR="00234EE3" w:rsidRPr="00234EE3" w:rsidRDefault="00234EE3" w:rsidP="00234EE3">
      <w:pPr>
        <w:widowControl w:val="0"/>
        <w:ind w:left="5103"/>
        <w:rPr>
          <w:b/>
        </w:rPr>
      </w:pPr>
    </w:p>
    <w:p w:rsidR="00234EE3" w:rsidRPr="00234EE3" w:rsidRDefault="00234EE3" w:rsidP="00234EE3">
      <w:pPr>
        <w:widowControl w:val="0"/>
        <w:ind w:left="5103"/>
        <w:rPr>
          <w:b/>
        </w:rPr>
      </w:pPr>
      <w:r w:rsidRPr="00234EE3">
        <w:rPr>
          <w:b/>
        </w:rPr>
        <w:t xml:space="preserve">В министерство транспорта и дорожного хозяйства </w:t>
      </w:r>
    </w:p>
    <w:p w:rsidR="00234EE3" w:rsidRPr="00234EE3" w:rsidRDefault="00234EE3" w:rsidP="00234EE3">
      <w:pPr>
        <w:widowControl w:val="0"/>
        <w:ind w:left="5103"/>
        <w:rPr>
          <w:b/>
        </w:rPr>
      </w:pPr>
      <w:r w:rsidRPr="00234EE3">
        <w:rPr>
          <w:b/>
        </w:rPr>
        <w:t>Саратовской области</w:t>
      </w:r>
    </w:p>
    <w:p w:rsidR="00234EE3" w:rsidRPr="00234EE3" w:rsidRDefault="00234EE3" w:rsidP="00234EE3">
      <w:pPr>
        <w:widowControl w:val="0"/>
      </w:pPr>
    </w:p>
    <w:p w:rsidR="00234EE3" w:rsidRPr="00234EE3" w:rsidRDefault="00234EE3" w:rsidP="00234EE3">
      <w:pPr>
        <w:widowControl w:val="0"/>
        <w:jc w:val="center"/>
        <w:rPr>
          <w:b/>
        </w:rPr>
      </w:pPr>
      <w:r w:rsidRPr="00234EE3">
        <w:rPr>
          <w:b/>
        </w:rPr>
        <w:t>ЗАПРОС О РАЗЪЯСНЕНИИ</w:t>
      </w:r>
    </w:p>
    <w:p w:rsidR="00234EE3" w:rsidRPr="00234EE3" w:rsidRDefault="00234EE3" w:rsidP="00234EE3">
      <w:pPr>
        <w:widowControl w:val="0"/>
        <w:jc w:val="center"/>
        <w:rPr>
          <w:b/>
        </w:rPr>
      </w:pPr>
      <w:r w:rsidRPr="00234EE3">
        <w:rPr>
          <w:b/>
        </w:rPr>
        <w:t>ПОЛОЖЕНИЙ КОНКУРСНОЙ ДОКУМЕНТАЦИИ</w:t>
      </w:r>
    </w:p>
    <w:p w:rsidR="00234EE3" w:rsidRPr="00234EE3" w:rsidRDefault="00234EE3" w:rsidP="00234EE3">
      <w:pPr>
        <w:widowControl w:val="0"/>
        <w:jc w:val="center"/>
        <w:rPr>
          <w:b/>
        </w:rPr>
      </w:pPr>
    </w:p>
    <w:p w:rsidR="00234EE3" w:rsidRPr="00234EE3" w:rsidRDefault="00234EE3" w:rsidP="00234EE3">
      <w:pPr>
        <w:widowControl w:val="0"/>
      </w:pPr>
      <w:r w:rsidRPr="00234EE3">
        <w:t>____________________________________________________________________</w:t>
      </w:r>
    </w:p>
    <w:p w:rsidR="00234EE3" w:rsidRPr="00234EE3" w:rsidRDefault="00234EE3" w:rsidP="00234EE3">
      <w:pPr>
        <w:widowControl w:val="0"/>
        <w:jc w:val="center"/>
      </w:pPr>
      <w:r w:rsidRPr="00234EE3">
        <w:t xml:space="preserve"> (полное </w:t>
      </w:r>
      <w:proofErr w:type="gramStart"/>
      <w:r w:rsidRPr="00234EE3">
        <w:t>и(</w:t>
      </w:r>
      <w:proofErr w:type="gramEnd"/>
      <w:r w:rsidRPr="00234EE3">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234EE3" w:rsidRPr="00234EE3" w:rsidRDefault="00234EE3" w:rsidP="00234EE3">
      <w:pPr>
        <w:widowControl w:val="0"/>
        <w:rPr>
          <w:u w:val="single"/>
        </w:rPr>
      </w:pPr>
      <w:r w:rsidRPr="00234EE3">
        <w:t>Место нахождения ____________________________________________________</w:t>
      </w:r>
    </w:p>
    <w:p w:rsidR="00234EE3" w:rsidRPr="00234EE3" w:rsidRDefault="00234EE3" w:rsidP="00234EE3">
      <w:pPr>
        <w:widowControl w:val="0"/>
      </w:pPr>
      <w:r w:rsidRPr="00234EE3">
        <w:t>(юридический и почтовый адрес юридического лица, место жительства индивидуального предпринимателя)</w:t>
      </w:r>
    </w:p>
    <w:p w:rsidR="00234EE3" w:rsidRPr="00234EE3" w:rsidRDefault="00234EE3" w:rsidP="00234EE3">
      <w:pPr>
        <w:widowControl w:val="0"/>
      </w:pPr>
      <w:r w:rsidRPr="00234EE3">
        <w:t>Контактный телефон __________________________</w:t>
      </w:r>
    </w:p>
    <w:p w:rsidR="00234EE3" w:rsidRPr="00234EE3" w:rsidRDefault="00234EE3" w:rsidP="00234EE3">
      <w:pPr>
        <w:widowControl w:val="0"/>
        <w:rPr>
          <w:u w:val="single"/>
        </w:rPr>
      </w:pPr>
      <w:r w:rsidRPr="00234EE3">
        <w:rPr>
          <w:lang w:val="en-US"/>
        </w:rPr>
        <w:t>E</w:t>
      </w:r>
      <w:r w:rsidRPr="00234EE3">
        <w:t>-</w:t>
      </w:r>
      <w:r w:rsidRPr="00234EE3">
        <w:rPr>
          <w:lang w:val="en-US"/>
        </w:rPr>
        <w:t>mail</w:t>
      </w:r>
      <w:r w:rsidRPr="00234EE3">
        <w:t xml:space="preserve"> заявителя______________________________</w:t>
      </w:r>
    </w:p>
    <w:p w:rsidR="00234EE3" w:rsidRPr="00234EE3" w:rsidRDefault="00234EE3" w:rsidP="00234EE3">
      <w:pPr>
        <w:widowControl w:val="0"/>
      </w:pPr>
      <w:r w:rsidRPr="00234EE3">
        <w:tab/>
      </w:r>
      <w:r w:rsidRPr="00234EE3">
        <w:tab/>
      </w:r>
      <w:r w:rsidRPr="00234EE3">
        <w:tab/>
      </w:r>
      <w:r w:rsidRPr="00234EE3">
        <w:tab/>
      </w:r>
      <w:r w:rsidRPr="00234EE3">
        <w:tab/>
      </w:r>
      <w:r w:rsidRPr="00234EE3">
        <w:tab/>
        <w:t>(при наличии)</w:t>
      </w:r>
    </w:p>
    <w:p w:rsidR="00234EE3" w:rsidRPr="00234EE3" w:rsidRDefault="00234EE3" w:rsidP="00234EE3">
      <w:pPr>
        <w:widowControl w:val="0"/>
      </w:pPr>
    </w:p>
    <w:p w:rsidR="00234EE3" w:rsidRPr="00234EE3" w:rsidRDefault="00234EE3" w:rsidP="00234EE3">
      <w:pPr>
        <w:widowControl w:val="0"/>
      </w:pPr>
      <w:r w:rsidRPr="00234EE3">
        <w:tab/>
        <w:t>Прошу разъяснить следующие положения конкурсной документации:</w:t>
      </w:r>
    </w:p>
    <w:p w:rsidR="00234EE3" w:rsidRPr="00234EE3" w:rsidRDefault="00234EE3" w:rsidP="00234EE3">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234EE3" w:rsidRPr="00234EE3" w:rsidTr="00D77FFE">
        <w:trPr>
          <w:trHeight w:val="289"/>
        </w:trPr>
        <w:tc>
          <w:tcPr>
            <w:tcW w:w="307" w:type="pct"/>
            <w:vAlign w:val="center"/>
          </w:tcPr>
          <w:p w:rsidR="00234EE3" w:rsidRPr="00234EE3" w:rsidRDefault="00234EE3" w:rsidP="00D77FFE">
            <w:pPr>
              <w:widowControl w:val="0"/>
              <w:jc w:val="center"/>
            </w:pPr>
            <w:r w:rsidRPr="00234EE3">
              <w:t xml:space="preserve">№ </w:t>
            </w:r>
            <w:proofErr w:type="gramStart"/>
            <w:r w:rsidRPr="00234EE3">
              <w:t>п</w:t>
            </w:r>
            <w:proofErr w:type="gramEnd"/>
            <w:r w:rsidRPr="00234EE3">
              <w:t>/п</w:t>
            </w:r>
          </w:p>
        </w:tc>
        <w:tc>
          <w:tcPr>
            <w:tcW w:w="992" w:type="pct"/>
            <w:vAlign w:val="center"/>
          </w:tcPr>
          <w:p w:rsidR="00234EE3" w:rsidRPr="00234EE3" w:rsidRDefault="00234EE3" w:rsidP="00D77FFE">
            <w:pPr>
              <w:widowControl w:val="0"/>
              <w:jc w:val="center"/>
            </w:pPr>
            <w:r w:rsidRPr="00234EE3">
              <w:t>Раздел конкурсной документации</w:t>
            </w:r>
          </w:p>
        </w:tc>
        <w:tc>
          <w:tcPr>
            <w:tcW w:w="3701" w:type="pct"/>
            <w:vAlign w:val="center"/>
          </w:tcPr>
          <w:p w:rsidR="00234EE3" w:rsidRPr="00234EE3" w:rsidRDefault="00234EE3" w:rsidP="00D77FFE">
            <w:pPr>
              <w:widowControl w:val="0"/>
              <w:jc w:val="center"/>
            </w:pPr>
            <w:r w:rsidRPr="00234EE3">
              <w:t>Содержание запроса на разъяснение положений конкурсной документации</w:t>
            </w:r>
          </w:p>
        </w:tc>
      </w:tr>
      <w:tr w:rsidR="00234EE3" w:rsidRPr="00234EE3" w:rsidTr="00D77FFE">
        <w:trPr>
          <w:trHeight w:val="306"/>
        </w:trPr>
        <w:tc>
          <w:tcPr>
            <w:tcW w:w="307" w:type="pct"/>
            <w:vAlign w:val="center"/>
          </w:tcPr>
          <w:p w:rsidR="00234EE3" w:rsidRPr="00234EE3" w:rsidRDefault="00234EE3" w:rsidP="00D77FFE">
            <w:pPr>
              <w:widowControl w:val="0"/>
              <w:jc w:val="center"/>
            </w:pPr>
          </w:p>
        </w:tc>
        <w:tc>
          <w:tcPr>
            <w:tcW w:w="992" w:type="pct"/>
            <w:vAlign w:val="center"/>
          </w:tcPr>
          <w:p w:rsidR="00234EE3" w:rsidRPr="00234EE3" w:rsidRDefault="00234EE3" w:rsidP="00D77FFE">
            <w:pPr>
              <w:widowControl w:val="0"/>
              <w:jc w:val="center"/>
            </w:pPr>
          </w:p>
        </w:tc>
        <w:tc>
          <w:tcPr>
            <w:tcW w:w="3701" w:type="pct"/>
            <w:vAlign w:val="center"/>
          </w:tcPr>
          <w:p w:rsidR="00234EE3" w:rsidRPr="00234EE3" w:rsidRDefault="00234EE3" w:rsidP="00D77FFE">
            <w:pPr>
              <w:widowControl w:val="0"/>
              <w:jc w:val="center"/>
            </w:pPr>
          </w:p>
        </w:tc>
      </w:tr>
      <w:tr w:rsidR="00234EE3" w:rsidRPr="00234EE3" w:rsidTr="00D77FFE">
        <w:trPr>
          <w:trHeight w:val="266"/>
        </w:trPr>
        <w:tc>
          <w:tcPr>
            <w:tcW w:w="307" w:type="pct"/>
            <w:vAlign w:val="center"/>
          </w:tcPr>
          <w:p w:rsidR="00234EE3" w:rsidRPr="00234EE3" w:rsidRDefault="00234EE3" w:rsidP="00D77FFE">
            <w:pPr>
              <w:widowControl w:val="0"/>
              <w:jc w:val="center"/>
            </w:pPr>
          </w:p>
        </w:tc>
        <w:tc>
          <w:tcPr>
            <w:tcW w:w="992" w:type="pct"/>
            <w:vAlign w:val="center"/>
          </w:tcPr>
          <w:p w:rsidR="00234EE3" w:rsidRPr="00234EE3" w:rsidRDefault="00234EE3" w:rsidP="00D77FFE">
            <w:pPr>
              <w:widowControl w:val="0"/>
              <w:jc w:val="center"/>
            </w:pPr>
          </w:p>
        </w:tc>
        <w:tc>
          <w:tcPr>
            <w:tcW w:w="3701" w:type="pct"/>
            <w:vAlign w:val="center"/>
          </w:tcPr>
          <w:p w:rsidR="00234EE3" w:rsidRPr="00234EE3" w:rsidRDefault="00234EE3" w:rsidP="00D77FFE">
            <w:pPr>
              <w:widowControl w:val="0"/>
              <w:jc w:val="center"/>
            </w:pPr>
          </w:p>
        </w:tc>
      </w:tr>
      <w:tr w:rsidR="00234EE3" w:rsidRPr="00234EE3" w:rsidTr="00D77FFE">
        <w:trPr>
          <w:trHeight w:val="211"/>
        </w:trPr>
        <w:tc>
          <w:tcPr>
            <w:tcW w:w="307" w:type="pct"/>
            <w:vAlign w:val="center"/>
          </w:tcPr>
          <w:p w:rsidR="00234EE3" w:rsidRPr="00234EE3" w:rsidRDefault="00234EE3" w:rsidP="00D77FFE">
            <w:pPr>
              <w:widowControl w:val="0"/>
              <w:jc w:val="center"/>
            </w:pPr>
          </w:p>
        </w:tc>
        <w:tc>
          <w:tcPr>
            <w:tcW w:w="992" w:type="pct"/>
            <w:vAlign w:val="center"/>
          </w:tcPr>
          <w:p w:rsidR="00234EE3" w:rsidRPr="00234EE3" w:rsidRDefault="00234EE3" w:rsidP="00D77FFE">
            <w:pPr>
              <w:widowControl w:val="0"/>
              <w:jc w:val="center"/>
            </w:pPr>
          </w:p>
        </w:tc>
        <w:tc>
          <w:tcPr>
            <w:tcW w:w="3701" w:type="pct"/>
            <w:vAlign w:val="center"/>
          </w:tcPr>
          <w:p w:rsidR="00234EE3" w:rsidRPr="00234EE3" w:rsidRDefault="00234EE3" w:rsidP="00D77FFE">
            <w:pPr>
              <w:widowControl w:val="0"/>
              <w:jc w:val="center"/>
            </w:pPr>
          </w:p>
        </w:tc>
      </w:tr>
    </w:tbl>
    <w:p w:rsidR="00234EE3" w:rsidRPr="00234EE3" w:rsidRDefault="00234EE3" w:rsidP="00234EE3">
      <w:pPr>
        <w:widowControl w:val="0"/>
        <w:tabs>
          <w:tab w:val="left" w:pos="3855"/>
        </w:tabs>
      </w:pPr>
    </w:p>
    <w:p w:rsidR="00234EE3" w:rsidRPr="00234EE3" w:rsidRDefault="00234EE3" w:rsidP="00234EE3">
      <w:pPr>
        <w:widowControl w:val="0"/>
        <w:tabs>
          <w:tab w:val="left" w:pos="3855"/>
        </w:tabs>
      </w:pPr>
      <w:r w:rsidRPr="00234EE3">
        <w:t>Ответ прошу направить по адресу:__________________________________</w:t>
      </w:r>
    </w:p>
    <w:p w:rsidR="00234EE3" w:rsidRPr="00234EE3" w:rsidRDefault="00234EE3" w:rsidP="00234EE3">
      <w:pPr>
        <w:widowControl w:val="0"/>
        <w:tabs>
          <w:tab w:val="left" w:pos="3855"/>
        </w:tabs>
        <w:rPr>
          <w:u w:val="single"/>
        </w:rPr>
      </w:pPr>
      <w:r w:rsidRPr="00234EE3">
        <w:t>____________________________________________________________________</w:t>
      </w:r>
    </w:p>
    <w:p w:rsidR="00234EE3" w:rsidRPr="00234EE3" w:rsidRDefault="00234EE3" w:rsidP="00234EE3">
      <w:pPr>
        <w:widowControl w:val="0"/>
        <w:jc w:val="center"/>
      </w:pPr>
      <w:r w:rsidRPr="00234EE3">
        <w:t xml:space="preserve"> (указывается почтовый </w:t>
      </w:r>
      <w:proofErr w:type="gramStart"/>
      <w:r w:rsidRPr="00234EE3">
        <w:t>и(</w:t>
      </w:r>
      <w:proofErr w:type="gramEnd"/>
      <w:r w:rsidRPr="00234EE3">
        <w:t>или) электронный адрес, на который необходимо направить ответ)</w:t>
      </w:r>
    </w:p>
    <w:p w:rsidR="00234EE3" w:rsidRPr="00234EE3" w:rsidRDefault="00234EE3" w:rsidP="00234EE3">
      <w:pPr>
        <w:widowControl w:val="0"/>
      </w:pPr>
    </w:p>
    <w:p w:rsidR="00234EE3" w:rsidRPr="00234EE3" w:rsidRDefault="00234EE3" w:rsidP="00234EE3">
      <w:pPr>
        <w:widowControl w:val="0"/>
      </w:pPr>
      <w:r w:rsidRPr="00234EE3">
        <w:t>________________________________</w:t>
      </w:r>
      <w:r w:rsidRPr="00234EE3">
        <w:tab/>
        <w:t>_____________________</w:t>
      </w:r>
      <w:r w:rsidRPr="00234EE3">
        <w:tab/>
      </w:r>
      <w:r w:rsidRPr="00234EE3">
        <w:tab/>
        <w:t>________________________________</w:t>
      </w:r>
    </w:p>
    <w:p w:rsidR="00234EE3" w:rsidRPr="00234EE3" w:rsidRDefault="00234EE3" w:rsidP="00234EE3">
      <w:pPr>
        <w:widowControl w:val="0"/>
      </w:pPr>
      <w:r w:rsidRPr="00234EE3">
        <w:tab/>
        <w:t>(наименование заявителя)</w:t>
      </w:r>
      <w:r w:rsidRPr="00234EE3">
        <w:tab/>
      </w:r>
      <w:r w:rsidRPr="00234EE3">
        <w:tab/>
        <w:t>(подпись)</w:t>
      </w:r>
      <w:r w:rsidRPr="00234EE3">
        <w:tab/>
      </w:r>
      <w:r w:rsidRPr="00234EE3">
        <w:tab/>
      </w:r>
      <w:r w:rsidRPr="00234EE3">
        <w:tab/>
        <w:t>(расшифровка подписи)</w:t>
      </w:r>
    </w:p>
    <w:p w:rsidR="00234EE3" w:rsidRPr="00234EE3" w:rsidRDefault="00234EE3" w:rsidP="00234EE3">
      <w:pPr>
        <w:widowControl w:val="0"/>
      </w:pPr>
      <w:r w:rsidRPr="00234EE3">
        <w:t>М.П.</w:t>
      </w:r>
    </w:p>
    <w:p w:rsidR="00234EE3" w:rsidRPr="00234EE3" w:rsidRDefault="00234EE3" w:rsidP="00234EE3">
      <w:pPr>
        <w:widowControl w:val="0"/>
      </w:pPr>
    </w:p>
    <w:p w:rsidR="00234EE3" w:rsidRPr="00234EE3" w:rsidRDefault="00234EE3" w:rsidP="00234EE3">
      <w:pPr>
        <w:widowControl w:val="0"/>
        <w:sectPr w:rsidR="00234EE3" w:rsidRPr="00234EE3" w:rsidSect="00D77FFE">
          <w:pgSz w:w="11906" w:h="16838"/>
          <w:pgMar w:top="1134" w:right="567" w:bottom="1134" w:left="1701" w:header="709" w:footer="709" w:gutter="0"/>
          <w:cols w:space="708"/>
          <w:docGrid w:linePitch="360"/>
        </w:sectPr>
      </w:pPr>
    </w:p>
    <w:p w:rsidR="00234EE3" w:rsidRPr="00234EE3" w:rsidRDefault="00234EE3" w:rsidP="00234EE3">
      <w:pPr>
        <w:pStyle w:val="a7"/>
        <w:widowControl w:val="0"/>
        <w:ind w:left="5103"/>
        <w:rPr>
          <w:b/>
          <w:sz w:val="20"/>
        </w:rPr>
      </w:pPr>
      <w:r w:rsidRPr="00234EE3">
        <w:rPr>
          <w:b/>
          <w:sz w:val="20"/>
        </w:rPr>
        <w:lastRenderedPageBreak/>
        <w:t>Приложение № 7</w:t>
      </w:r>
    </w:p>
    <w:p w:rsidR="00234EE3" w:rsidRPr="00234EE3" w:rsidRDefault="00234EE3" w:rsidP="00234EE3">
      <w:pPr>
        <w:pStyle w:val="a7"/>
        <w:widowControl w:val="0"/>
        <w:ind w:left="5103"/>
        <w:rPr>
          <w:b/>
          <w:sz w:val="20"/>
        </w:rPr>
      </w:pPr>
      <w:r w:rsidRPr="00234EE3">
        <w:rPr>
          <w:b/>
          <w:sz w:val="20"/>
        </w:rPr>
        <w:t>Форма разъяснения положений конкурсной документации</w:t>
      </w:r>
    </w:p>
    <w:p w:rsidR="00234EE3" w:rsidRPr="00234EE3" w:rsidRDefault="00234EE3" w:rsidP="00234EE3">
      <w:pPr>
        <w:pStyle w:val="a7"/>
        <w:widowControl w:val="0"/>
        <w:ind w:left="5103"/>
        <w:rPr>
          <w:b/>
          <w:sz w:val="20"/>
        </w:rPr>
      </w:pPr>
    </w:p>
    <w:p w:rsidR="00234EE3" w:rsidRPr="00234EE3" w:rsidRDefault="00234EE3" w:rsidP="00234EE3">
      <w:pPr>
        <w:widowControl w:val="0"/>
      </w:pPr>
    </w:p>
    <w:p w:rsidR="00234EE3" w:rsidRPr="00234EE3" w:rsidRDefault="00234EE3" w:rsidP="00234EE3">
      <w:pPr>
        <w:widowControl w:val="0"/>
        <w:jc w:val="center"/>
        <w:rPr>
          <w:b/>
        </w:rPr>
      </w:pPr>
      <w:r w:rsidRPr="00234EE3">
        <w:rPr>
          <w:b/>
        </w:rPr>
        <w:t>РАЗЪЯСНЕНИЕ ПОЛОЖЕНИЙ</w:t>
      </w:r>
    </w:p>
    <w:p w:rsidR="00234EE3" w:rsidRPr="00234EE3" w:rsidRDefault="00234EE3" w:rsidP="00234EE3">
      <w:pPr>
        <w:widowControl w:val="0"/>
        <w:jc w:val="center"/>
        <w:rPr>
          <w:b/>
        </w:rPr>
      </w:pPr>
      <w:r w:rsidRPr="00234EE3">
        <w:rPr>
          <w:b/>
        </w:rPr>
        <w:t>КОНКУРСНОЙ ДОКУМЕНТАЦИИ</w:t>
      </w:r>
    </w:p>
    <w:p w:rsidR="00234EE3" w:rsidRPr="00234EE3" w:rsidRDefault="00234EE3" w:rsidP="00234EE3">
      <w:pPr>
        <w:widowControl w:val="0"/>
      </w:pPr>
    </w:p>
    <w:p w:rsidR="00234EE3" w:rsidRPr="00234EE3" w:rsidRDefault="00234EE3" w:rsidP="00234EE3">
      <w:pPr>
        <w:widowControl w:val="0"/>
      </w:pPr>
      <w:r w:rsidRPr="00234EE3">
        <w:t>Разъяснение предоставляется</w:t>
      </w:r>
    </w:p>
    <w:p w:rsidR="00234EE3" w:rsidRPr="00234EE3" w:rsidRDefault="00234EE3" w:rsidP="00234EE3">
      <w:pPr>
        <w:widowControl w:val="0"/>
      </w:pPr>
      <w:r w:rsidRPr="00234EE3">
        <w:t>____________________________________________________________________</w:t>
      </w:r>
    </w:p>
    <w:p w:rsidR="00234EE3" w:rsidRPr="00234EE3" w:rsidRDefault="00234EE3" w:rsidP="00234EE3">
      <w:pPr>
        <w:widowControl w:val="0"/>
        <w:jc w:val="center"/>
      </w:pPr>
      <w:r w:rsidRPr="00234EE3">
        <w:t xml:space="preserve"> (полное </w:t>
      </w:r>
      <w:proofErr w:type="gramStart"/>
      <w:r w:rsidRPr="00234EE3">
        <w:t>и(</w:t>
      </w:r>
      <w:proofErr w:type="gramEnd"/>
      <w:r w:rsidRPr="00234EE3">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234EE3" w:rsidRPr="00234EE3" w:rsidRDefault="00234EE3" w:rsidP="00234EE3">
      <w:pPr>
        <w:widowControl w:val="0"/>
      </w:pPr>
      <w:r w:rsidRPr="00234EE3">
        <w:t>Разъяснение:</w:t>
      </w:r>
    </w:p>
    <w:p w:rsidR="00234EE3" w:rsidRPr="00234EE3" w:rsidRDefault="00234EE3" w:rsidP="00234EE3">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234EE3" w:rsidRPr="00234EE3" w:rsidTr="00D77FFE">
        <w:trPr>
          <w:trHeight w:val="305"/>
        </w:trPr>
        <w:tc>
          <w:tcPr>
            <w:tcW w:w="307" w:type="pct"/>
            <w:vAlign w:val="center"/>
          </w:tcPr>
          <w:p w:rsidR="00234EE3" w:rsidRPr="00234EE3" w:rsidRDefault="00234EE3" w:rsidP="00D77FFE">
            <w:pPr>
              <w:widowControl w:val="0"/>
              <w:jc w:val="center"/>
            </w:pPr>
            <w:r w:rsidRPr="00234EE3">
              <w:t xml:space="preserve">№ </w:t>
            </w:r>
            <w:proofErr w:type="gramStart"/>
            <w:r w:rsidRPr="00234EE3">
              <w:t>п</w:t>
            </w:r>
            <w:proofErr w:type="gramEnd"/>
            <w:r w:rsidRPr="00234EE3">
              <w:t>/п</w:t>
            </w:r>
          </w:p>
        </w:tc>
        <w:tc>
          <w:tcPr>
            <w:tcW w:w="992" w:type="pct"/>
            <w:vAlign w:val="center"/>
          </w:tcPr>
          <w:p w:rsidR="00234EE3" w:rsidRPr="00234EE3" w:rsidRDefault="00234EE3" w:rsidP="00D77FFE">
            <w:pPr>
              <w:widowControl w:val="0"/>
              <w:jc w:val="center"/>
            </w:pPr>
            <w:r w:rsidRPr="00234EE3">
              <w:t>Раздел конкурсной документации</w:t>
            </w:r>
          </w:p>
        </w:tc>
        <w:tc>
          <w:tcPr>
            <w:tcW w:w="3701" w:type="pct"/>
            <w:vAlign w:val="center"/>
          </w:tcPr>
          <w:p w:rsidR="00234EE3" w:rsidRPr="00234EE3" w:rsidRDefault="00234EE3" w:rsidP="00D77FFE">
            <w:pPr>
              <w:widowControl w:val="0"/>
              <w:jc w:val="center"/>
            </w:pPr>
            <w:r w:rsidRPr="00234EE3">
              <w:t>Содержание разъяснений</w:t>
            </w:r>
          </w:p>
        </w:tc>
      </w:tr>
      <w:tr w:rsidR="00234EE3" w:rsidRPr="00234EE3" w:rsidTr="00D77FFE">
        <w:trPr>
          <w:trHeight w:val="77"/>
        </w:trPr>
        <w:tc>
          <w:tcPr>
            <w:tcW w:w="307" w:type="pct"/>
            <w:vAlign w:val="center"/>
          </w:tcPr>
          <w:p w:rsidR="00234EE3" w:rsidRPr="00234EE3" w:rsidRDefault="00234EE3" w:rsidP="00D77FFE">
            <w:pPr>
              <w:widowControl w:val="0"/>
              <w:jc w:val="center"/>
            </w:pPr>
          </w:p>
        </w:tc>
        <w:tc>
          <w:tcPr>
            <w:tcW w:w="992" w:type="pct"/>
            <w:vAlign w:val="center"/>
          </w:tcPr>
          <w:p w:rsidR="00234EE3" w:rsidRPr="00234EE3" w:rsidRDefault="00234EE3" w:rsidP="00D77FFE">
            <w:pPr>
              <w:widowControl w:val="0"/>
              <w:jc w:val="center"/>
            </w:pPr>
          </w:p>
        </w:tc>
        <w:tc>
          <w:tcPr>
            <w:tcW w:w="3701" w:type="pct"/>
            <w:vAlign w:val="center"/>
          </w:tcPr>
          <w:p w:rsidR="00234EE3" w:rsidRPr="00234EE3" w:rsidRDefault="00234EE3" w:rsidP="00D77FFE">
            <w:pPr>
              <w:widowControl w:val="0"/>
              <w:jc w:val="center"/>
            </w:pPr>
          </w:p>
        </w:tc>
      </w:tr>
      <w:tr w:rsidR="00234EE3" w:rsidRPr="00234EE3" w:rsidTr="00D77FFE">
        <w:trPr>
          <w:trHeight w:val="77"/>
        </w:trPr>
        <w:tc>
          <w:tcPr>
            <w:tcW w:w="307" w:type="pct"/>
            <w:vAlign w:val="center"/>
          </w:tcPr>
          <w:p w:rsidR="00234EE3" w:rsidRPr="00234EE3" w:rsidRDefault="00234EE3" w:rsidP="00D77FFE">
            <w:pPr>
              <w:widowControl w:val="0"/>
              <w:jc w:val="center"/>
            </w:pPr>
          </w:p>
        </w:tc>
        <w:tc>
          <w:tcPr>
            <w:tcW w:w="992" w:type="pct"/>
            <w:vAlign w:val="center"/>
          </w:tcPr>
          <w:p w:rsidR="00234EE3" w:rsidRPr="00234EE3" w:rsidRDefault="00234EE3" w:rsidP="00D77FFE">
            <w:pPr>
              <w:widowControl w:val="0"/>
              <w:jc w:val="center"/>
            </w:pPr>
          </w:p>
        </w:tc>
        <w:tc>
          <w:tcPr>
            <w:tcW w:w="3701" w:type="pct"/>
            <w:vAlign w:val="center"/>
          </w:tcPr>
          <w:p w:rsidR="00234EE3" w:rsidRPr="00234EE3" w:rsidRDefault="00234EE3" w:rsidP="00D77FFE">
            <w:pPr>
              <w:widowControl w:val="0"/>
              <w:jc w:val="center"/>
            </w:pPr>
          </w:p>
        </w:tc>
      </w:tr>
      <w:tr w:rsidR="00234EE3" w:rsidRPr="00234EE3" w:rsidTr="00D77FFE">
        <w:trPr>
          <w:trHeight w:val="77"/>
        </w:trPr>
        <w:tc>
          <w:tcPr>
            <w:tcW w:w="307" w:type="pct"/>
            <w:vAlign w:val="center"/>
          </w:tcPr>
          <w:p w:rsidR="00234EE3" w:rsidRPr="00234EE3" w:rsidRDefault="00234EE3" w:rsidP="00D77FFE">
            <w:pPr>
              <w:widowControl w:val="0"/>
              <w:jc w:val="center"/>
            </w:pPr>
          </w:p>
        </w:tc>
        <w:tc>
          <w:tcPr>
            <w:tcW w:w="992" w:type="pct"/>
            <w:vAlign w:val="center"/>
          </w:tcPr>
          <w:p w:rsidR="00234EE3" w:rsidRPr="00234EE3" w:rsidRDefault="00234EE3" w:rsidP="00D77FFE">
            <w:pPr>
              <w:widowControl w:val="0"/>
              <w:jc w:val="center"/>
            </w:pPr>
          </w:p>
        </w:tc>
        <w:tc>
          <w:tcPr>
            <w:tcW w:w="3701" w:type="pct"/>
            <w:vAlign w:val="center"/>
          </w:tcPr>
          <w:p w:rsidR="00234EE3" w:rsidRPr="00234EE3" w:rsidRDefault="00234EE3" w:rsidP="00D77FFE">
            <w:pPr>
              <w:widowControl w:val="0"/>
              <w:jc w:val="center"/>
            </w:pPr>
          </w:p>
        </w:tc>
      </w:tr>
    </w:tbl>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r w:rsidRPr="00234EE3">
        <w:t>______________________</w:t>
      </w:r>
      <w:r w:rsidRPr="00234EE3">
        <w:tab/>
        <w:t>______________</w:t>
      </w:r>
      <w:r w:rsidRPr="00234EE3">
        <w:tab/>
      </w:r>
      <w:r w:rsidRPr="00234EE3">
        <w:tab/>
        <w:t>_______________________</w:t>
      </w:r>
    </w:p>
    <w:p w:rsidR="00234EE3" w:rsidRPr="00234EE3" w:rsidRDefault="00234EE3" w:rsidP="00234EE3">
      <w:pPr>
        <w:widowControl w:val="0"/>
      </w:pPr>
      <w:r w:rsidRPr="00234EE3">
        <w:tab/>
        <w:t>(наименование должности)</w:t>
      </w:r>
      <w:r w:rsidRPr="00234EE3">
        <w:tab/>
      </w:r>
      <w:r w:rsidRPr="00234EE3">
        <w:tab/>
        <w:t>(подпись)</w:t>
      </w:r>
      <w:r w:rsidRPr="00234EE3">
        <w:tab/>
      </w:r>
      <w:r w:rsidRPr="00234EE3">
        <w:tab/>
      </w:r>
      <w:r w:rsidRPr="00234EE3">
        <w:tab/>
        <w:t>(расшифровка подписи)</w:t>
      </w:r>
    </w:p>
    <w:p w:rsidR="00234EE3" w:rsidRPr="00234EE3" w:rsidRDefault="00234EE3" w:rsidP="00234EE3">
      <w:pPr>
        <w:widowControl w:val="0"/>
      </w:pPr>
      <w:r w:rsidRPr="00234EE3">
        <w:t>М.П.</w:t>
      </w:r>
    </w:p>
    <w:p w:rsidR="00234EE3" w:rsidRPr="00234EE3" w:rsidRDefault="00234EE3" w:rsidP="00234EE3">
      <w:pPr>
        <w:widowControl w:val="0"/>
      </w:pPr>
    </w:p>
    <w:p w:rsidR="00234EE3" w:rsidRPr="00234EE3" w:rsidRDefault="00234EE3" w:rsidP="00234EE3">
      <w:pPr>
        <w:widowControl w:val="0"/>
        <w:sectPr w:rsidR="00234EE3" w:rsidRPr="00234EE3" w:rsidSect="00D77FFE">
          <w:pgSz w:w="11906" w:h="16838"/>
          <w:pgMar w:top="1134" w:right="567" w:bottom="1134" w:left="1701" w:header="709" w:footer="709" w:gutter="0"/>
          <w:cols w:space="708"/>
          <w:docGrid w:linePitch="360"/>
        </w:sectPr>
      </w:pPr>
    </w:p>
    <w:p w:rsidR="00234EE3" w:rsidRPr="00234EE3" w:rsidRDefault="00234EE3" w:rsidP="00234EE3">
      <w:pPr>
        <w:pStyle w:val="a7"/>
        <w:widowControl w:val="0"/>
        <w:ind w:left="5103"/>
        <w:rPr>
          <w:b/>
          <w:sz w:val="20"/>
        </w:rPr>
      </w:pPr>
      <w:r w:rsidRPr="00234EE3">
        <w:rPr>
          <w:b/>
          <w:sz w:val="20"/>
        </w:rPr>
        <w:lastRenderedPageBreak/>
        <w:t>Приложение № 8</w:t>
      </w:r>
    </w:p>
    <w:p w:rsidR="00234EE3" w:rsidRPr="00234EE3" w:rsidRDefault="00234EE3" w:rsidP="00234EE3">
      <w:pPr>
        <w:pStyle w:val="a7"/>
        <w:widowControl w:val="0"/>
        <w:ind w:left="5103"/>
        <w:rPr>
          <w:b/>
          <w:sz w:val="20"/>
        </w:rPr>
      </w:pPr>
      <w:r w:rsidRPr="00234EE3">
        <w:rPr>
          <w:b/>
          <w:sz w:val="20"/>
        </w:rPr>
        <w:t>Форма запроса о разъяснении результатов открытого конкурса</w:t>
      </w:r>
    </w:p>
    <w:p w:rsidR="00234EE3" w:rsidRPr="00234EE3" w:rsidRDefault="00234EE3" w:rsidP="00234EE3">
      <w:pPr>
        <w:widowControl w:val="0"/>
        <w:ind w:left="5103"/>
      </w:pPr>
    </w:p>
    <w:p w:rsidR="00234EE3" w:rsidRPr="00234EE3" w:rsidRDefault="00234EE3" w:rsidP="00234EE3">
      <w:pPr>
        <w:widowControl w:val="0"/>
        <w:ind w:left="5103"/>
        <w:rPr>
          <w:b/>
        </w:rPr>
      </w:pPr>
      <w:r w:rsidRPr="00234EE3">
        <w:rPr>
          <w:b/>
        </w:rPr>
        <w:t xml:space="preserve">В администрацию </w:t>
      </w:r>
      <w:proofErr w:type="spellStart"/>
      <w:r w:rsidRPr="00234EE3">
        <w:rPr>
          <w:b/>
        </w:rPr>
        <w:t>Турковского</w:t>
      </w:r>
      <w:proofErr w:type="spellEnd"/>
      <w:r w:rsidRPr="00234EE3">
        <w:rPr>
          <w:b/>
        </w:rPr>
        <w:t xml:space="preserve"> муниципального района</w:t>
      </w:r>
    </w:p>
    <w:p w:rsidR="00234EE3" w:rsidRPr="00234EE3" w:rsidRDefault="00234EE3" w:rsidP="00234EE3">
      <w:pPr>
        <w:widowControl w:val="0"/>
        <w:ind w:left="5103"/>
      </w:pPr>
    </w:p>
    <w:p w:rsidR="00234EE3" w:rsidRPr="00234EE3" w:rsidRDefault="00234EE3" w:rsidP="00234EE3">
      <w:pPr>
        <w:widowControl w:val="0"/>
      </w:pPr>
    </w:p>
    <w:p w:rsidR="00234EE3" w:rsidRPr="00234EE3" w:rsidRDefault="00234EE3" w:rsidP="00234EE3">
      <w:pPr>
        <w:widowControl w:val="0"/>
        <w:jc w:val="center"/>
        <w:rPr>
          <w:b/>
        </w:rPr>
      </w:pPr>
      <w:r w:rsidRPr="00234EE3">
        <w:rPr>
          <w:b/>
        </w:rPr>
        <w:t>ЗАПРОС О РАЗЪЯСНЕНИИ</w:t>
      </w:r>
    </w:p>
    <w:p w:rsidR="00234EE3" w:rsidRPr="00234EE3" w:rsidRDefault="00234EE3" w:rsidP="00234EE3">
      <w:pPr>
        <w:widowControl w:val="0"/>
        <w:jc w:val="center"/>
        <w:rPr>
          <w:b/>
        </w:rPr>
      </w:pPr>
      <w:r w:rsidRPr="00234EE3">
        <w:rPr>
          <w:b/>
        </w:rPr>
        <w:t>РЕЗУЛЬТАТОВ ОТКРЫТОГО КОНКУРСА</w:t>
      </w:r>
    </w:p>
    <w:p w:rsidR="00234EE3" w:rsidRPr="00234EE3" w:rsidRDefault="00234EE3" w:rsidP="00234EE3">
      <w:pPr>
        <w:widowControl w:val="0"/>
      </w:pPr>
    </w:p>
    <w:p w:rsidR="00234EE3" w:rsidRPr="00234EE3" w:rsidRDefault="00234EE3" w:rsidP="00234EE3">
      <w:pPr>
        <w:widowControl w:val="0"/>
      </w:pPr>
      <w:r w:rsidRPr="00234EE3">
        <w:t>____________________________________________________________________</w:t>
      </w:r>
    </w:p>
    <w:p w:rsidR="00234EE3" w:rsidRPr="00234EE3" w:rsidRDefault="00234EE3" w:rsidP="00234EE3">
      <w:pPr>
        <w:widowControl w:val="0"/>
        <w:jc w:val="center"/>
      </w:pPr>
      <w:r w:rsidRPr="00234EE3">
        <w:t xml:space="preserve"> (полное </w:t>
      </w:r>
      <w:proofErr w:type="gramStart"/>
      <w:r w:rsidRPr="00234EE3">
        <w:t>и(</w:t>
      </w:r>
      <w:proofErr w:type="gramEnd"/>
      <w:r w:rsidRPr="00234EE3">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234EE3" w:rsidRPr="00234EE3" w:rsidRDefault="00234EE3" w:rsidP="00234EE3">
      <w:pPr>
        <w:widowControl w:val="0"/>
        <w:rPr>
          <w:u w:val="single"/>
        </w:rPr>
      </w:pPr>
      <w:r w:rsidRPr="00234EE3">
        <w:t>Место нахождения ____________________________________________________</w:t>
      </w:r>
    </w:p>
    <w:p w:rsidR="00234EE3" w:rsidRPr="00234EE3" w:rsidRDefault="00234EE3" w:rsidP="00234EE3">
      <w:pPr>
        <w:widowControl w:val="0"/>
      </w:pPr>
      <w:r w:rsidRPr="00234EE3">
        <w:t>(юридический и почтовый адрес юридического лица, место жительства индивидуального предпринимателя)</w:t>
      </w:r>
    </w:p>
    <w:p w:rsidR="00234EE3" w:rsidRPr="00234EE3" w:rsidRDefault="00234EE3" w:rsidP="00234EE3">
      <w:pPr>
        <w:widowControl w:val="0"/>
      </w:pPr>
      <w:r w:rsidRPr="00234EE3">
        <w:t>Контактный телефон __________________________</w:t>
      </w:r>
    </w:p>
    <w:p w:rsidR="00234EE3" w:rsidRPr="00234EE3" w:rsidRDefault="00234EE3" w:rsidP="00234EE3">
      <w:pPr>
        <w:widowControl w:val="0"/>
        <w:rPr>
          <w:u w:val="single"/>
        </w:rPr>
      </w:pPr>
      <w:r w:rsidRPr="00234EE3">
        <w:rPr>
          <w:lang w:val="en-US"/>
        </w:rPr>
        <w:t>E</w:t>
      </w:r>
      <w:r w:rsidRPr="00234EE3">
        <w:t>-</w:t>
      </w:r>
      <w:r w:rsidRPr="00234EE3">
        <w:rPr>
          <w:lang w:val="en-US"/>
        </w:rPr>
        <w:t>mail</w:t>
      </w:r>
      <w:r w:rsidRPr="00234EE3">
        <w:t xml:space="preserve"> заявителя______________________________</w:t>
      </w:r>
    </w:p>
    <w:p w:rsidR="00234EE3" w:rsidRPr="00234EE3" w:rsidRDefault="00234EE3" w:rsidP="00234EE3">
      <w:pPr>
        <w:widowControl w:val="0"/>
      </w:pPr>
      <w:r w:rsidRPr="00234EE3">
        <w:tab/>
      </w:r>
      <w:r w:rsidRPr="00234EE3">
        <w:tab/>
      </w:r>
      <w:r w:rsidRPr="00234EE3">
        <w:tab/>
      </w:r>
      <w:r w:rsidRPr="00234EE3">
        <w:tab/>
      </w:r>
      <w:r w:rsidRPr="00234EE3">
        <w:tab/>
      </w:r>
      <w:r w:rsidRPr="00234EE3">
        <w:tab/>
        <w:t>(при наличии)</w:t>
      </w:r>
    </w:p>
    <w:p w:rsidR="00234EE3" w:rsidRPr="00234EE3" w:rsidRDefault="00234EE3" w:rsidP="00234EE3">
      <w:pPr>
        <w:widowControl w:val="0"/>
      </w:pPr>
      <w:r w:rsidRPr="00234EE3">
        <w:t>Предмет открытого конкурса, номер лота_________________________________</w:t>
      </w:r>
    </w:p>
    <w:p w:rsidR="00234EE3" w:rsidRPr="00234EE3" w:rsidRDefault="00234EE3" w:rsidP="00234EE3">
      <w:pPr>
        <w:widowControl w:val="0"/>
      </w:pPr>
      <w:r w:rsidRPr="00234EE3">
        <w:t>Прошу разъяснить результат открытого конкурса:</w:t>
      </w:r>
    </w:p>
    <w:p w:rsidR="00234EE3" w:rsidRPr="00234EE3" w:rsidRDefault="00234EE3" w:rsidP="00234EE3">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3047"/>
        <w:gridCol w:w="6202"/>
      </w:tblGrid>
      <w:tr w:rsidR="00234EE3" w:rsidRPr="00234EE3" w:rsidTr="00D77FFE">
        <w:trPr>
          <w:trHeight w:val="331"/>
        </w:trPr>
        <w:tc>
          <w:tcPr>
            <w:tcW w:w="307" w:type="pct"/>
            <w:vAlign w:val="center"/>
          </w:tcPr>
          <w:p w:rsidR="00234EE3" w:rsidRPr="00234EE3" w:rsidRDefault="00234EE3" w:rsidP="00D77FFE">
            <w:pPr>
              <w:widowControl w:val="0"/>
              <w:snapToGrid w:val="0"/>
              <w:jc w:val="center"/>
            </w:pPr>
            <w:r w:rsidRPr="00234EE3">
              <w:t>№</w:t>
            </w:r>
          </w:p>
          <w:p w:rsidR="00234EE3" w:rsidRPr="00234EE3" w:rsidRDefault="00234EE3" w:rsidP="00D77FFE">
            <w:pPr>
              <w:widowControl w:val="0"/>
              <w:jc w:val="center"/>
            </w:pPr>
            <w:proofErr w:type="gramStart"/>
            <w:r w:rsidRPr="00234EE3">
              <w:t>п</w:t>
            </w:r>
            <w:proofErr w:type="gramEnd"/>
            <w:r w:rsidRPr="00234EE3">
              <w:t>/п</w:t>
            </w:r>
          </w:p>
        </w:tc>
        <w:tc>
          <w:tcPr>
            <w:tcW w:w="1546" w:type="pct"/>
            <w:vAlign w:val="center"/>
          </w:tcPr>
          <w:p w:rsidR="00234EE3" w:rsidRPr="00234EE3" w:rsidRDefault="00234EE3" w:rsidP="00D77FFE">
            <w:pPr>
              <w:widowControl w:val="0"/>
              <w:snapToGrid w:val="0"/>
              <w:jc w:val="center"/>
            </w:pPr>
            <w:r w:rsidRPr="00234EE3">
              <w:t>Пункт протокола оценки заявок на участие в открытом конкурсе</w:t>
            </w:r>
          </w:p>
        </w:tc>
        <w:tc>
          <w:tcPr>
            <w:tcW w:w="3147" w:type="pct"/>
            <w:vAlign w:val="center"/>
          </w:tcPr>
          <w:p w:rsidR="00234EE3" w:rsidRPr="00234EE3" w:rsidRDefault="00234EE3" w:rsidP="00D77FFE">
            <w:pPr>
              <w:widowControl w:val="0"/>
              <w:snapToGrid w:val="0"/>
              <w:jc w:val="center"/>
            </w:pPr>
            <w:r w:rsidRPr="00234EE3">
              <w:t>Содержание запроса на разъяснение</w:t>
            </w:r>
          </w:p>
          <w:p w:rsidR="00234EE3" w:rsidRPr="00234EE3" w:rsidRDefault="00234EE3" w:rsidP="00D77FFE">
            <w:pPr>
              <w:widowControl w:val="0"/>
              <w:snapToGrid w:val="0"/>
              <w:jc w:val="center"/>
            </w:pPr>
            <w:r w:rsidRPr="00234EE3">
              <w:t>результата открытого конкурса</w:t>
            </w:r>
          </w:p>
        </w:tc>
      </w:tr>
      <w:tr w:rsidR="00234EE3" w:rsidRPr="00234EE3" w:rsidTr="00D77FFE">
        <w:trPr>
          <w:trHeight w:val="331"/>
        </w:trPr>
        <w:tc>
          <w:tcPr>
            <w:tcW w:w="307" w:type="pct"/>
            <w:vAlign w:val="center"/>
          </w:tcPr>
          <w:p w:rsidR="00234EE3" w:rsidRPr="00234EE3" w:rsidRDefault="00234EE3" w:rsidP="00D77FFE">
            <w:pPr>
              <w:widowControl w:val="0"/>
              <w:snapToGrid w:val="0"/>
              <w:jc w:val="center"/>
            </w:pPr>
          </w:p>
        </w:tc>
        <w:tc>
          <w:tcPr>
            <w:tcW w:w="1546" w:type="pct"/>
            <w:vAlign w:val="center"/>
          </w:tcPr>
          <w:p w:rsidR="00234EE3" w:rsidRPr="00234EE3" w:rsidRDefault="00234EE3" w:rsidP="00D77FFE">
            <w:pPr>
              <w:widowControl w:val="0"/>
              <w:snapToGrid w:val="0"/>
              <w:jc w:val="center"/>
            </w:pPr>
          </w:p>
        </w:tc>
        <w:tc>
          <w:tcPr>
            <w:tcW w:w="3147" w:type="pct"/>
            <w:vAlign w:val="center"/>
          </w:tcPr>
          <w:p w:rsidR="00234EE3" w:rsidRPr="00234EE3" w:rsidRDefault="00234EE3" w:rsidP="00D77FFE">
            <w:pPr>
              <w:widowControl w:val="0"/>
              <w:snapToGrid w:val="0"/>
              <w:jc w:val="center"/>
            </w:pPr>
          </w:p>
        </w:tc>
      </w:tr>
      <w:tr w:rsidR="00234EE3" w:rsidRPr="00234EE3" w:rsidTr="00D77FFE">
        <w:trPr>
          <w:trHeight w:val="331"/>
        </w:trPr>
        <w:tc>
          <w:tcPr>
            <w:tcW w:w="307" w:type="pct"/>
            <w:vAlign w:val="center"/>
          </w:tcPr>
          <w:p w:rsidR="00234EE3" w:rsidRPr="00234EE3" w:rsidRDefault="00234EE3" w:rsidP="00D77FFE">
            <w:pPr>
              <w:widowControl w:val="0"/>
              <w:snapToGrid w:val="0"/>
              <w:jc w:val="center"/>
            </w:pPr>
          </w:p>
        </w:tc>
        <w:tc>
          <w:tcPr>
            <w:tcW w:w="1546" w:type="pct"/>
            <w:vAlign w:val="center"/>
          </w:tcPr>
          <w:p w:rsidR="00234EE3" w:rsidRPr="00234EE3" w:rsidRDefault="00234EE3" w:rsidP="00D77FFE">
            <w:pPr>
              <w:widowControl w:val="0"/>
              <w:snapToGrid w:val="0"/>
              <w:jc w:val="center"/>
            </w:pPr>
          </w:p>
        </w:tc>
        <w:tc>
          <w:tcPr>
            <w:tcW w:w="3147" w:type="pct"/>
            <w:vAlign w:val="center"/>
          </w:tcPr>
          <w:p w:rsidR="00234EE3" w:rsidRPr="00234EE3" w:rsidRDefault="00234EE3" w:rsidP="00D77FFE">
            <w:pPr>
              <w:widowControl w:val="0"/>
              <w:snapToGrid w:val="0"/>
              <w:jc w:val="center"/>
            </w:pPr>
          </w:p>
        </w:tc>
      </w:tr>
      <w:tr w:rsidR="00234EE3" w:rsidRPr="00234EE3" w:rsidTr="00D77FFE">
        <w:trPr>
          <w:trHeight w:val="331"/>
        </w:trPr>
        <w:tc>
          <w:tcPr>
            <w:tcW w:w="307" w:type="pct"/>
            <w:vAlign w:val="center"/>
          </w:tcPr>
          <w:p w:rsidR="00234EE3" w:rsidRPr="00234EE3" w:rsidRDefault="00234EE3" w:rsidP="00D77FFE">
            <w:pPr>
              <w:widowControl w:val="0"/>
              <w:snapToGrid w:val="0"/>
              <w:jc w:val="center"/>
            </w:pPr>
          </w:p>
        </w:tc>
        <w:tc>
          <w:tcPr>
            <w:tcW w:w="1546" w:type="pct"/>
            <w:vAlign w:val="center"/>
          </w:tcPr>
          <w:p w:rsidR="00234EE3" w:rsidRPr="00234EE3" w:rsidRDefault="00234EE3" w:rsidP="00D77FFE">
            <w:pPr>
              <w:widowControl w:val="0"/>
              <w:snapToGrid w:val="0"/>
              <w:jc w:val="center"/>
            </w:pPr>
          </w:p>
        </w:tc>
        <w:tc>
          <w:tcPr>
            <w:tcW w:w="3147" w:type="pct"/>
            <w:vAlign w:val="center"/>
          </w:tcPr>
          <w:p w:rsidR="00234EE3" w:rsidRPr="00234EE3" w:rsidRDefault="00234EE3" w:rsidP="00D77FFE">
            <w:pPr>
              <w:widowControl w:val="0"/>
              <w:snapToGrid w:val="0"/>
              <w:jc w:val="center"/>
            </w:pPr>
          </w:p>
        </w:tc>
      </w:tr>
    </w:tbl>
    <w:p w:rsidR="00234EE3" w:rsidRPr="00234EE3" w:rsidRDefault="00234EE3" w:rsidP="00234EE3">
      <w:pPr>
        <w:widowControl w:val="0"/>
      </w:pPr>
    </w:p>
    <w:p w:rsidR="00234EE3" w:rsidRPr="00234EE3" w:rsidRDefault="00234EE3" w:rsidP="00234EE3">
      <w:pPr>
        <w:widowControl w:val="0"/>
      </w:pPr>
      <w:r w:rsidRPr="00234EE3">
        <w:t>Ответ прошу направить по адресу:__________________________________</w:t>
      </w:r>
    </w:p>
    <w:p w:rsidR="00234EE3" w:rsidRPr="00234EE3" w:rsidRDefault="00234EE3" w:rsidP="00234EE3">
      <w:pPr>
        <w:widowControl w:val="0"/>
        <w:tabs>
          <w:tab w:val="left" w:pos="3855"/>
        </w:tabs>
        <w:rPr>
          <w:u w:val="single"/>
        </w:rPr>
      </w:pPr>
      <w:r w:rsidRPr="00234EE3">
        <w:t>____________________________________________________________________</w:t>
      </w:r>
    </w:p>
    <w:p w:rsidR="00234EE3" w:rsidRPr="00234EE3" w:rsidRDefault="00234EE3" w:rsidP="00234EE3">
      <w:pPr>
        <w:widowControl w:val="0"/>
        <w:jc w:val="center"/>
      </w:pPr>
      <w:r w:rsidRPr="00234EE3">
        <w:t xml:space="preserve"> (указывается почтовый </w:t>
      </w:r>
      <w:proofErr w:type="gramStart"/>
      <w:r w:rsidRPr="00234EE3">
        <w:t>и(</w:t>
      </w:r>
      <w:proofErr w:type="gramEnd"/>
      <w:r w:rsidRPr="00234EE3">
        <w:t>или) электронный адрес, на который необходимо направить ответ)</w:t>
      </w:r>
    </w:p>
    <w:p w:rsidR="00234EE3" w:rsidRPr="00234EE3" w:rsidRDefault="00234EE3" w:rsidP="00234EE3">
      <w:pPr>
        <w:widowControl w:val="0"/>
      </w:pPr>
    </w:p>
    <w:p w:rsidR="00234EE3" w:rsidRPr="00234EE3" w:rsidRDefault="00234EE3" w:rsidP="00234EE3">
      <w:pPr>
        <w:widowControl w:val="0"/>
      </w:pPr>
      <w:r w:rsidRPr="00234EE3">
        <w:t>________________________________</w:t>
      </w:r>
      <w:r w:rsidRPr="00234EE3">
        <w:tab/>
        <w:t>_____________________</w:t>
      </w:r>
      <w:r w:rsidRPr="00234EE3">
        <w:tab/>
      </w:r>
      <w:r w:rsidRPr="00234EE3">
        <w:tab/>
        <w:t>________________________________</w:t>
      </w:r>
    </w:p>
    <w:p w:rsidR="00234EE3" w:rsidRPr="00234EE3" w:rsidRDefault="00234EE3" w:rsidP="00234EE3">
      <w:pPr>
        <w:widowControl w:val="0"/>
      </w:pPr>
      <w:r w:rsidRPr="00234EE3">
        <w:tab/>
        <w:t>(наименование заявителя)</w:t>
      </w:r>
      <w:r w:rsidRPr="00234EE3">
        <w:tab/>
      </w:r>
      <w:r w:rsidRPr="00234EE3">
        <w:tab/>
        <w:t>(подпись)</w:t>
      </w:r>
      <w:r w:rsidRPr="00234EE3">
        <w:tab/>
      </w:r>
      <w:r w:rsidRPr="00234EE3">
        <w:tab/>
      </w:r>
      <w:r w:rsidRPr="00234EE3">
        <w:tab/>
        <w:t>(расшифровка подписи)</w:t>
      </w:r>
    </w:p>
    <w:p w:rsidR="00234EE3" w:rsidRPr="00234EE3" w:rsidRDefault="00234EE3" w:rsidP="00234EE3">
      <w:pPr>
        <w:widowControl w:val="0"/>
      </w:pPr>
      <w:r w:rsidRPr="00234EE3">
        <w:t>М.П.</w:t>
      </w:r>
    </w:p>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sectPr w:rsidR="00234EE3" w:rsidRPr="00234EE3" w:rsidSect="00D77FFE">
          <w:pgSz w:w="11906" w:h="16838"/>
          <w:pgMar w:top="1134" w:right="567" w:bottom="1134" w:left="1701" w:header="709" w:footer="709" w:gutter="0"/>
          <w:cols w:space="708"/>
          <w:docGrid w:linePitch="360"/>
        </w:sectPr>
      </w:pPr>
    </w:p>
    <w:p w:rsidR="00234EE3" w:rsidRPr="00234EE3" w:rsidRDefault="00234EE3" w:rsidP="00234EE3">
      <w:pPr>
        <w:pStyle w:val="2"/>
        <w:keepNext w:val="0"/>
        <w:widowControl w:val="0"/>
        <w:ind w:left="5103"/>
        <w:jc w:val="both"/>
        <w:rPr>
          <w:i/>
          <w:sz w:val="20"/>
        </w:rPr>
      </w:pPr>
      <w:bookmarkStart w:id="26" w:name="_Toc442706897"/>
      <w:r w:rsidRPr="00234EE3">
        <w:rPr>
          <w:sz w:val="20"/>
        </w:rPr>
        <w:lastRenderedPageBreak/>
        <w:t xml:space="preserve">Приложение № </w:t>
      </w:r>
      <w:bookmarkEnd w:id="26"/>
      <w:r w:rsidRPr="00234EE3">
        <w:rPr>
          <w:sz w:val="20"/>
        </w:rPr>
        <w:t>9</w:t>
      </w:r>
    </w:p>
    <w:p w:rsidR="00234EE3" w:rsidRPr="00234EE3" w:rsidRDefault="00234EE3" w:rsidP="00234EE3">
      <w:pPr>
        <w:pStyle w:val="2"/>
        <w:keepNext w:val="0"/>
        <w:widowControl w:val="0"/>
        <w:ind w:left="5103"/>
        <w:jc w:val="both"/>
        <w:rPr>
          <w:i/>
          <w:sz w:val="20"/>
        </w:rPr>
      </w:pPr>
      <w:bookmarkStart w:id="27" w:name="_Toc442706898"/>
      <w:r w:rsidRPr="00234EE3">
        <w:rPr>
          <w:sz w:val="20"/>
        </w:rPr>
        <w:t>Форма разъяснения результатов открытого конкурса</w:t>
      </w:r>
      <w:bookmarkEnd w:id="27"/>
    </w:p>
    <w:p w:rsidR="00234EE3" w:rsidRPr="00234EE3" w:rsidRDefault="00234EE3" w:rsidP="00234EE3">
      <w:pPr>
        <w:widowControl w:val="0"/>
      </w:pPr>
    </w:p>
    <w:p w:rsidR="00234EE3" w:rsidRPr="00234EE3" w:rsidRDefault="00234EE3" w:rsidP="00234EE3">
      <w:pPr>
        <w:widowControl w:val="0"/>
        <w:jc w:val="center"/>
        <w:rPr>
          <w:b/>
        </w:rPr>
      </w:pPr>
      <w:r w:rsidRPr="00234EE3">
        <w:rPr>
          <w:b/>
        </w:rPr>
        <w:t>РАЗЪЯСНЕНИЕ РЕЗУЛЬТАТОВ</w:t>
      </w:r>
    </w:p>
    <w:p w:rsidR="00234EE3" w:rsidRPr="00234EE3" w:rsidRDefault="00234EE3" w:rsidP="00234EE3">
      <w:pPr>
        <w:widowControl w:val="0"/>
        <w:jc w:val="center"/>
        <w:rPr>
          <w:b/>
        </w:rPr>
      </w:pPr>
      <w:r w:rsidRPr="00234EE3">
        <w:rPr>
          <w:b/>
        </w:rPr>
        <w:t>ОТКРЫТОГО КОНКУРСА</w:t>
      </w:r>
    </w:p>
    <w:p w:rsidR="00234EE3" w:rsidRPr="00234EE3" w:rsidRDefault="00234EE3" w:rsidP="00234EE3">
      <w:pPr>
        <w:widowControl w:val="0"/>
      </w:pPr>
    </w:p>
    <w:p w:rsidR="00234EE3" w:rsidRPr="00234EE3" w:rsidRDefault="00234EE3" w:rsidP="00234EE3">
      <w:pPr>
        <w:widowControl w:val="0"/>
      </w:pPr>
      <w:r w:rsidRPr="00234EE3">
        <w:t>Разъяснение предоставляется</w:t>
      </w:r>
    </w:p>
    <w:p w:rsidR="00234EE3" w:rsidRPr="00234EE3" w:rsidRDefault="00234EE3" w:rsidP="00234EE3">
      <w:pPr>
        <w:widowControl w:val="0"/>
      </w:pPr>
      <w:r w:rsidRPr="00234EE3">
        <w:t>____________________________________________________________________</w:t>
      </w:r>
    </w:p>
    <w:p w:rsidR="00234EE3" w:rsidRPr="00234EE3" w:rsidRDefault="00234EE3" w:rsidP="00234EE3">
      <w:pPr>
        <w:widowControl w:val="0"/>
        <w:jc w:val="center"/>
      </w:pPr>
      <w:r w:rsidRPr="00234EE3">
        <w:t xml:space="preserve"> (полное </w:t>
      </w:r>
      <w:proofErr w:type="gramStart"/>
      <w:r w:rsidRPr="00234EE3">
        <w:t>и(</w:t>
      </w:r>
      <w:proofErr w:type="gramEnd"/>
      <w:r w:rsidRPr="00234EE3">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234EE3" w:rsidRPr="00234EE3" w:rsidRDefault="00234EE3" w:rsidP="00234EE3">
      <w:pPr>
        <w:widowControl w:val="0"/>
      </w:pPr>
      <w:r w:rsidRPr="00234EE3">
        <w:t>Разъяснение:</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3027"/>
        <w:gridCol w:w="5723"/>
      </w:tblGrid>
      <w:tr w:rsidR="00234EE3" w:rsidRPr="00234EE3" w:rsidTr="00D77FFE">
        <w:trPr>
          <w:trHeight w:val="297"/>
        </w:trPr>
        <w:tc>
          <w:tcPr>
            <w:tcW w:w="297" w:type="pct"/>
            <w:vAlign w:val="center"/>
          </w:tcPr>
          <w:p w:rsidR="00234EE3" w:rsidRPr="00234EE3" w:rsidRDefault="00234EE3" w:rsidP="00D77FFE">
            <w:pPr>
              <w:widowControl w:val="0"/>
              <w:jc w:val="center"/>
            </w:pPr>
            <w:r w:rsidRPr="00234EE3">
              <w:t xml:space="preserve">№ </w:t>
            </w:r>
            <w:proofErr w:type="gramStart"/>
            <w:r w:rsidRPr="00234EE3">
              <w:t>п</w:t>
            </w:r>
            <w:proofErr w:type="gramEnd"/>
            <w:r w:rsidRPr="00234EE3">
              <w:t>/п</w:t>
            </w:r>
          </w:p>
        </w:tc>
        <w:tc>
          <w:tcPr>
            <w:tcW w:w="1627" w:type="pct"/>
            <w:vAlign w:val="center"/>
          </w:tcPr>
          <w:p w:rsidR="00234EE3" w:rsidRPr="00234EE3" w:rsidRDefault="00234EE3" w:rsidP="00D77FFE">
            <w:pPr>
              <w:widowControl w:val="0"/>
              <w:jc w:val="center"/>
            </w:pPr>
            <w:r w:rsidRPr="00234EE3">
              <w:t>Пункт протокола оценки заявок на участие в открытом конкурсе</w:t>
            </w:r>
          </w:p>
        </w:tc>
        <w:tc>
          <w:tcPr>
            <w:tcW w:w="3076" w:type="pct"/>
            <w:vAlign w:val="center"/>
          </w:tcPr>
          <w:p w:rsidR="00234EE3" w:rsidRPr="00234EE3" w:rsidRDefault="00234EE3" w:rsidP="00D77FFE">
            <w:pPr>
              <w:widowControl w:val="0"/>
              <w:jc w:val="center"/>
            </w:pPr>
            <w:r w:rsidRPr="00234EE3">
              <w:t>Содержание разъяснений</w:t>
            </w:r>
          </w:p>
        </w:tc>
      </w:tr>
      <w:tr w:rsidR="00234EE3" w:rsidRPr="00234EE3" w:rsidTr="00D77FFE">
        <w:trPr>
          <w:trHeight w:val="314"/>
        </w:trPr>
        <w:tc>
          <w:tcPr>
            <w:tcW w:w="297" w:type="pct"/>
            <w:vAlign w:val="center"/>
          </w:tcPr>
          <w:p w:rsidR="00234EE3" w:rsidRPr="00234EE3" w:rsidRDefault="00234EE3" w:rsidP="00D77FFE">
            <w:pPr>
              <w:widowControl w:val="0"/>
              <w:jc w:val="center"/>
            </w:pPr>
          </w:p>
        </w:tc>
        <w:tc>
          <w:tcPr>
            <w:tcW w:w="1627" w:type="pct"/>
            <w:vAlign w:val="center"/>
          </w:tcPr>
          <w:p w:rsidR="00234EE3" w:rsidRPr="00234EE3" w:rsidRDefault="00234EE3" w:rsidP="00D77FFE">
            <w:pPr>
              <w:widowControl w:val="0"/>
              <w:jc w:val="center"/>
            </w:pPr>
          </w:p>
        </w:tc>
        <w:tc>
          <w:tcPr>
            <w:tcW w:w="3076" w:type="pct"/>
            <w:vAlign w:val="center"/>
          </w:tcPr>
          <w:p w:rsidR="00234EE3" w:rsidRPr="00234EE3" w:rsidRDefault="00234EE3" w:rsidP="00D77FFE">
            <w:pPr>
              <w:widowControl w:val="0"/>
              <w:jc w:val="center"/>
            </w:pPr>
          </w:p>
        </w:tc>
      </w:tr>
      <w:tr w:rsidR="00234EE3" w:rsidRPr="00234EE3" w:rsidTr="00D77FFE">
        <w:trPr>
          <w:trHeight w:val="273"/>
        </w:trPr>
        <w:tc>
          <w:tcPr>
            <w:tcW w:w="297" w:type="pct"/>
            <w:vAlign w:val="center"/>
          </w:tcPr>
          <w:p w:rsidR="00234EE3" w:rsidRPr="00234EE3" w:rsidRDefault="00234EE3" w:rsidP="00D77FFE">
            <w:pPr>
              <w:widowControl w:val="0"/>
              <w:jc w:val="center"/>
            </w:pPr>
          </w:p>
        </w:tc>
        <w:tc>
          <w:tcPr>
            <w:tcW w:w="1627" w:type="pct"/>
            <w:vAlign w:val="center"/>
          </w:tcPr>
          <w:p w:rsidR="00234EE3" w:rsidRPr="00234EE3" w:rsidRDefault="00234EE3" w:rsidP="00D77FFE">
            <w:pPr>
              <w:widowControl w:val="0"/>
              <w:jc w:val="center"/>
            </w:pPr>
          </w:p>
        </w:tc>
        <w:tc>
          <w:tcPr>
            <w:tcW w:w="3076" w:type="pct"/>
            <w:vAlign w:val="center"/>
          </w:tcPr>
          <w:p w:rsidR="00234EE3" w:rsidRPr="00234EE3" w:rsidRDefault="00234EE3" w:rsidP="00D77FFE">
            <w:pPr>
              <w:widowControl w:val="0"/>
              <w:jc w:val="center"/>
            </w:pPr>
          </w:p>
        </w:tc>
      </w:tr>
      <w:tr w:rsidR="00234EE3" w:rsidRPr="00234EE3" w:rsidTr="00D77FFE">
        <w:trPr>
          <w:trHeight w:val="217"/>
        </w:trPr>
        <w:tc>
          <w:tcPr>
            <w:tcW w:w="297" w:type="pct"/>
            <w:vAlign w:val="center"/>
          </w:tcPr>
          <w:p w:rsidR="00234EE3" w:rsidRPr="00234EE3" w:rsidRDefault="00234EE3" w:rsidP="00D77FFE">
            <w:pPr>
              <w:widowControl w:val="0"/>
              <w:jc w:val="center"/>
            </w:pPr>
          </w:p>
        </w:tc>
        <w:tc>
          <w:tcPr>
            <w:tcW w:w="1627" w:type="pct"/>
            <w:vAlign w:val="center"/>
          </w:tcPr>
          <w:p w:rsidR="00234EE3" w:rsidRPr="00234EE3" w:rsidRDefault="00234EE3" w:rsidP="00D77FFE">
            <w:pPr>
              <w:widowControl w:val="0"/>
              <w:jc w:val="center"/>
            </w:pPr>
          </w:p>
        </w:tc>
        <w:tc>
          <w:tcPr>
            <w:tcW w:w="3076" w:type="pct"/>
            <w:vAlign w:val="center"/>
          </w:tcPr>
          <w:p w:rsidR="00234EE3" w:rsidRPr="00234EE3" w:rsidRDefault="00234EE3" w:rsidP="00D77FFE">
            <w:pPr>
              <w:widowControl w:val="0"/>
              <w:jc w:val="center"/>
            </w:pPr>
          </w:p>
        </w:tc>
      </w:tr>
    </w:tbl>
    <w:p w:rsidR="00234EE3" w:rsidRPr="00234EE3" w:rsidRDefault="00234EE3" w:rsidP="00234EE3">
      <w:pPr>
        <w:widowControl w:val="0"/>
      </w:pPr>
    </w:p>
    <w:p w:rsidR="00234EE3" w:rsidRPr="00234EE3" w:rsidRDefault="00234EE3" w:rsidP="00234EE3">
      <w:pPr>
        <w:widowControl w:val="0"/>
      </w:pPr>
    </w:p>
    <w:p w:rsidR="00234EE3" w:rsidRPr="00234EE3" w:rsidRDefault="00234EE3" w:rsidP="00234EE3">
      <w:pPr>
        <w:widowControl w:val="0"/>
      </w:pPr>
      <w:r w:rsidRPr="00234EE3">
        <w:t>______________________</w:t>
      </w:r>
      <w:r w:rsidRPr="00234EE3">
        <w:tab/>
        <w:t>______________</w:t>
      </w:r>
      <w:r w:rsidRPr="00234EE3">
        <w:tab/>
      </w:r>
      <w:r w:rsidRPr="00234EE3">
        <w:tab/>
        <w:t>_______________________</w:t>
      </w:r>
    </w:p>
    <w:p w:rsidR="00234EE3" w:rsidRPr="00234EE3" w:rsidRDefault="00234EE3" w:rsidP="00234EE3">
      <w:pPr>
        <w:widowControl w:val="0"/>
      </w:pPr>
      <w:r w:rsidRPr="00234EE3">
        <w:tab/>
        <w:t>(наименование должности)</w:t>
      </w:r>
      <w:r w:rsidRPr="00234EE3">
        <w:tab/>
      </w:r>
      <w:r w:rsidRPr="00234EE3">
        <w:tab/>
        <w:t>(подпись)</w:t>
      </w:r>
      <w:r w:rsidRPr="00234EE3">
        <w:tab/>
      </w:r>
      <w:r w:rsidRPr="00234EE3">
        <w:tab/>
      </w:r>
      <w:r w:rsidRPr="00234EE3">
        <w:tab/>
        <w:t>(расшифровка подписи)</w:t>
      </w:r>
    </w:p>
    <w:p w:rsidR="00234EE3" w:rsidRPr="00234EE3" w:rsidRDefault="00234EE3" w:rsidP="00234EE3">
      <w:pPr>
        <w:widowControl w:val="0"/>
      </w:pPr>
      <w:r w:rsidRPr="00234EE3">
        <w:t>М.П.</w:t>
      </w:r>
    </w:p>
    <w:p w:rsidR="00234EE3" w:rsidRPr="00B74E1C" w:rsidRDefault="00234EE3" w:rsidP="00234EE3">
      <w:pPr>
        <w:widowControl w:val="0"/>
        <w:rPr>
          <w:sz w:val="16"/>
          <w:szCs w:val="16"/>
        </w:rPr>
      </w:pPr>
    </w:p>
    <w:p w:rsidR="00234EE3" w:rsidRPr="00B74E1C" w:rsidRDefault="00234EE3" w:rsidP="00234EE3">
      <w:pPr>
        <w:pStyle w:val="ad"/>
        <w:jc w:val="center"/>
        <w:rPr>
          <w:rFonts w:eastAsiaTheme="minorHAnsi"/>
          <w:b/>
          <w:lang w:eastAsia="en-US"/>
        </w:rPr>
      </w:pPr>
    </w:p>
    <w:p w:rsidR="00234EE3" w:rsidRPr="00234EE3" w:rsidRDefault="00234EE3" w:rsidP="00234EE3">
      <w:pPr>
        <w:jc w:val="center"/>
      </w:pPr>
      <w:r w:rsidRPr="00234EE3">
        <w:rPr>
          <w:noProof/>
        </w:rPr>
        <w:drawing>
          <wp:inline distT="0" distB="0" distL="0" distR="0" wp14:anchorId="012D00C4" wp14:editId="3683177A">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34EE3" w:rsidRPr="00234EE3" w:rsidRDefault="00234EE3" w:rsidP="00234EE3">
      <w:pPr>
        <w:jc w:val="center"/>
        <w:rPr>
          <w:b/>
        </w:rPr>
      </w:pPr>
      <w:r w:rsidRPr="00234EE3">
        <w:rPr>
          <w:b/>
        </w:rPr>
        <w:t xml:space="preserve">АДМИНИСТРАЦИЯ  </w:t>
      </w:r>
    </w:p>
    <w:p w:rsidR="00234EE3" w:rsidRPr="00234EE3" w:rsidRDefault="00234EE3" w:rsidP="00234EE3">
      <w:pPr>
        <w:jc w:val="center"/>
        <w:rPr>
          <w:b/>
        </w:rPr>
      </w:pPr>
      <w:r w:rsidRPr="00234EE3">
        <w:rPr>
          <w:b/>
        </w:rPr>
        <w:t xml:space="preserve">ТУРКОВСКОГО МУНИЦИПАЛЬНОГО РАЙОНА </w:t>
      </w:r>
    </w:p>
    <w:p w:rsidR="00234EE3" w:rsidRPr="00234EE3" w:rsidRDefault="00234EE3" w:rsidP="00234EE3">
      <w:pPr>
        <w:jc w:val="center"/>
        <w:rPr>
          <w:b/>
        </w:rPr>
      </w:pPr>
      <w:r w:rsidRPr="00234EE3">
        <w:rPr>
          <w:b/>
        </w:rPr>
        <w:t>САРАТОВСКОЙ ОБЛАСТИ</w:t>
      </w:r>
    </w:p>
    <w:p w:rsidR="00234EE3" w:rsidRPr="00234EE3" w:rsidRDefault="00234EE3" w:rsidP="00234EE3">
      <w:pPr>
        <w:jc w:val="center"/>
        <w:rPr>
          <w:b/>
        </w:rPr>
      </w:pPr>
    </w:p>
    <w:p w:rsidR="00234EE3" w:rsidRPr="00234EE3" w:rsidRDefault="00234EE3" w:rsidP="00234EE3">
      <w:pPr>
        <w:pStyle w:val="2"/>
        <w:rPr>
          <w:sz w:val="20"/>
        </w:rPr>
      </w:pPr>
      <w:r w:rsidRPr="00234EE3">
        <w:rPr>
          <w:sz w:val="20"/>
        </w:rPr>
        <w:t xml:space="preserve">ПОСТАНОВЛЕНИЕ </w:t>
      </w:r>
    </w:p>
    <w:p w:rsidR="00234EE3" w:rsidRDefault="00234EE3" w:rsidP="00234EE3"/>
    <w:p w:rsidR="00234EE3" w:rsidRDefault="00234EE3" w:rsidP="00234EE3">
      <w:r>
        <w:t>От 05.03.2021 г.    № 175</w:t>
      </w:r>
    </w:p>
    <w:p w:rsidR="00234EE3" w:rsidRDefault="00234EE3" w:rsidP="00234EE3">
      <w:pPr>
        <w:pStyle w:val="ab"/>
        <w:tabs>
          <w:tab w:val="left" w:pos="708"/>
        </w:tabs>
        <w:rPr>
          <w:b/>
          <w:color w:val="000000"/>
        </w:rPr>
      </w:pPr>
    </w:p>
    <w:p w:rsidR="00234EE3" w:rsidRPr="00234EE3" w:rsidRDefault="00234EE3" w:rsidP="00D77FFE">
      <w:pPr>
        <w:pStyle w:val="ab"/>
        <w:ind w:right="2551" w:firstLine="0"/>
        <w:rPr>
          <w:b/>
          <w:sz w:val="20"/>
        </w:rPr>
      </w:pPr>
      <w:bookmarkStart w:id="28" w:name="_GoBack"/>
      <w:bookmarkEnd w:id="28"/>
      <w:r w:rsidRPr="00234EE3">
        <w:rPr>
          <w:b/>
          <w:color w:val="000000"/>
          <w:sz w:val="20"/>
        </w:rPr>
        <w:t xml:space="preserve">Об установлении тарифов на платные услуги, предоставляемые муниципальным учреждением Физкультурно-оздоровительный комплекс «Молодежный» </w:t>
      </w:r>
      <w:proofErr w:type="spellStart"/>
      <w:r w:rsidRPr="00234EE3">
        <w:rPr>
          <w:b/>
          <w:color w:val="000000"/>
          <w:sz w:val="20"/>
        </w:rPr>
        <w:t>Турковского</w:t>
      </w:r>
      <w:proofErr w:type="spellEnd"/>
      <w:r w:rsidRPr="00234EE3">
        <w:rPr>
          <w:b/>
          <w:color w:val="000000"/>
          <w:sz w:val="20"/>
        </w:rPr>
        <w:t xml:space="preserve"> муниципального района Саратовской области</w:t>
      </w:r>
    </w:p>
    <w:p w:rsidR="00234EE3" w:rsidRDefault="00234EE3" w:rsidP="00234EE3">
      <w:pPr>
        <w:rPr>
          <w:b/>
        </w:rPr>
      </w:pPr>
    </w:p>
    <w:p w:rsidR="00234EE3" w:rsidRPr="003F0181" w:rsidRDefault="00234EE3" w:rsidP="00234EE3">
      <w:pPr>
        <w:ind w:firstLine="708"/>
        <w:jc w:val="both"/>
        <w:rPr>
          <w:color w:val="000000"/>
          <w:szCs w:val="28"/>
        </w:rPr>
      </w:pPr>
      <w:proofErr w:type="gramStart"/>
      <w:r w:rsidRPr="00BA3695">
        <w:rPr>
          <w:szCs w:val="28"/>
        </w:rPr>
        <w:t>В соответствии с п. 4 ч. 1 ст. 17 Федерал</w:t>
      </w:r>
      <w:r>
        <w:rPr>
          <w:szCs w:val="28"/>
        </w:rPr>
        <w:t xml:space="preserve">ьного закона от 06 октября 2003 года </w:t>
      </w:r>
      <w:r w:rsidRPr="00BA3695">
        <w:rPr>
          <w:szCs w:val="28"/>
        </w:rPr>
        <w:t xml:space="preserve">№ 131–ФЗ «Об общих принципах организации местного самоуправления в Российской Федерации», решением Собрания депутатов </w:t>
      </w:r>
      <w:proofErr w:type="spellStart"/>
      <w:r w:rsidRPr="00BA3695">
        <w:rPr>
          <w:szCs w:val="28"/>
        </w:rPr>
        <w:t>Турковского</w:t>
      </w:r>
      <w:proofErr w:type="spellEnd"/>
      <w:r w:rsidRPr="00BA3695">
        <w:rPr>
          <w:szCs w:val="28"/>
        </w:rPr>
        <w:t xml:space="preserve"> муниципального района от 3 ноября 2011 года № 8/4 «Об утверждении Положения о порядке установления тарифов на услуги, предоставляемые муниципальными предприятиями и муниципальными учреждениями </w:t>
      </w:r>
      <w:proofErr w:type="spellStart"/>
      <w:r w:rsidRPr="00BA3695">
        <w:rPr>
          <w:szCs w:val="28"/>
        </w:rPr>
        <w:t>Турковского</w:t>
      </w:r>
      <w:proofErr w:type="spellEnd"/>
      <w:r w:rsidRPr="00BA3695">
        <w:rPr>
          <w:szCs w:val="28"/>
        </w:rPr>
        <w:t xml:space="preserve"> муниципального района», Уставом </w:t>
      </w:r>
      <w:proofErr w:type="spellStart"/>
      <w:r w:rsidRPr="00BA3695">
        <w:rPr>
          <w:szCs w:val="28"/>
        </w:rPr>
        <w:t>Турковского</w:t>
      </w:r>
      <w:proofErr w:type="spellEnd"/>
      <w:r w:rsidRPr="00BA3695">
        <w:rPr>
          <w:szCs w:val="28"/>
        </w:rPr>
        <w:t xml:space="preserve"> муниципального</w:t>
      </w:r>
      <w:proofErr w:type="gramEnd"/>
      <w:r w:rsidRPr="00BA3695">
        <w:rPr>
          <w:szCs w:val="28"/>
        </w:rPr>
        <w:t xml:space="preserve"> района администрация </w:t>
      </w:r>
      <w:proofErr w:type="spellStart"/>
      <w:r w:rsidRPr="00BA3695">
        <w:rPr>
          <w:szCs w:val="28"/>
        </w:rPr>
        <w:t>Турковского</w:t>
      </w:r>
      <w:proofErr w:type="spellEnd"/>
      <w:r w:rsidRPr="00BA3695">
        <w:rPr>
          <w:szCs w:val="28"/>
        </w:rPr>
        <w:t xml:space="preserve"> муниципального района ПОСТАНОВЛЯЕТ:</w:t>
      </w:r>
      <w:r w:rsidRPr="003F0181">
        <w:rPr>
          <w:color w:val="000000"/>
          <w:szCs w:val="28"/>
        </w:rPr>
        <w:t xml:space="preserve"> </w:t>
      </w:r>
    </w:p>
    <w:p w:rsidR="00234EE3" w:rsidRPr="003F0181" w:rsidRDefault="00234EE3" w:rsidP="00234EE3">
      <w:pPr>
        <w:ind w:firstLine="708"/>
        <w:jc w:val="both"/>
        <w:rPr>
          <w:color w:val="000000"/>
          <w:szCs w:val="28"/>
        </w:rPr>
      </w:pPr>
      <w:r w:rsidRPr="003F0181">
        <w:rPr>
          <w:color w:val="000000"/>
          <w:szCs w:val="28"/>
        </w:rPr>
        <w:t xml:space="preserve">1. Установить тарифы на платные услуги, предоставляемые муниципальным учреждением Физкультурно-оздоровительный комплекс «Молодежный» </w:t>
      </w:r>
      <w:proofErr w:type="spellStart"/>
      <w:r w:rsidRPr="003F0181">
        <w:rPr>
          <w:color w:val="000000"/>
          <w:szCs w:val="28"/>
        </w:rPr>
        <w:t>Турковского</w:t>
      </w:r>
      <w:proofErr w:type="spellEnd"/>
      <w:r w:rsidRPr="003F0181">
        <w:rPr>
          <w:color w:val="000000"/>
          <w:szCs w:val="28"/>
        </w:rPr>
        <w:t xml:space="preserve"> муниципального района Саратовской области, согласно приложению.</w:t>
      </w:r>
    </w:p>
    <w:p w:rsidR="00234EE3" w:rsidRPr="003F0181" w:rsidRDefault="00234EE3" w:rsidP="00234EE3">
      <w:pPr>
        <w:ind w:firstLine="708"/>
        <w:jc w:val="both"/>
        <w:rPr>
          <w:color w:val="000000"/>
          <w:szCs w:val="28"/>
        </w:rPr>
      </w:pPr>
      <w:r w:rsidRPr="003F0181">
        <w:rPr>
          <w:color w:val="000000"/>
          <w:szCs w:val="28"/>
        </w:rPr>
        <w:t xml:space="preserve">2. Признать утратившим силу постановление администрации </w:t>
      </w:r>
      <w:proofErr w:type="spellStart"/>
      <w:r w:rsidRPr="003F0181">
        <w:rPr>
          <w:color w:val="000000"/>
          <w:szCs w:val="28"/>
        </w:rPr>
        <w:t>Турковского</w:t>
      </w:r>
      <w:proofErr w:type="spellEnd"/>
      <w:r w:rsidRPr="003F0181">
        <w:rPr>
          <w:color w:val="000000"/>
          <w:szCs w:val="28"/>
        </w:rPr>
        <w:t xml:space="preserve"> муниципального района от 29 июля 2015 года № 264 «Об утверждении тарифов на платные услуги, оказываемые муниципальным учреждением Физкультурно-оздоровительный комплекс «Молодежный» </w:t>
      </w:r>
      <w:proofErr w:type="spellStart"/>
      <w:r w:rsidRPr="003F0181">
        <w:rPr>
          <w:color w:val="000000"/>
          <w:szCs w:val="28"/>
        </w:rPr>
        <w:t>Турковского</w:t>
      </w:r>
      <w:proofErr w:type="spellEnd"/>
      <w:r w:rsidRPr="003F0181">
        <w:rPr>
          <w:color w:val="000000"/>
          <w:szCs w:val="28"/>
        </w:rPr>
        <w:t xml:space="preserve"> муниципального района Саратовской области».</w:t>
      </w:r>
    </w:p>
    <w:p w:rsidR="00234EE3" w:rsidRPr="003F0181" w:rsidRDefault="00234EE3" w:rsidP="00234EE3">
      <w:pPr>
        <w:ind w:firstLine="708"/>
        <w:jc w:val="both"/>
        <w:rPr>
          <w:szCs w:val="28"/>
        </w:rPr>
      </w:pPr>
      <w:r w:rsidRPr="003F0181">
        <w:rPr>
          <w:szCs w:val="28"/>
        </w:rPr>
        <w:t xml:space="preserve">3. Опубликовать настоящее постановление в официальном информационном бюллетене «Вестник </w:t>
      </w:r>
      <w:proofErr w:type="spellStart"/>
      <w:r w:rsidRPr="003F0181">
        <w:rPr>
          <w:szCs w:val="28"/>
        </w:rPr>
        <w:t>Турковского</w:t>
      </w:r>
      <w:proofErr w:type="spellEnd"/>
      <w:r w:rsidRPr="003F0181">
        <w:rPr>
          <w:szCs w:val="28"/>
        </w:rPr>
        <w:t xml:space="preserve"> муниципального района» и разместить на официальном сайте администрации </w:t>
      </w:r>
      <w:proofErr w:type="spellStart"/>
      <w:r w:rsidRPr="003F0181">
        <w:rPr>
          <w:szCs w:val="28"/>
        </w:rPr>
        <w:t>Турковского</w:t>
      </w:r>
      <w:proofErr w:type="spellEnd"/>
      <w:r w:rsidRPr="003F0181">
        <w:rPr>
          <w:szCs w:val="28"/>
        </w:rPr>
        <w:t xml:space="preserve"> муниципального района в информационно-телекоммуникационной сети «Интернет».</w:t>
      </w:r>
    </w:p>
    <w:p w:rsidR="00234EE3" w:rsidRPr="003F0181" w:rsidRDefault="00234EE3" w:rsidP="00234EE3">
      <w:pPr>
        <w:ind w:firstLine="708"/>
        <w:jc w:val="both"/>
        <w:rPr>
          <w:szCs w:val="28"/>
        </w:rPr>
      </w:pPr>
      <w:r w:rsidRPr="003F0181">
        <w:rPr>
          <w:szCs w:val="28"/>
        </w:rPr>
        <w:t>4. Настоящее постановление вступает в силу со дня его официального опубликования.</w:t>
      </w:r>
    </w:p>
    <w:p w:rsidR="00234EE3" w:rsidRPr="003F0181" w:rsidRDefault="00234EE3" w:rsidP="00234EE3">
      <w:pPr>
        <w:ind w:firstLine="708"/>
        <w:jc w:val="both"/>
        <w:rPr>
          <w:b/>
          <w:szCs w:val="28"/>
        </w:rPr>
      </w:pPr>
      <w:r w:rsidRPr="003F0181">
        <w:rPr>
          <w:color w:val="000000"/>
          <w:szCs w:val="28"/>
        </w:rPr>
        <w:t>5.</w:t>
      </w:r>
      <w:r w:rsidRPr="003F0181">
        <w:rPr>
          <w:szCs w:val="28"/>
        </w:rPr>
        <w:t xml:space="preserve"> </w:t>
      </w:r>
      <w:proofErr w:type="gramStart"/>
      <w:r w:rsidRPr="003F0181">
        <w:rPr>
          <w:color w:val="000000"/>
          <w:szCs w:val="28"/>
        </w:rPr>
        <w:t>Контроль за</w:t>
      </w:r>
      <w:proofErr w:type="gramEnd"/>
      <w:r w:rsidRPr="003F0181">
        <w:rPr>
          <w:color w:val="000000"/>
          <w:szCs w:val="28"/>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234EE3" w:rsidRDefault="00234EE3" w:rsidP="00234EE3">
      <w:pPr>
        <w:rPr>
          <w:b/>
          <w:szCs w:val="28"/>
        </w:rPr>
      </w:pPr>
      <w:r>
        <w:rPr>
          <w:b/>
          <w:szCs w:val="28"/>
        </w:rPr>
        <w:t xml:space="preserve">Глава </w:t>
      </w:r>
      <w:proofErr w:type="spellStart"/>
      <w:r>
        <w:rPr>
          <w:b/>
          <w:szCs w:val="28"/>
        </w:rPr>
        <w:t>Турковского</w:t>
      </w:r>
      <w:proofErr w:type="spellEnd"/>
      <w:r>
        <w:rPr>
          <w:b/>
          <w:szCs w:val="28"/>
        </w:rPr>
        <w:t xml:space="preserve"> </w:t>
      </w:r>
    </w:p>
    <w:p w:rsidR="00234EE3" w:rsidRDefault="00234EE3" w:rsidP="00234EE3">
      <w:pPr>
        <w:rPr>
          <w:b/>
          <w:szCs w:val="28"/>
        </w:rPr>
        <w:sectPr w:rsidR="00234EE3" w:rsidSect="00D77FFE">
          <w:pgSz w:w="11906" w:h="16838"/>
          <w:pgMar w:top="142" w:right="850" w:bottom="426" w:left="1701" w:header="708" w:footer="708" w:gutter="0"/>
          <w:cols w:space="708"/>
          <w:docGrid w:linePitch="360"/>
        </w:sectPr>
      </w:pPr>
      <w:r>
        <w:rPr>
          <w:b/>
          <w:szCs w:val="28"/>
        </w:rPr>
        <w:t>муниципального района</w:t>
      </w:r>
      <w:r>
        <w:rPr>
          <w:b/>
          <w:szCs w:val="28"/>
        </w:rPr>
        <w:tab/>
      </w:r>
      <w:r>
        <w:rPr>
          <w:b/>
          <w:szCs w:val="28"/>
        </w:rPr>
        <w:tab/>
      </w:r>
      <w:r>
        <w:rPr>
          <w:b/>
          <w:szCs w:val="28"/>
        </w:rPr>
        <w:tab/>
      </w:r>
      <w:r>
        <w:rPr>
          <w:b/>
          <w:szCs w:val="28"/>
        </w:rPr>
        <w:tab/>
      </w:r>
      <w:r>
        <w:rPr>
          <w:b/>
          <w:szCs w:val="28"/>
        </w:rPr>
        <w:tab/>
      </w:r>
      <w:r>
        <w:rPr>
          <w:b/>
          <w:szCs w:val="28"/>
        </w:rPr>
        <w:tab/>
        <w:t xml:space="preserve">      А.В. Никитин</w:t>
      </w:r>
    </w:p>
    <w:p w:rsidR="00234EE3" w:rsidRDefault="00234EE3" w:rsidP="00234EE3">
      <w:pPr>
        <w:ind w:left="5103" w:firstLine="4"/>
        <w:jc w:val="both"/>
        <w:rPr>
          <w:szCs w:val="28"/>
        </w:rPr>
      </w:pPr>
      <w:r>
        <w:rPr>
          <w:szCs w:val="28"/>
        </w:rPr>
        <w:lastRenderedPageBreak/>
        <w:t xml:space="preserve">Приложение к постановлению администрации муниципального района от 05.03.2021г.  № 175 </w:t>
      </w:r>
    </w:p>
    <w:p w:rsidR="00234EE3" w:rsidRDefault="00234EE3" w:rsidP="00234EE3">
      <w:pPr>
        <w:rPr>
          <w:szCs w:val="28"/>
        </w:rPr>
      </w:pPr>
    </w:p>
    <w:p w:rsidR="00234EE3" w:rsidRDefault="00234EE3" w:rsidP="00234EE3">
      <w:pPr>
        <w:jc w:val="center"/>
        <w:rPr>
          <w:b/>
          <w:szCs w:val="28"/>
        </w:rPr>
      </w:pPr>
      <w:r>
        <w:rPr>
          <w:b/>
          <w:szCs w:val="28"/>
        </w:rPr>
        <w:t xml:space="preserve">Тарифы на платные услуги, предоставляемые муниципальным учреждением </w:t>
      </w:r>
      <w:r w:rsidRPr="006452D5">
        <w:rPr>
          <w:b/>
          <w:szCs w:val="28"/>
        </w:rPr>
        <w:t xml:space="preserve">Физкультурно-оздоровительный комплекс «Молодежный» </w:t>
      </w:r>
      <w:proofErr w:type="spellStart"/>
      <w:r w:rsidRPr="006452D5">
        <w:rPr>
          <w:b/>
          <w:szCs w:val="28"/>
        </w:rPr>
        <w:t>Турковского</w:t>
      </w:r>
      <w:proofErr w:type="spellEnd"/>
      <w:r w:rsidRPr="006452D5">
        <w:rPr>
          <w:b/>
          <w:szCs w:val="28"/>
        </w:rPr>
        <w:t xml:space="preserve"> муниципального района Саратовской области</w:t>
      </w:r>
      <w:r>
        <w:rPr>
          <w:b/>
          <w:szCs w:val="28"/>
        </w:rPr>
        <w:t xml:space="preserve"> </w:t>
      </w:r>
    </w:p>
    <w:p w:rsidR="00234EE3" w:rsidRDefault="00234EE3" w:rsidP="00234EE3">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2126"/>
        <w:gridCol w:w="2268"/>
      </w:tblGrid>
      <w:tr w:rsidR="00234EE3" w:rsidRPr="008F7746" w:rsidTr="00D77FFE">
        <w:tc>
          <w:tcPr>
            <w:tcW w:w="3544" w:type="dxa"/>
          </w:tcPr>
          <w:p w:rsidR="00234EE3" w:rsidRPr="00521728" w:rsidRDefault="00234EE3" w:rsidP="00D77FFE">
            <w:pPr>
              <w:rPr>
                <w:b/>
                <w:szCs w:val="28"/>
              </w:rPr>
            </w:pPr>
            <w:r w:rsidRPr="00521728">
              <w:rPr>
                <w:b/>
                <w:szCs w:val="28"/>
              </w:rPr>
              <w:t>Вид услуги</w:t>
            </w:r>
          </w:p>
        </w:tc>
        <w:tc>
          <w:tcPr>
            <w:tcW w:w="1418" w:type="dxa"/>
          </w:tcPr>
          <w:p w:rsidR="00234EE3" w:rsidRPr="00521728" w:rsidRDefault="00234EE3" w:rsidP="00D77FFE">
            <w:pPr>
              <w:rPr>
                <w:b/>
                <w:szCs w:val="28"/>
              </w:rPr>
            </w:pPr>
            <w:r w:rsidRPr="00521728">
              <w:rPr>
                <w:b/>
                <w:szCs w:val="28"/>
              </w:rPr>
              <w:t xml:space="preserve">Тариф (руб.) </w:t>
            </w:r>
          </w:p>
        </w:tc>
        <w:tc>
          <w:tcPr>
            <w:tcW w:w="2126" w:type="dxa"/>
          </w:tcPr>
          <w:p w:rsidR="00234EE3" w:rsidRPr="00521728" w:rsidRDefault="00234EE3" w:rsidP="00D77FFE">
            <w:pPr>
              <w:rPr>
                <w:b/>
                <w:szCs w:val="28"/>
              </w:rPr>
            </w:pPr>
            <w:r w:rsidRPr="00521728">
              <w:rPr>
                <w:b/>
                <w:szCs w:val="28"/>
              </w:rPr>
              <w:t xml:space="preserve">Тариф для льготной группы </w:t>
            </w:r>
            <w:r>
              <w:rPr>
                <w:b/>
                <w:szCs w:val="28"/>
              </w:rPr>
              <w:t>(руб.)</w:t>
            </w:r>
          </w:p>
        </w:tc>
        <w:tc>
          <w:tcPr>
            <w:tcW w:w="2268" w:type="dxa"/>
          </w:tcPr>
          <w:p w:rsidR="00234EE3" w:rsidRPr="00521728" w:rsidRDefault="00234EE3" w:rsidP="00D77FFE">
            <w:pPr>
              <w:rPr>
                <w:b/>
                <w:szCs w:val="28"/>
              </w:rPr>
            </w:pPr>
            <w:r w:rsidRPr="00521728">
              <w:rPr>
                <w:b/>
                <w:szCs w:val="28"/>
              </w:rPr>
              <w:t>Количество посещений</w:t>
            </w:r>
          </w:p>
        </w:tc>
      </w:tr>
      <w:tr w:rsidR="00234EE3" w:rsidRPr="008F7746" w:rsidTr="00D77FFE">
        <w:tc>
          <w:tcPr>
            <w:tcW w:w="3544" w:type="dxa"/>
          </w:tcPr>
          <w:p w:rsidR="00234EE3" w:rsidRPr="008F7746" w:rsidRDefault="00234EE3" w:rsidP="00D77FFE">
            <w:pPr>
              <w:rPr>
                <w:szCs w:val="28"/>
              </w:rPr>
            </w:pPr>
            <w:r>
              <w:rPr>
                <w:szCs w:val="28"/>
              </w:rPr>
              <w:t xml:space="preserve">Абонемент на месяц </w:t>
            </w:r>
            <w:r w:rsidRPr="008F7746">
              <w:rPr>
                <w:szCs w:val="28"/>
              </w:rPr>
              <w:t xml:space="preserve">для занятий </w:t>
            </w:r>
            <w:r>
              <w:rPr>
                <w:szCs w:val="28"/>
              </w:rPr>
              <w:t>в универсальном спортивном</w:t>
            </w:r>
            <w:r w:rsidRPr="008F7746">
              <w:rPr>
                <w:szCs w:val="28"/>
              </w:rPr>
              <w:t xml:space="preserve"> зал</w:t>
            </w:r>
            <w:r>
              <w:rPr>
                <w:szCs w:val="28"/>
              </w:rPr>
              <w:t xml:space="preserve">е </w:t>
            </w:r>
            <w:r w:rsidRPr="008F7746">
              <w:rPr>
                <w:szCs w:val="28"/>
              </w:rPr>
              <w:t>игровы</w:t>
            </w:r>
            <w:r>
              <w:rPr>
                <w:szCs w:val="28"/>
              </w:rPr>
              <w:t>ми видами</w:t>
            </w:r>
            <w:r w:rsidRPr="008F7746">
              <w:rPr>
                <w:szCs w:val="28"/>
              </w:rPr>
              <w:t xml:space="preserve"> спорта с душевой, раздевалкой и гардеробом </w:t>
            </w:r>
          </w:p>
        </w:tc>
        <w:tc>
          <w:tcPr>
            <w:tcW w:w="1418" w:type="dxa"/>
            <w:vAlign w:val="center"/>
          </w:tcPr>
          <w:p w:rsidR="00234EE3" w:rsidRPr="008F7746" w:rsidRDefault="00234EE3" w:rsidP="00D77FFE">
            <w:pPr>
              <w:jc w:val="center"/>
              <w:rPr>
                <w:szCs w:val="28"/>
              </w:rPr>
            </w:pPr>
            <w:r>
              <w:rPr>
                <w:szCs w:val="28"/>
              </w:rPr>
              <w:t>4</w:t>
            </w:r>
            <w:r w:rsidRPr="008F7746">
              <w:rPr>
                <w:szCs w:val="28"/>
              </w:rPr>
              <w:t>00</w:t>
            </w:r>
          </w:p>
          <w:p w:rsidR="00234EE3" w:rsidRPr="008F7746" w:rsidRDefault="00234EE3" w:rsidP="00D77FFE">
            <w:pPr>
              <w:jc w:val="center"/>
              <w:rPr>
                <w:szCs w:val="28"/>
              </w:rPr>
            </w:pPr>
          </w:p>
        </w:tc>
        <w:tc>
          <w:tcPr>
            <w:tcW w:w="2126" w:type="dxa"/>
            <w:vAlign w:val="center"/>
          </w:tcPr>
          <w:p w:rsidR="00234EE3" w:rsidRPr="008F7746" w:rsidRDefault="00234EE3" w:rsidP="00D77FFE">
            <w:pPr>
              <w:jc w:val="center"/>
              <w:rPr>
                <w:szCs w:val="28"/>
              </w:rPr>
            </w:pPr>
            <w:r w:rsidRPr="008F7746">
              <w:rPr>
                <w:szCs w:val="28"/>
              </w:rPr>
              <w:t>-</w:t>
            </w:r>
          </w:p>
        </w:tc>
        <w:tc>
          <w:tcPr>
            <w:tcW w:w="2268" w:type="dxa"/>
          </w:tcPr>
          <w:p w:rsidR="00234EE3" w:rsidRPr="008F7746" w:rsidRDefault="00234EE3" w:rsidP="00D77FFE">
            <w:pPr>
              <w:rPr>
                <w:szCs w:val="28"/>
              </w:rPr>
            </w:pPr>
            <w:r>
              <w:rPr>
                <w:szCs w:val="28"/>
              </w:rPr>
              <w:t>12 посещений в месяц по</w:t>
            </w:r>
            <w:r w:rsidRPr="008F7746">
              <w:rPr>
                <w:szCs w:val="28"/>
              </w:rPr>
              <w:t xml:space="preserve"> 1,5 часа</w:t>
            </w:r>
            <w:r>
              <w:rPr>
                <w:szCs w:val="28"/>
              </w:rPr>
              <w:t xml:space="preserve"> (3 раза в неделю)</w:t>
            </w:r>
          </w:p>
          <w:p w:rsidR="00234EE3" w:rsidRPr="008F7746" w:rsidRDefault="00234EE3" w:rsidP="00D77FFE">
            <w:pPr>
              <w:rPr>
                <w:szCs w:val="28"/>
              </w:rPr>
            </w:pPr>
          </w:p>
        </w:tc>
      </w:tr>
      <w:tr w:rsidR="00234EE3" w:rsidRPr="008F7746" w:rsidTr="00D77FFE">
        <w:tc>
          <w:tcPr>
            <w:tcW w:w="3544" w:type="dxa"/>
          </w:tcPr>
          <w:p w:rsidR="00234EE3" w:rsidRPr="008F7746" w:rsidRDefault="00234EE3" w:rsidP="00D77FFE">
            <w:pPr>
              <w:rPr>
                <w:szCs w:val="28"/>
              </w:rPr>
            </w:pPr>
            <w:r w:rsidRPr="00EF4D0D">
              <w:rPr>
                <w:szCs w:val="28"/>
              </w:rPr>
              <w:t xml:space="preserve">Абонемент на месяц </w:t>
            </w:r>
            <w:r>
              <w:rPr>
                <w:szCs w:val="28"/>
              </w:rPr>
              <w:t>в т</w:t>
            </w:r>
            <w:r w:rsidRPr="008F7746">
              <w:rPr>
                <w:szCs w:val="28"/>
              </w:rPr>
              <w:t>ренажерный зал с душевой, раздевалкой и гардеробом</w:t>
            </w:r>
          </w:p>
        </w:tc>
        <w:tc>
          <w:tcPr>
            <w:tcW w:w="1418" w:type="dxa"/>
            <w:vAlign w:val="center"/>
          </w:tcPr>
          <w:p w:rsidR="00234EE3" w:rsidRPr="00C950B8" w:rsidRDefault="00234EE3" w:rsidP="00D77FFE">
            <w:pPr>
              <w:jc w:val="center"/>
              <w:rPr>
                <w:szCs w:val="28"/>
              </w:rPr>
            </w:pPr>
            <w:r>
              <w:rPr>
                <w:szCs w:val="28"/>
              </w:rPr>
              <w:t>530</w:t>
            </w:r>
          </w:p>
          <w:p w:rsidR="00234EE3" w:rsidRPr="008F7746" w:rsidRDefault="00234EE3" w:rsidP="00D77FFE">
            <w:pPr>
              <w:jc w:val="center"/>
              <w:rPr>
                <w:szCs w:val="28"/>
              </w:rPr>
            </w:pPr>
          </w:p>
        </w:tc>
        <w:tc>
          <w:tcPr>
            <w:tcW w:w="2126" w:type="dxa"/>
            <w:vAlign w:val="center"/>
          </w:tcPr>
          <w:p w:rsidR="00234EE3" w:rsidRPr="00C950B8" w:rsidRDefault="00234EE3" w:rsidP="00D77FFE">
            <w:pPr>
              <w:jc w:val="center"/>
              <w:rPr>
                <w:szCs w:val="28"/>
              </w:rPr>
            </w:pPr>
            <w:r>
              <w:rPr>
                <w:szCs w:val="28"/>
                <w:lang w:val="en-US"/>
              </w:rPr>
              <w:t>2</w:t>
            </w:r>
            <w:r>
              <w:rPr>
                <w:szCs w:val="28"/>
              </w:rPr>
              <w:t>65</w:t>
            </w:r>
          </w:p>
          <w:p w:rsidR="00234EE3" w:rsidRPr="008F7746" w:rsidRDefault="00234EE3" w:rsidP="00D77FFE">
            <w:pPr>
              <w:jc w:val="center"/>
              <w:rPr>
                <w:szCs w:val="28"/>
              </w:rPr>
            </w:pPr>
          </w:p>
        </w:tc>
        <w:tc>
          <w:tcPr>
            <w:tcW w:w="2268" w:type="dxa"/>
          </w:tcPr>
          <w:p w:rsidR="00234EE3" w:rsidRPr="008F7746" w:rsidRDefault="00234EE3" w:rsidP="00D77FFE">
            <w:pPr>
              <w:rPr>
                <w:szCs w:val="28"/>
              </w:rPr>
            </w:pPr>
            <w:r w:rsidRPr="0094016C">
              <w:rPr>
                <w:szCs w:val="28"/>
              </w:rPr>
              <w:t>12</w:t>
            </w:r>
            <w:r>
              <w:rPr>
                <w:szCs w:val="28"/>
              </w:rPr>
              <w:t xml:space="preserve"> посещений </w:t>
            </w:r>
            <w:r w:rsidRPr="008F7746">
              <w:rPr>
                <w:szCs w:val="28"/>
              </w:rPr>
              <w:t xml:space="preserve">в </w:t>
            </w:r>
            <w:r>
              <w:rPr>
                <w:szCs w:val="28"/>
              </w:rPr>
              <w:t>месяц 1 час (3 раза в неделю)</w:t>
            </w:r>
          </w:p>
        </w:tc>
      </w:tr>
      <w:tr w:rsidR="00234EE3" w:rsidRPr="008F7746" w:rsidTr="00D77FFE">
        <w:tc>
          <w:tcPr>
            <w:tcW w:w="3544" w:type="dxa"/>
          </w:tcPr>
          <w:p w:rsidR="00234EE3" w:rsidRPr="008F7746" w:rsidRDefault="00234EE3" w:rsidP="00D77FFE">
            <w:pPr>
              <w:rPr>
                <w:szCs w:val="28"/>
              </w:rPr>
            </w:pPr>
            <w:r w:rsidRPr="008F7746">
              <w:rPr>
                <w:szCs w:val="28"/>
              </w:rPr>
              <w:t xml:space="preserve">Разовое посещение тренажерного зала </w:t>
            </w:r>
          </w:p>
        </w:tc>
        <w:tc>
          <w:tcPr>
            <w:tcW w:w="1418" w:type="dxa"/>
            <w:vAlign w:val="center"/>
          </w:tcPr>
          <w:p w:rsidR="00234EE3" w:rsidRPr="008F7746" w:rsidRDefault="00234EE3" w:rsidP="00D77FFE">
            <w:pPr>
              <w:jc w:val="center"/>
              <w:rPr>
                <w:szCs w:val="28"/>
              </w:rPr>
            </w:pPr>
            <w:r>
              <w:rPr>
                <w:szCs w:val="28"/>
              </w:rPr>
              <w:t>8</w:t>
            </w:r>
            <w:r w:rsidRPr="008F7746">
              <w:rPr>
                <w:szCs w:val="28"/>
              </w:rPr>
              <w:t>0</w:t>
            </w:r>
          </w:p>
        </w:tc>
        <w:tc>
          <w:tcPr>
            <w:tcW w:w="2126" w:type="dxa"/>
            <w:vAlign w:val="center"/>
          </w:tcPr>
          <w:p w:rsidR="00234EE3" w:rsidRPr="008F7746" w:rsidRDefault="00234EE3" w:rsidP="00D77FFE">
            <w:pPr>
              <w:jc w:val="center"/>
              <w:rPr>
                <w:szCs w:val="28"/>
              </w:rPr>
            </w:pPr>
            <w:r>
              <w:rPr>
                <w:szCs w:val="28"/>
              </w:rPr>
              <w:t>40</w:t>
            </w:r>
          </w:p>
        </w:tc>
        <w:tc>
          <w:tcPr>
            <w:tcW w:w="2268" w:type="dxa"/>
          </w:tcPr>
          <w:p w:rsidR="00234EE3" w:rsidRPr="008F7746" w:rsidRDefault="00234EE3" w:rsidP="00D77FFE">
            <w:pPr>
              <w:rPr>
                <w:szCs w:val="28"/>
              </w:rPr>
            </w:pPr>
            <w:r>
              <w:rPr>
                <w:szCs w:val="28"/>
              </w:rPr>
              <w:t>За 1 час</w:t>
            </w:r>
          </w:p>
        </w:tc>
      </w:tr>
      <w:tr w:rsidR="00234EE3" w:rsidRPr="008F7746" w:rsidTr="00D77FFE">
        <w:tc>
          <w:tcPr>
            <w:tcW w:w="3544" w:type="dxa"/>
          </w:tcPr>
          <w:p w:rsidR="00234EE3" w:rsidRPr="008F7746" w:rsidRDefault="00234EE3" w:rsidP="00D77FFE">
            <w:pPr>
              <w:rPr>
                <w:szCs w:val="28"/>
              </w:rPr>
            </w:pPr>
            <w:r w:rsidRPr="008F7746">
              <w:rPr>
                <w:szCs w:val="28"/>
              </w:rPr>
              <w:t xml:space="preserve">Разовое посещение для занятий </w:t>
            </w:r>
            <w:r>
              <w:rPr>
                <w:szCs w:val="28"/>
              </w:rPr>
              <w:t>в универсальном спортивном</w:t>
            </w:r>
            <w:r w:rsidRPr="008F7746">
              <w:rPr>
                <w:szCs w:val="28"/>
              </w:rPr>
              <w:t xml:space="preserve"> зал</w:t>
            </w:r>
            <w:r>
              <w:rPr>
                <w:szCs w:val="28"/>
              </w:rPr>
              <w:t xml:space="preserve">е </w:t>
            </w:r>
            <w:r w:rsidRPr="008F7746">
              <w:rPr>
                <w:szCs w:val="28"/>
              </w:rPr>
              <w:t>игровы</w:t>
            </w:r>
            <w:r>
              <w:rPr>
                <w:szCs w:val="28"/>
              </w:rPr>
              <w:t>ми видами</w:t>
            </w:r>
            <w:r w:rsidRPr="008F7746">
              <w:rPr>
                <w:szCs w:val="28"/>
              </w:rPr>
              <w:t xml:space="preserve"> спорта</w:t>
            </w:r>
          </w:p>
        </w:tc>
        <w:tc>
          <w:tcPr>
            <w:tcW w:w="1418" w:type="dxa"/>
            <w:vAlign w:val="center"/>
          </w:tcPr>
          <w:p w:rsidR="00234EE3" w:rsidRPr="008F7746" w:rsidRDefault="00234EE3" w:rsidP="00D77FFE">
            <w:pPr>
              <w:jc w:val="center"/>
              <w:rPr>
                <w:szCs w:val="28"/>
              </w:rPr>
            </w:pPr>
            <w:r>
              <w:rPr>
                <w:szCs w:val="28"/>
              </w:rPr>
              <w:t>6</w:t>
            </w:r>
            <w:r w:rsidRPr="008F7746">
              <w:rPr>
                <w:szCs w:val="28"/>
              </w:rPr>
              <w:t>0</w:t>
            </w:r>
          </w:p>
        </w:tc>
        <w:tc>
          <w:tcPr>
            <w:tcW w:w="2126" w:type="dxa"/>
            <w:vAlign w:val="center"/>
          </w:tcPr>
          <w:p w:rsidR="00234EE3" w:rsidRPr="008F7746" w:rsidRDefault="00234EE3" w:rsidP="00D77FFE">
            <w:pPr>
              <w:jc w:val="center"/>
              <w:rPr>
                <w:szCs w:val="28"/>
              </w:rPr>
            </w:pPr>
            <w:r w:rsidRPr="008F7746">
              <w:rPr>
                <w:szCs w:val="28"/>
              </w:rPr>
              <w:t>-</w:t>
            </w:r>
          </w:p>
        </w:tc>
        <w:tc>
          <w:tcPr>
            <w:tcW w:w="2268" w:type="dxa"/>
          </w:tcPr>
          <w:p w:rsidR="00234EE3" w:rsidRPr="008F7746" w:rsidRDefault="00234EE3" w:rsidP="00D77FFE">
            <w:pPr>
              <w:rPr>
                <w:szCs w:val="28"/>
              </w:rPr>
            </w:pPr>
            <w:r>
              <w:rPr>
                <w:szCs w:val="28"/>
              </w:rPr>
              <w:t>За 1 час</w:t>
            </w:r>
          </w:p>
        </w:tc>
      </w:tr>
      <w:tr w:rsidR="00234EE3" w:rsidRPr="008F7746" w:rsidTr="00D77FFE">
        <w:tc>
          <w:tcPr>
            <w:tcW w:w="3544" w:type="dxa"/>
            <w:tcBorders>
              <w:bottom w:val="single" w:sz="4" w:space="0" w:color="auto"/>
            </w:tcBorders>
          </w:tcPr>
          <w:p w:rsidR="00234EE3" w:rsidRPr="008F7746" w:rsidRDefault="00234EE3" w:rsidP="00D77FFE">
            <w:pPr>
              <w:rPr>
                <w:szCs w:val="28"/>
              </w:rPr>
            </w:pPr>
            <w:r w:rsidRPr="008F7746">
              <w:rPr>
                <w:szCs w:val="28"/>
              </w:rPr>
              <w:t>Разовое посещение катка</w:t>
            </w:r>
          </w:p>
        </w:tc>
        <w:tc>
          <w:tcPr>
            <w:tcW w:w="1418" w:type="dxa"/>
            <w:tcBorders>
              <w:bottom w:val="single" w:sz="4" w:space="0" w:color="auto"/>
            </w:tcBorders>
            <w:vAlign w:val="center"/>
          </w:tcPr>
          <w:p w:rsidR="00234EE3" w:rsidRPr="008F7746" w:rsidRDefault="00234EE3" w:rsidP="00D77FFE">
            <w:pPr>
              <w:jc w:val="center"/>
              <w:rPr>
                <w:szCs w:val="28"/>
              </w:rPr>
            </w:pPr>
            <w:r>
              <w:rPr>
                <w:szCs w:val="28"/>
              </w:rPr>
              <w:t>3</w:t>
            </w:r>
            <w:r w:rsidRPr="008F7746">
              <w:rPr>
                <w:szCs w:val="28"/>
              </w:rPr>
              <w:t>0</w:t>
            </w:r>
          </w:p>
        </w:tc>
        <w:tc>
          <w:tcPr>
            <w:tcW w:w="2126" w:type="dxa"/>
            <w:tcBorders>
              <w:bottom w:val="single" w:sz="4" w:space="0" w:color="auto"/>
            </w:tcBorders>
            <w:vAlign w:val="center"/>
          </w:tcPr>
          <w:p w:rsidR="00234EE3" w:rsidRPr="008F7746" w:rsidRDefault="00234EE3" w:rsidP="00D77FFE">
            <w:pPr>
              <w:jc w:val="center"/>
              <w:rPr>
                <w:szCs w:val="28"/>
              </w:rPr>
            </w:pPr>
            <w:r w:rsidRPr="008F7746">
              <w:rPr>
                <w:szCs w:val="28"/>
              </w:rPr>
              <w:t>-</w:t>
            </w:r>
          </w:p>
        </w:tc>
        <w:tc>
          <w:tcPr>
            <w:tcW w:w="2268" w:type="dxa"/>
            <w:tcBorders>
              <w:bottom w:val="single" w:sz="4" w:space="0" w:color="auto"/>
            </w:tcBorders>
          </w:tcPr>
          <w:p w:rsidR="00234EE3" w:rsidRPr="008F7746" w:rsidRDefault="00234EE3" w:rsidP="00D77FFE">
            <w:pPr>
              <w:rPr>
                <w:szCs w:val="28"/>
              </w:rPr>
            </w:pPr>
            <w:r>
              <w:rPr>
                <w:szCs w:val="28"/>
              </w:rPr>
              <w:t>За 1 час</w:t>
            </w:r>
          </w:p>
        </w:tc>
      </w:tr>
    </w:tbl>
    <w:p w:rsidR="00234EE3" w:rsidRDefault="00234EE3" w:rsidP="00234EE3">
      <w:pPr>
        <w:rPr>
          <w:szCs w:val="28"/>
        </w:rPr>
      </w:pPr>
    </w:p>
    <w:p w:rsidR="00234EE3" w:rsidRDefault="00234EE3" w:rsidP="00234EE3">
      <w:pPr>
        <w:ind w:firstLine="709"/>
        <w:jc w:val="both"/>
        <w:rPr>
          <w:szCs w:val="28"/>
        </w:rPr>
      </w:pPr>
      <w:r w:rsidRPr="008F7746">
        <w:rPr>
          <w:szCs w:val="28"/>
        </w:rPr>
        <w:t xml:space="preserve">Примечание: </w:t>
      </w:r>
    </w:p>
    <w:p w:rsidR="00234EE3" w:rsidRDefault="00234EE3" w:rsidP="00234EE3">
      <w:pPr>
        <w:ind w:firstLine="709"/>
        <w:jc w:val="both"/>
        <w:rPr>
          <w:szCs w:val="28"/>
        </w:rPr>
      </w:pPr>
      <w:r>
        <w:rPr>
          <w:szCs w:val="28"/>
        </w:rPr>
        <w:t xml:space="preserve">1. </w:t>
      </w:r>
      <w:r w:rsidRPr="00511ED1">
        <w:rPr>
          <w:szCs w:val="28"/>
        </w:rPr>
        <w:t>Инвалид</w:t>
      </w:r>
      <w:r>
        <w:rPr>
          <w:szCs w:val="28"/>
        </w:rPr>
        <w:t>ам</w:t>
      </w:r>
      <w:r w:rsidRPr="00511ED1">
        <w:rPr>
          <w:szCs w:val="28"/>
        </w:rPr>
        <w:t>, дет</w:t>
      </w:r>
      <w:r>
        <w:rPr>
          <w:szCs w:val="28"/>
        </w:rPr>
        <w:t>ям</w:t>
      </w:r>
      <w:r w:rsidRPr="00511ED1">
        <w:rPr>
          <w:szCs w:val="28"/>
        </w:rPr>
        <w:t xml:space="preserve"> из малоимущих и многодетных семей, дет</w:t>
      </w:r>
      <w:r>
        <w:rPr>
          <w:szCs w:val="28"/>
        </w:rPr>
        <w:t xml:space="preserve">ям </w:t>
      </w:r>
      <w:r w:rsidRPr="00511ED1">
        <w:rPr>
          <w:szCs w:val="28"/>
        </w:rPr>
        <w:t>-</w:t>
      </w:r>
      <w:r>
        <w:rPr>
          <w:szCs w:val="28"/>
        </w:rPr>
        <w:t xml:space="preserve"> </w:t>
      </w:r>
      <w:r w:rsidRPr="00511ED1">
        <w:rPr>
          <w:szCs w:val="28"/>
        </w:rPr>
        <w:t>сирот</w:t>
      </w:r>
      <w:r>
        <w:rPr>
          <w:szCs w:val="28"/>
        </w:rPr>
        <w:t>ам</w:t>
      </w:r>
      <w:r w:rsidRPr="00511ED1">
        <w:rPr>
          <w:szCs w:val="28"/>
        </w:rPr>
        <w:t xml:space="preserve"> и дет</w:t>
      </w:r>
      <w:r>
        <w:rPr>
          <w:szCs w:val="28"/>
        </w:rPr>
        <w:t>ям</w:t>
      </w:r>
      <w:r w:rsidRPr="00511ED1">
        <w:rPr>
          <w:szCs w:val="28"/>
        </w:rPr>
        <w:t>, оставши</w:t>
      </w:r>
      <w:r>
        <w:rPr>
          <w:szCs w:val="28"/>
        </w:rPr>
        <w:t>хся</w:t>
      </w:r>
      <w:r w:rsidRPr="00511ED1">
        <w:rPr>
          <w:szCs w:val="28"/>
        </w:rPr>
        <w:t xml:space="preserve"> без попечения родителей, физкультурно-спортивные услуги в </w:t>
      </w:r>
      <w:r>
        <w:rPr>
          <w:szCs w:val="28"/>
        </w:rPr>
        <w:t>МУ ФОК «Молодежный»</w:t>
      </w:r>
      <w:r w:rsidRPr="00511ED1">
        <w:rPr>
          <w:szCs w:val="28"/>
        </w:rPr>
        <w:t xml:space="preserve"> предоставляются бесплатно</w:t>
      </w:r>
      <w:r>
        <w:rPr>
          <w:szCs w:val="28"/>
        </w:rPr>
        <w:t xml:space="preserve">. </w:t>
      </w:r>
    </w:p>
    <w:p w:rsidR="00234EE3" w:rsidRDefault="00234EE3" w:rsidP="00234EE3">
      <w:pPr>
        <w:ind w:firstLine="709"/>
        <w:jc w:val="both"/>
        <w:rPr>
          <w:szCs w:val="28"/>
        </w:rPr>
      </w:pPr>
      <w:r>
        <w:rPr>
          <w:szCs w:val="28"/>
        </w:rPr>
        <w:t xml:space="preserve">2. </w:t>
      </w:r>
      <w:r w:rsidRPr="008F7746">
        <w:rPr>
          <w:szCs w:val="28"/>
        </w:rPr>
        <w:t>Разовое посещение</w:t>
      </w:r>
      <w:r>
        <w:rPr>
          <w:szCs w:val="28"/>
        </w:rPr>
        <w:t xml:space="preserve"> </w:t>
      </w:r>
      <w:r w:rsidRPr="008F7746">
        <w:rPr>
          <w:szCs w:val="28"/>
        </w:rPr>
        <w:t>тренажерного зала</w:t>
      </w:r>
      <w:r>
        <w:rPr>
          <w:szCs w:val="28"/>
        </w:rPr>
        <w:t xml:space="preserve"> (1 час) </w:t>
      </w:r>
      <w:r w:rsidRPr="008F7746">
        <w:rPr>
          <w:szCs w:val="28"/>
        </w:rPr>
        <w:t>дет</w:t>
      </w:r>
      <w:r>
        <w:rPr>
          <w:szCs w:val="28"/>
        </w:rPr>
        <w:t>ьми</w:t>
      </w:r>
      <w:r w:rsidRPr="008F7746">
        <w:rPr>
          <w:szCs w:val="28"/>
        </w:rPr>
        <w:t xml:space="preserve"> до 8 лет</w:t>
      </w:r>
      <w:r>
        <w:rPr>
          <w:szCs w:val="28"/>
        </w:rPr>
        <w:t xml:space="preserve"> в сопровождении законного представителя бесплатно.</w:t>
      </w:r>
    </w:p>
    <w:p w:rsidR="00234EE3" w:rsidRDefault="00234EE3" w:rsidP="00234EE3">
      <w:pPr>
        <w:ind w:firstLine="709"/>
        <w:jc w:val="both"/>
        <w:rPr>
          <w:szCs w:val="28"/>
        </w:rPr>
      </w:pPr>
      <w:r>
        <w:rPr>
          <w:szCs w:val="28"/>
        </w:rPr>
        <w:t>3. Л</w:t>
      </w:r>
      <w:r w:rsidRPr="008F7746">
        <w:rPr>
          <w:szCs w:val="28"/>
        </w:rPr>
        <w:t xml:space="preserve">ьготная группа - пенсионеры по возрасту, </w:t>
      </w:r>
      <w:r>
        <w:rPr>
          <w:szCs w:val="28"/>
        </w:rPr>
        <w:t>ветераны в соответствии с Ф</w:t>
      </w:r>
      <w:r w:rsidRPr="00252F9D">
        <w:rPr>
          <w:szCs w:val="28"/>
        </w:rPr>
        <w:t>едеральны</w:t>
      </w:r>
      <w:r>
        <w:rPr>
          <w:szCs w:val="28"/>
        </w:rPr>
        <w:t>м</w:t>
      </w:r>
      <w:r w:rsidRPr="00252F9D">
        <w:rPr>
          <w:szCs w:val="28"/>
        </w:rPr>
        <w:t xml:space="preserve"> закон</w:t>
      </w:r>
      <w:r>
        <w:rPr>
          <w:szCs w:val="28"/>
        </w:rPr>
        <w:t>ом</w:t>
      </w:r>
      <w:r w:rsidRPr="00252F9D">
        <w:rPr>
          <w:szCs w:val="28"/>
        </w:rPr>
        <w:t xml:space="preserve"> от 12 января 1995 </w:t>
      </w:r>
      <w:r>
        <w:rPr>
          <w:szCs w:val="28"/>
        </w:rPr>
        <w:t>года №</w:t>
      </w:r>
      <w:r w:rsidRPr="00252F9D">
        <w:rPr>
          <w:szCs w:val="28"/>
        </w:rPr>
        <w:t xml:space="preserve"> 5-ФЗ </w:t>
      </w:r>
      <w:r>
        <w:rPr>
          <w:szCs w:val="28"/>
        </w:rPr>
        <w:t>«</w:t>
      </w:r>
      <w:r w:rsidRPr="00252F9D">
        <w:rPr>
          <w:szCs w:val="28"/>
        </w:rPr>
        <w:t>О ветеранах</w:t>
      </w:r>
      <w:r>
        <w:rPr>
          <w:szCs w:val="28"/>
        </w:rPr>
        <w:t>».</w:t>
      </w:r>
    </w:p>
    <w:p w:rsidR="00234EE3" w:rsidRPr="00B74E1C" w:rsidRDefault="00234EE3" w:rsidP="00234EE3">
      <w:pPr>
        <w:pStyle w:val="ad"/>
        <w:jc w:val="center"/>
        <w:rPr>
          <w:rFonts w:eastAsiaTheme="minorHAnsi"/>
          <w:b/>
          <w:lang w:eastAsia="en-US"/>
        </w:rPr>
      </w:pPr>
    </w:p>
    <w:p w:rsidR="00234EE3" w:rsidRPr="00B74E1C" w:rsidRDefault="00234EE3" w:rsidP="00234EE3">
      <w:pPr>
        <w:pStyle w:val="ad"/>
        <w:jc w:val="center"/>
        <w:rPr>
          <w:rFonts w:eastAsiaTheme="minorHAnsi"/>
          <w:b/>
          <w:lang w:eastAsia="en-US"/>
        </w:rPr>
      </w:pPr>
    </w:p>
    <w:p w:rsidR="00234EE3" w:rsidRPr="00D8491F" w:rsidRDefault="00234EE3" w:rsidP="00234EE3">
      <w:r w:rsidRPr="00D8491F">
        <w:t>412070, Саратовская область,          Главный редактор</w:t>
      </w:r>
    </w:p>
    <w:p w:rsidR="00234EE3" w:rsidRPr="00D8491F" w:rsidRDefault="00234EE3" w:rsidP="00234EE3">
      <w:r w:rsidRPr="00D8491F">
        <w:t xml:space="preserve">р. п. Турки,                                            С.В. Ярославцев      </w:t>
      </w:r>
      <w:r w:rsidRPr="00D8491F">
        <w:tab/>
        <w:t xml:space="preserve">Бесплатно                                                                  </w:t>
      </w:r>
    </w:p>
    <w:p w:rsidR="00234EE3" w:rsidRPr="00D8491F" w:rsidRDefault="00234EE3" w:rsidP="00234EE3">
      <w:r w:rsidRPr="00D8491F">
        <w:t xml:space="preserve"> ул. </w:t>
      </w:r>
      <w:proofErr w:type="gramStart"/>
      <w:r w:rsidRPr="00D8491F">
        <w:t>Советская</w:t>
      </w:r>
      <w:proofErr w:type="gramEnd"/>
      <w:r w:rsidRPr="00D8491F">
        <w:t>, дом 39                                                             100   экземпляров</w:t>
      </w:r>
    </w:p>
    <w:p w:rsidR="00234EE3" w:rsidRDefault="00234EE3" w:rsidP="00234EE3"/>
    <w:p w:rsidR="00234EE3" w:rsidRPr="00B74E1C" w:rsidRDefault="00234EE3" w:rsidP="00234EE3">
      <w:pPr>
        <w:pStyle w:val="ad"/>
        <w:jc w:val="center"/>
        <w:rPr>
          <w:rFonts w:eastAsiaTheme="minorHAnsi"/>
          <w:b/>
          <w:lang w:eastAsia="en-US"/>
        </w:rPr>
      </w:pPr>
    </w:p>
    <w:p w:rsidR="00E16454" w:rsidRDefault="00E16454"/>
    <w:sectPr w:rsidR="00E164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63C" w:rsidRDefault="0055063C" w:rsidP="00234EE3">
      <w:r>
        <w:separator/>
      </w:r>
    </w:p>
  </w:endnote>
  <w:endnote w:type="continuationSeparator" w:id="0">
    <w:p w:rsidR="0055063C" w:rsidRDefault="0055063C" w:rsidP="00234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63C" w:rsidRDefault="0055063C" w:rsidP="00234EE3">
      <w:r>
        <w:separator/>
      </w:r>
    </w:p>
  </w:footnote>
  <w:footnote w:type="continuationSeparator" w:id="0">
    <w:p w:rsidR="0055063C" w:rsidRDefault="0055063C" w:rsidP="00234EE3">
      <w:r>
        <w:continuationSeparator/>
      </w:r>
    </w:p>
  </w:footnote>
  <w:footnote w:id="1">
    <w:p w:rsidR="00D77FFE" w:rsidRPr="0074422D" w:rsidRDefault="00D77FFE" w:rsidP="00234EE3">
      <w:pPr>
        <w:pStyle w:val="af7"/>
        <w:jc w:val="both"/>
      </w:pPr>
      <w:r w:rsidRPr="0074422D">
        <w:rPr>
          <w:rStyle w:val="af9"/>
        </w:rPr>
        <w:footnoteRef/>
      </w:r>
      <w:proofErr w:type="gramStart"/>
      <w:r w:rsidRPr="0074422D">
        <w:t>В графе «Режим работы» и «Время отправления» приняты следующие условные обозначения: «</w:t>
      </w:r>
      <w:proofErr w:type="spellStart"/>
      <w:r w:rsidRPr="0074422D">
        <w:t>ежедн</w:t>
      </w:r>
      <w:proofErr w:type="spellEnd"/>
      <w:r w:rsidRPr="0074422D">
        <w:t>.» – ежедневно, «</w:t>
      </w:r>
      <w:proofErr w:type="spellStart"/>
      <w:r w:rsidRPr="0074422D">
        <w:t>кр</w:t>
      </w:r>
      <w:proofErr w:type="spellEnd"/>
      <w:r w:rsidRPr="0074422D">
        <w:t>.» – кроме, «пн.» – понедельник, «вт.» - вторник, «ср.» – среда, «чт.» – четверг, «пт.» – пятница, «сб.» – суббота, «вс.» – воскресенье;</w:t>
      </w:r>
      <w:proofErr w:type="gramEnd"/>
    </w:p>
  </w:footnote>
  <w:footnote w:id="2">
    <w:p w:rsidR="00D77FFE" w:rsidRPr="0074422D" w:rsidRDefault="00D77FFE" w:rsidP="00234EE3">
      <w:pPr>
        <w:pStyle w:val="af7"/>
        <w:jc w:val="both"/>
      </w:pPr>
      <w:r w:rsidRPr="0074422D">
        <w:rPr>
          <w:rStyle w:val="af9"/>
        </w:rPr>
        <w:footnoteRef/>
      </w:r>
      <w:r w:rsidRPr="0074422D">
        <w:t xml:space="preserve"> В графе «Время отправления» указано местное время (</w:t>
      </w:r>
      <w:proofErr w:type="gramStart"/>
      <w:r w:rsidRPr="0074422D">
        <w:rPr>
          <w:bCs/>
        </w:rPr>
        <w:t>МСК</w:t>
      </w:r>
      <w:proofErr w:type="gramEnd"/>
      <w:r w:rsidRPr="0074422D">
        <w:rPr>
          <w:bCs/>
        </w:rPr>
        <w:t xml:space="preserve">+1, московское время плюс 1 час, </w:t>
      </w:r>
      <w:r w:rsidRPr="0074422D">
        <w:rPr>
          <w:bCs/>
          <w:lang w:val="en-US"/>
        </w:rPr>
        <w:t>UTC</w:t>
      </w:r>
      <w:r w:rsidRPr="0074422D">
        <w:rPr>
          <w:bCs/>
        </w:rPr>
        <w:t>+4);</w:t>
      </w:r>
    </w:p>
  </w:footnote>
  <w:footnote w:id="3">
    <w:p w:rsidR="00D77FFE" w:rsidRDefault="00D77FFE" w:rsidP="00234EE3">
      <w:pPr>
        <w:pStyle w:val="af7"/>
        <w:jc w:val="both"/>
      </w:pPr>
      <w:r w:rsidRPr="0074422D">
        <w:rPr>
          <w:rStyle w:val="af9"/>
        </w:rPr>
        <w:footnoteRef/>
      </w:r>
      <w:r w:rsidRPr="0074422D">
        <w:t xml:space="preserve"> В графе «Максимальное количество транспортных средств» указаны минимально допустимые требования к транспортным средствам (по классам) и приняты следующие условные обозначения: </w:t>
      </w:r>
      <w:proofErr w:type="gramStart"/>
      <w:r w:rsidRPr="0074422D">
        <w:t>ОМ – транспортные средства особо малого класса (длина до 5 метров включительно), М – транспортные средства малого класса (длина от более чем 5 метров до 7,5 метра включительно), С – транспортные средства среднего класса (длина от более чем 7,5 метров до 10 метров включительно), Б – транспортные средства большого класса (длина от более чем 10 метров до 16 метров включительно), ОБ – транспортные средства особо</w:t>
      </w:r>
      <w:proofErr w:type="gramEnd"/>
      <w:r w:rsidRPr="0074422D">
        <w:t xml:space="preserve"> большого класса (длина более чем 16 метров).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FFE" w:rsidRDefault="00D77FFE" w:rsidP="00D77FF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AB4507E"/>
    <w:multiLevelType w:val="multilevel"/>
    <w:tmpl w:val="667AF292"/>
    <w:lvl w:ilvl="0">
      <w:start w:val="1"/>
      <w:numFmt w:val="decimal"/>
      <w:lvlText w:val="%1."/>
      <w:lvlJc w:val="left"/>
      <w:pPr>
        <w:tabs>
          <w:tab w:val="num" w:pos="1605"/>
        </w:tabs>
        <w:ind w:left="1605" w:hanging="360"/>
      </w:pPr>
      <w:rPr>
        <w:rFonts w:hint="default"/>
        <w:color w:val="auto"/>
      </w:rPr>
    </w:lvl>
    <w:lvl w:ilvl="1">
      <w:start w:val="1"/>
      <w:numFmt w:val="decimal"/>
      <w:isLgl/>
      <w:lvlText w:val="%1.%2"/>
      <w:lvlJc w:val="left"/>
      <w:pPr>
        <w:ind w:left="1451" w:hanging="600"/>
      </w:pPr>
      <w:rPr>
        <w:rFonts w:hint="default"/>
      </w:rPr>
    </w:lvl>
    <w:lvl w:ilvl="2">
      <w:start w:val="1"/>
      <w:numFmt w:val="decimal"/>
      <w:isLgl/>
      <w:lvlText w:val="%1.%2.%3"/>
      <w:lvlJc w:val="left"/>
      <w:pPr>
        <w:ind w:left="1965" w:hanging="720"/>
      </w:pPr>
      <w:rPr>
        <w:rFonts w:hint="default"/>
      </w:rPr>
    </w:lvl>
    <w:lvl w:ilvl="3">
      <w:start w:val="1"/>
      <w:numFmt w:val="decimal"/>
      <w:isLgl/>
      <w:lvlText w:val="%1.%2.%3.%4"/>
      <w:lvlJc w:val="left"/>
      <w:pPr>
        <w:ind w:left="2325" w:hanging="1080"/>
      </w:pPr>
      <w:rPr>
        <w:rFonts w:hint="default"/>
      </w:rPr>
    </w:lvl>
    <w:lvl w:ilvl="4">
      <w:start w:val="1"/>
      <w:numFmt w:val="decimal"/>
      <w:isLgl/>
      <w:lvlText w:val="%1.%2.%3.%4.%5"/>
      <w:lvlJc w:val="left"/>
      <w:pPr>
        <w:ind w:left="2325" w:hanging="1080"/>
      </w:pPr>
      <w:rPr>
        <w:rFonts w:hint="default"/>
      </w:rPr>
    </w:lvl>
    <w:lvl w:ilvl="5">
      <w:start w:val="1"/>
      <w:numFmt w:val="decimal"/>
      <w:isLgl/>
      <w:lvlText w:val="%1.%2.%3.%4.%5.%6"/>
      <w:lvlJc w:val="left"/>
      <w:pPr>
        <w:ind w:left="2685" w:hanging="1440"/>
      </w:pPr>
      <w:rPr>
        <w:rFonts w:hint="default"/>
      </w:rPr>
    </w:lvl>
    <w:lvl w:ilvl="6">
      <w:start w:val="1"/>
      <w:numFmt w:val="decimal"/>
      <w:isLgl/>
      <w:lvlText w:val="%1.%2.%3.%4.%5.%6.%7"/>
      <w:lvlJc w:val="left"/>
      <w:pPr>
        <w:ind w:left="2685" w:hanging="1440"/>
      </w:pPr>
      <w:rPr>
        <w:rFonts w:hint="default"/>
      </w:rPr>
    </w:lvl>
    <w:lvl w:ilvl="7">
      <w:start w:val="1"/>
      <w:numFmt w:val="decimal"/>
      <w:isLgl/>
      <w:lvlText w:val="%1.%2.%3.%4.%5.%6.%7.%8"/>
      <w:lvlJc w:val="left"/>
      <w:pPr>
        <w:ind w:left="3045" w:hanging="1800"/>
      </w:pPr>
      <w:rPr>
        <w:rFonts w:hint="default"/>
      </w:rPr>
    </w:lvl>
    <w:lvl w:ilvl="8">
      <w:start w:val="1"/>
      <w:numFmt w:val="decimal"/>
      <w:isLgl/>
      <w:lvlText w:val="%1.%2.%3.%4.%5.%6.%7.%8.%9"/>
      <w:lvlJc w:val="left"/>
      <w:pPr>
        <w:ind w:left="3405" w:hanging="2160"/>
      </w:pPr>
      <w:rPr>
        <w:rFonts w:hint="default"/>
      </w:rPr>
    </w:lvl>
  </w:abstractNum>
  <w:abstractNum w:abstractNumId="2">
    <w:nsid w:val="7A7955C6"/>
    <w:multiLevelType w:val="hybridMultilevel"/>
    <w:tmpl w:val="2F88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9EF"/>
    <w:rsid w:val="00234EE3"/>
    <w:rsid w:val="0055063C"/>
    <w:rsid w:val="008B68B8"/>
    <w:rsid w:val="00B6737B"/>
    <w:rsid w:val="00C749EF"/>
    <w:rsid w:val="00D77FFE"/>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9E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34E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749EF"/>
    <w:pPr>
      <w:keepNext/>
      <w:overflowPunct/>
      <w:autoSpaceDE/>
      <w:autoSpaceDN/>
      <w:adjustRightInd/>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C749EF"/>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uiPriority w:val="99"/>
    <w:rsid w:val="00C749EF"/>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749EF"/>
    <w:rPr>
      <w:rFonts w:ascii="Tahoma" w:hAnsi="Tahoma" w:cs="Tahoma"/>
      <w:sz w:val="16"/>
      <w:szCs w:val="16"/>
    </w:rPr>
  </w:style>
  <w:style w:type="character" w:customStyle="1" w:styleId="a6">
    <w:name w:val="Текст выноски Знак"/>
    <w:basedOn w:val="a0"/>
    <w:link w:val="a5"/>
    <w:uiPriority w:val="99"/>
    <w:semiHidden/>
    <w:rsid w:val="00C749EF"/>
    <w:rPr>
      <w:rFonts w:ascii="Tahoma" w:eastAsia="Times New Roman" w:hAnsi="Tahoma" w:cs="Tahoma"/>
      <w:sz w:val="16"/>
      <w:szCs w:val="16"/>
      <w:lang w:eastAsia="ru-RU"/>
    </w:rPr>
  </w:style>
  <w:style w:type="character" w:customStyle="1" w:styleId="20">
    <w:name w:val="Заголовок 2 Знак"/>
    <w:basedOn w:val="a0"/>
    <w:link w:val="2"/>
    <w:uiPriority w:val="9"/>
    <w:rsid w:val="00C749EF"/>
    <w:rPr>
      <w:rFonts w:ascii="Times New Roman" w:eastAsia="Times New Roman" w:hAnsi="Times New Roman" w:cs="Times New Roman"/>
      <w:b/>
      <w:sz w:val="32"/>
      <w:szCs w:val="20"/>
      <w:lang w:eastAsia="ru-RU"/>
    </w:rPr>
  </w:style>
  <w:style w:type="paragraph" w:styleId="21">
    <w:name w:val="Body Text 2"/>
    <w:basedOn w:val="a"/>
    <w:link w:val="22"/>
    <w:rsid w:val="00C749EF"/>
    <w:pPr>
      <w:overflowPunct/>
      <w:autoSpaceDE/>
      <w:autoSpaceDN/>
      <w:adjustRightInd/>
      <w:jc w:val="both"/>
    </w:pPr>
    <w:rPr>
      <w:sz w:val="28"/>
      <w:lang w:val="x-none" w:eastAsia="x-none"/>
    </w:rPr>
  </w:style>
  <w:style w:type="character" w:customStyle="1" w:styleId="22">
    <w:name w:val="Основной текст 2 Знак"/>
    <w:basedOn w:val="a0"/>
    <w:link w:val="21"/>
    <w:rsid w:val="00C749EF"/>
    <w:rPr>
      <w:rFonts w:ascii="Times New Roman" w:eastAsia="Times New Roman" w:hAnsi="Times New Roman" w:cs="Times New Roman"/>
      <w:sz w:val="28"/>
      <w:szCs w:val="20"/>
      <w:lang w:val="x-none" w:eastAsia="x-none"/>
    </w:rPr>
  </w:style>
  <w:style w:type="paragraph" w:styleId="a7">
    <w:name w:val="Body Text Indent"/>
    <w:basedOn w:val="a"/>
    <w:link w:val="a8"/>
    <w:rsid w:val="00C749EF"/>
    <w:pPr>
      <w:overflowPunct/>
      <w:autoSpaceDE/>
      <w:autoSpaceDN/>
      <w:adjustRightInd/>
      <w:spacing w:after="120"/>
      <w:ind w:left="283"/>
    </w:pPr>
    <w:rPr>
      <w:sz w:val="28"/>
      <w:lang w:val="x-none" w:eastAsia="x-none"/>
    </w:rPr>
  </w:style>
  <w:style w:type="character" w:customStyle="1" w:styleId="a8">
    <w:name w:val="Основной текст с отступом Знак"/>
    <w:basedOn w:val="a0"/>
    <w:link w:val="a7"/>
    <w:rsid w:val="00C749EF"/>
    <w:rPr>
      <w:rFonts w:ascii="Times New Roman" w:eastAsia="Times New Roman" w:hAnsi="Times New Roman" w:cs="Times New Roman"/>
      <w:sz w:val="28"/>
      <w:szCs w:val="20"/>
      <w:lang w:val="x-none" w:eastAsia="x-none"/>
    </w:rPr>
  </w:style>
  <w:style w:type="character" w:styleId="a9">
    <w:name w:val="Hyperlink"/>
    <w:uiPriority w:val="99"/>
    <w:rsid w:val="00C749EF"/>
    <w:rPr>
      <w:color w:val="0000FF"/>
      <w:u w:val="single"/>
    </w:rPr>
  </w:style>
  <w:style w:type="character" w:styleId="aa">
    <w:name w:val="Strong"/>
    <w:uiPriority w:val="22"/>
    <w:qFormat/>
    <w:rsid w:val="00C749EF"/>
    <w:rPr>
      <w:b/>
      <w:bCs/>
    </w:rPr>
  </w:style>
  <w:style w:type="character" w:customStyle="1" w:styleId="10">
    <w:name w:val="Заголовок 1 Знак"/>
    <w:basedOn w:val="a0"/>
    <w:link w:val="1"/>
    <w:rsid w:val="00234EE3"/>
    <w:rPr>
      <w:rFonts w:asciiTheme="majorHAnsi" w:eastAsiaTheme="majorEastAsia" w:hAnsiTheme="majorHAnsi" w:cstheme="majorBidi"/>
      <w:b/>
      <w:bCs/>
      <w:color w:val="365F91" w:themeColor="accent1" w:themeShade="BF"/>
      <w:sz w:val="28"/>
      <w:szCs w:val="28"/>
      <w:lang w:eastAsia="ru-RU"/>
    </w:rPr>
  </w:style>
  <w:style w:type="paragraph" w:styleId="ab">
    <w:name w:val="header"/>
    <w:aliases w:val=" Знак,Знак"/>
    <w:basedOn w:val="a"/>
    <w:link w:val="ac"/>
    <w:unhideWhenUsed/>
    <w:rsid w:val="00234EE3"/>
    <w:pPr>
      <w:tabs>
        <w:tab w:val="center" w:pos="4536"/>
        <w:tab w:val="right" w:pos="9072"/>
      </w:tabs>
      <w:overflowPunct/>
      <w:autoSpaceDE/>
      <w:autoSpaceDN/>
      <w:adjustRightInd/>
      <w:ind w:firstLine="709"/>
      <w:contextualSpacing/>
      <w:jc w:val="both"/>
    </w:pPr>
    <w:rPr>
      <w:sz w:val="28"/>
    </w:rPr>
  </w:style>
  <w:style w:type="character" w:customStyle="1" w:styleId="ac">
    <w:name w:val="Верхний колонтитул Знак"/>
    <w:aliases w:val=" Знак Знак,Знак Знак"/>
    <w:basedOn w:val="a0"/>
    <w:link w:val="ab"/>
    <w:uiPriority w:val="99"/>
    <w:rsid w:val="00234EE3"/>
    <w:rPr>
      <w:rFonts w:ascii="Times New Roman" w:eastAsia="Times New Roman" w:hAnsi="Times New Roman" w:cs="Times New Roman"/>
      <w:sz w:val="28"/>
      <w:szCs w:val="20"/>
      <w:lang w:eastAsia="ru-RU"/>
    </w:rPr>
  </w:style>
  <w:style w:type="paragraph" w:styleId="ad">
    <w:name w:val="No Spacing"/>
    <w:link w:val="ae"/>
    <w:uiPriority w:val="1"/>
    <w:qFormat/>
    <w:rsid w:val="00234EE3"/>
    <w:pPr>
      <w:spacing w:after="0" w:line="240" w:lineRule="auto"/>
      <w:ind w:firstLine="709"/>
      <w:contextualSpacing/>
      <w:jc w:val="both"/>
    </w:pPr>
    <w:rPr>
      <w:rFonts w:ascii="Times New Roman" w:eastAsia="Times New Roman" w:hAnsi="Times New Roman" w:cs="Times New Roman"/>
      <w:sz w:val="28"/>
      <w:szCs w:val="20"/>
      <w:lang w:eastAsia="ru-RU"/>
    </w:rPr>
  </w:style>
  <w:style w:type="character" w:styleId="af">
    <w:name w:val="line number"/>
    <w:basedOn w:val="a0"/>
    <w:uiPriority w:val="99"/>
    <w:semiHidden/>
    <w:unhideWhenUsed/>
    <w:rsid w:val="00234EE3"/>
  </w:style>
  <w:style w:type="table" w:styleId="af0">
    <w:name w:val="Table Grid"/>
    <w:basedOn w:val="a1"/>
    <w:uiPriority w:val="59"/>
    <w:rsid w:val="00234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4E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Без интервала Знак"/>
    <w:link w:val="ad"/>
    <w:uiPriority w:val="1"/>
    <w:locked/>
    <w:rsid w:val="00234EE3"/>
    <w:rPr>
      <w:rFonts w:ascii="Times New Roman" w:eastAsia="Times New Roman" w:hAnsi="Times New Roman" w:cs="Times New Roman"/>
      <w:sz w:val="28"/>
      <w:szCs w:val="20"/>
      <w:lang w:eastAsia="ru-RU"/>
    </w:rPr>
  </w:style>
  <w:style w:type="paragraph" w:customStyle="1" w:styleId="af1">
    <w:name w:val="Обычный таблица"/>
    <w:basedOn w:val="a"/>
    <w:rsid w:val="00234EE3"/>
    <w:pPr>
      <w:suppressAutoHyphens/>
      <w:overflowPunct/>
      <w:autoSpaceDE/>
      <w:autoSpaceDN/>
      <w:adjustRightInd/>
    </w:pPr>
    <w:rPr>
      <w:sz w:val="18"/>
      <w:szCs w:val="18"/>
      <w:lang w:eastAsia="zh-CN"/>
    </w:rPr>
  </w:style>
  <w:style w:type="paragraph" w:styleId="af2">
    <w:name w:val="List Paragraph"/>
    <w:basedOn w:val="a"/>
    <w:uiPriority w:val="34"/>
    <w:qFormat/>
    <w:rsid w:val="00234EE3"/>
    <w:pPr>
      <w:overflowPunct/>
      <w:autoSpaceDE/>
      <w:autoSpaceDN/>
      <w:adjustRightInd/>
      <w:ind w:left="720"/>
      <w:contextualSpacing/>
    </w:pPr>
    <w:rPr>
      <w:sz w:val="24"/>
      <w:szCs w:val="24"/>
    </w:rPr>
  </w:style>
  <w:style w:type="character" w:customStyle="1" w:styleId="af3">
    <w:name w:val="Гипертекстовая ссылка"/>
    <w:basedOn w:val="a0"/>
    <w:uiPriority w:val="99"/>
    <w:rsid w:val="00234EE3"/>
    <w:rPr>
      <w:rFonts w:cs="Times New Roman"/>
      <w:b/>
      <w:color w:val="008000"/>
    </w:rPr>
  </w:style>
  <w:style w:type="paragraph" w:customStyle="1" w:styleId="ConsPlusNormal">
    <w:name w:val="ConsPlusNormal"/>
    <w:rsid w:val="00234E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34EE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4">
    <w:name w:val="footer"/>
    <w:basedOn w:val="a"/>
    <w:link w:val="af5"/>
    <w:uiPriority w:val="99"/>
    <w:unhideWhenUsed/>
    <w:rsid w:val="00234EE3"/>
    <w:pPr>
      <w:tabs>
        <w:tab w:val="center" w:pos="4677"/>
        <w:tab w:val="right" w:pos="9355"/>
      </w:tabs>
      <w:overflowPunct/>
      <w:autoSpaceDE/>
      <w:autoSpaceDN/>
      <w:adjustRightInd/>
    </w:pPr>
    <w:rPr>
      <w:sz w:val="24"/>
      <w:szCs w:val="24"/>
    </w:rPr>
  </w:style>
  <w:style w:type="character" w:customStyle="1" w:styleId="af5">
    <w:name w:val="Нижний колонтитул Знак"/>
    <w:basedOn w:val="a0"/>
    <w:link w:val="af4"/>
    <w:uiPriority w:val="99"/>
    <w:rsid w:val="00234EE3"/>
    <w:rPr>
      <w:rFonts w:ascii="Times New Roman" w:eastAsia="Times New Roman" w:hAnsi="Times New Roman" w:cs="Times New Roman"/>
      <w:sz w:val="24"/>
      <w:szCs w:val="24"/>
      <w:lang w:eastAsia="ru-RU"/>
    </w:rPr>
  </w:style>
  <w:style w:type="character" w:customStyle="1" w:styleId="af6">
    <w:name w:val="Цветовое выделение для Нормальный"/>
    <w:uiPriority w:val="99"/>
    <w:rsid w:val="00234EE3"/>
    <w:rPr>
      <w:sz w:val="20"/>
    </w:rPr>
  </w:style>
  <w:style w:type="paragraph" w:styleId="af7">
    <w:name w:val="footnote text"/>
    <w:basedOn w:val="a"/>
    <w:link w:val="af8"/>
    <w:uiPriority w:val="99"/>
    <w:semiHidden/>
    <w:unhideWhenUsed/>
    <w:rsid w:val="00234EE3"/>
    <w:pPr>
      <w:overflowPunct/>
      <w:autoSpaceDE/>
      <w:autoSpaceDN/>
      <w:adjustRightInd/>
    </w:pPr>
  </w:style>
  <w:style w:type="character" w:customStyle="1" w:styleId="af8">
    <w:name w:val="Текст сноски Знак"/>
    <w:basedOn w:val="a0"/>
    <w:link w:val="af7"/>
    <w:uiPriority w:val="99"/>
    <w:semiHidden/>
    <w:rsid w:val="00234EE3"/>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234E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9E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34E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749EF"/>
    <w:pPr>
      <w:keepNext/>
      <w:overflowPunct/>
      <w:autoSpaceDE/>
      <w:autoSpaceDN/>
      <w:adjustRightInd/>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C749EF"/>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uiPriority w:val="99"/>
    <w:rsid w:val="00C749EF"/>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749EF"/>
    <w:rPr>
      <w:rFonts w:ascii="Tahoma" w:hAnsi="Tahoma" w:cs="Tahoma"/>
      <w:sz w:val="16"/>
      <w:szCs w:val="16"/>
    </w:rPr>
  </w:style>
  <w:style w:type="character" w:customStyle="1" w:styleId="a6">
    <w:name w:val="Текст выноски Знак"/>
    <w:basedOn w:val="a0"/>
    <w:link w:val="a5"/>
    <w:uiPriority w:val="99"/>
    <w:semiHidden/>
    <w:rsid w:val="00C749EF"/>
    <w:rPr>
      <w:rFonts w:ascii="Tahoma" w:eastAsia="Times New Roman" w:hAnsi="Tahoma" w:cs="Tahoma"/>
      <w:sz w:val="16"/>
      <w:szCs w:val="16"/>
      <w:lang w:eastAsia="ru-RU"/>
    </w:rPr>
  </w:style>
  <w:style w:type="character" w:customStyle="1" w:styleId="20">
    <w:name w:val="Заголовок 2 Знак"/>
    <w:basedOn w:val="a0"/>
    <w:link w:val="2"/>
    <w:uiPriority w:val="9"/>
    <w:rsid w:val="00C749EF"/>
    <w:rPr>
      <w:rFonts w:ascii="Times New Roman" w:eastAsia="Times New Roman" w:hAnsi="Times New Roman" w:cs="Times New Roman"/>
      <w:b/>
      <w:sz w:val="32"/>
      <w:szCs w:val="20"/>
      <w:lang w:eastAsia="ru-RU"/>
    </w:rPr>
  </w:style>
  <w:style w:type="paragraph" w:styleId="21">
    <w:name w:val="Body Text 2"/>
    <w:basedOn w:val="a"/>
    <w:link w:val="22"/>
    <w:rsid w:val="00C749EF"/>
    <w:pPr>
      <w:overflowPunct/>
      <w:autoSpaceDE/>
      <w:autoSpaceDN/>
      <w:adjustRightInd/>
      <w:jc w:val="both"/>
    </w:pPr>
    <w:rPr>
      <w:sz w:val="28"/>
      <w:lang w:val="x-none" w:eastAsia="x-none"/>
    </w:rPr>
  </w:style>
  <w:style w:type="character" w:customStyle="1" w:styleId="22">
    <w:name w:val="Основной текст 2 Знак"/>
    <w:basedOn w:val="a0"/>
    <w:link w:val="21"/>
    <w:rsid w:val="00C749EF"/>
    <w:rPr>
      <w:rFonts w:ascii="Times New Roman" w:eastAsia="Times New Roman" w:hAnsi="Times New Roman" w:cs="Times New Roman"/>
      <w:sz w:val="28"/>
      <w:szCs w:val="20"/>
      <w:lang w:val="x-none" w:eastAsia="x-none"/>
    </w:rPr>
  </w:style>
  <w:style w:type="paragraph" w:styleId="a7">
    <w:name w:val="Body Text Indent"/>
    <w:basedOn w:val="a"/>
    <w:link w:val="a8"/>
    <w:rsid w:val="00C749EF"/>
    <w:pPr>
      <w:overflowPunct/>
      <w:autoSpaceDE/>
      <w:autoSpaceDN/>
      <w:adjustRightInd/>
      <w:spacing w:after="120"/>
      <w:ind w:left="283"/>
    </w:pPr>
    <w:rPr>
      <w:sz w:val="28"/>
      <w:lang w:val="x-none" w:eastAsia="x-none"/>
    </w:rPr>
  </w:style>
  <w:style w:type="character" w:customStyle="1" w:styleId="a8">
    <w:name w:val="Основной текст с отступом Знак"/>
    <w:basedOn w:val="a0"/>
    <w:link w:val="a7"/>
    <w:rsid w:val="00C749EF"/>
    <w:rPr>
      <w:rFonts w:ascii="Times New Roman" w:eastAsia="Times New Roman" w:hAnsi="Times New Roman" w:cs="Times New Roman"/>
      <w:sz w:val="28"/>
      <w:szCs w:val="20"/>
      <w:lang w:val="x-none" w:eastAsia="x-none"/>
    </w:rPr>
  </w:style>
  <w:style w:type="character" w:styleId="a9">
    <w:name w:val="Hyperlink"/>
    <w:uiPriority w:val="99"/>
    <w:rsid w:val="00C749EF"/>
    <w:rPr>
      <w:color w:val="0000FF"/>
      <w:u w:val="single"/>
    </w:rPr>
  </w:style>
  <w:style w:type="character" w:styleId="aa">
    <w:name w:val="Strong"/>
    <w:uiPriority w:val="22"/>
    <w:qFormat/>
    <w:rsid w:val="00C749EF"/>
    <w:rPr>
      <w:b/>
      <w:bCs/>
    </w:rPr>
  </w:style>
  <w:style w:type="character" w:customStyle="1" w:styleId="10">
    <w:name w:val="Заголовок 1 Знак"/>
    <w:basedOn w:val="a0"/>
    <w:link w:val="1"/>
    <w:rsid w:val="00234EE3"/>
    <w:rPr>
      <w:rFonts w:asciiTheme="majorHAnsi" w:eastAsiaTheme="majorEastAsia" w:hAnsiTheme="majorHAnsi" w:cstheme="majorBidi"/>
      <w:b/>
      <w:bCs/>
      <w:color w:val="365F91" w:themeColor="accent1" w:themeShade="BF"/>
      <w:sz w:val="28"/>
      <w:szCs w:val="28"/>
      <w:lang w:eastAsia="ru-RU"/>
    </w:rPr>
  </w:style>
  <w:style w:type="paragraph" w:styleId="ab">
    <w:name w:val="header"/>
    <w:aliases w:val=" Знак,Знак"/>
    <w:basedOn w:val="a"/>
    <w:link w:val="ac"/>
    <w:unhideWhenUsed/>
    <w:rsid w:val="00234EE3"/>
    <w:pPr>
      <w:tabs>
        <w:tab w:val="center" w:pos="4536"/>
        <w:tab w:val="right" w:pos="9072"/>
      </w:tabs>
      <w:overflowPunct/>
      <w:autoSpaceDE/>
      <w:autoSpaceDN/>
      <w:adjustRightInd/>
      <w:ind w:firstLine="709"/>
      <w:contextualSpacing/>
      <w:jc w:val="both"/>
    </w:pPr>
    <w:rPr>
      <w:sz w:val="28"/>
    </w:rPr>
  </w:style>
  <w:style w:type="character" w:customStyle="1" w:styleId="ac">
    <w:name w:val="Верхний колонтитул Знак"/>
    <w:aliases w:val=" Знак Знак,Знак Знак"/>
    <w:basedOn w:val="a0"/>
    <w:link w:val="ab"/>
    <w:uiPriority w:val="99"/>
    <w:rsid w:val="00234EE3"/>
    <w:rPr>
      <w:rFonts w:ascii="Times New Roman" w:eastAsia="Times New Roman" w:hAnsi="Times New Roman" w:cs="Times New Roman"/>
      <w:sz w:val="28"/>
      <w:szCs w:val="20"/>
      <w:lang w:eastAsia="ru-RU"/>
    </w:rPr>
  </w:style>
  <w:style w:type="paragraph" w:styleId="ad">
    <w:name w:val="No Spacing"/>
    <w:link w:val="ae"/>
    <w:uiPriority w:val="1"/>
    <w:qFormat/>
    <w:rsid w:val="00234EE3"/>
    <w:pPr>
      <w:spacing w:after="0" w:line="240" w:lineRule="auto"/>
      <w:ind w:firstLine="709"/>
      <w:contextualSpacing/>
      <w:jc w:val="both"/>
    </w:pPr>
    <w:rPr>
      <w:rFonts w:ascii="Times New Roman" w:eastAsia="Times New Roman" w:hAnsi="Times New Roman" w:cs="Times New Roman"/>
      <w:sz w:val="28"/>
      <w:szCs w:val="20"/>
      <w:lang w:eastAsia="ru-RU"/>
    </w:rPr>
  </w:style>
  <w:style w:type="character" w:styleId="af">
    <w:name w:val="line number"/>
    <w:basedOn w:val="a0"/>
    <w:uiPriority w:val="99"/>
    <w:semiHidden/>
    <w:unhideWhenUsed/>
    <w:rsid w:val="00234EE3"/>
  </w:style>
  <w:style w:type="table" w:styleId="af0">
    <w:name w:val="Table Grid"/>
    <w:basedOn w:val="a1"/>
    <w:uiPriority w:val="59"/>
    <w:rsid w:val="00234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4E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Без интервала Знак"/>
    <w:link w:val="ad"/>
    <w:uiPriority w:val="1"/>
    <w:locked/>
    <w:rsid w:val="00234EE3"/>
    <w:rPr>
      <w:rFonts w:ascii="Times New Roman" w:eastAsia="Times New Roman" w:hAnsi="Times New Roman" w:cs="Times New Roman"/>
      <w:sz w:val="28"/>
      <w:szCs w:val="20"/>
      <w:lang w:eastAsia="ru-RU"/>
    </w:rPr>
  </w:style>
  <w:style w:type="paragraph" w:customStyle="1" w:styleId="af1">
    <w:name w:val="Обычный таблица"/>
    <w:basedOn w:val="a"/>
    <w:rsid w:val="00234EE3"/>
    <w:pPr>
      <w:suppressAutoHyphens/>
      <w:overflowPunct/>
      <w:autoSpaceDE/>
      <w:autoSpaceDN/>
      <w:adjustRightInd/>
    </w:pPr>
    <w:rPr>
      <w:sz w:val="18"/>
      <w:szCs w:val="18"/>
      <w:lang w:eastAsia="zh-CN"/>
    </w:rPr>
  </w:style>
  <w:style w:type="paragraph" w:styleId="af2">
    <w:name w:val="List Paragraph"/>
    <w:basedOn w:val="a"/>
    <w:uiPriority w:val="34"/>
    <w:qFormat/>
    <w:rsid w:val="00234EE3"/>
    <w:pPr>
      <w:overflowPunct/>
      <w:autoSpaceDE/>
      <w:autoSpaceDN/>
      <w:adjustRightInd/>
      <w:ind w:left="720"/>
      <w:contextualSpacing/>
    </w:pPr>
    <w:rPr>
      <w:sz w:val="24"/>
      <w:szCs w:val="24"/>
    </w:rPr>
  </w:style>
  <w:style w:type="character" w:customStyle="1" w:styleId="af3">
    <w:name w:val="Гипертекстовая ссылка"/>
    <w:basedOn w:val="a0"/>
    <w:uiPriority w:val="99"/>
    <w:rsid w:val="00234EE3"/>
    <w:rPr>
      <w:rFonts w:cs="Times New Roman"/>
      <w:b/>
      <w:color w:val="008000"/>
    </w:rPr>
  </w:style>
  <w:style w:type="paragraph" w:customStyle="1" w:styleId="ConsPlusNormal">
    <w:name w:val="ConsPlusNormal"/>
    <w:rsid w:val="00234E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34EE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4">
    <w:name w:val="footer"/>
    <w:basedOn w:val="a"/>
    <w:link w:val="af5"/>
    <w:uiPriority w:val="99"/>
    <w:unhideWhenUsed/>
    <w:rsid w:val="00234EE3"/>
    <w:pPr>
      <w:tabs>
        <w:tab w:val="center" w:pos="4677"/>
        <w:tab w:val="right" w:pos="9355"/>
      </w:tabs>
      <w:overflowPunct/>
      <w:autoSpaceDE/>
      <w:autoSpaceDN/>
      <w:adjustRightInd/>
    </w:pPr>
    <w:rPr>
      <w:sz w:val="24"/>
      <w:szCs w:val="24"/>
    </w:rPr>
  </w:style>
  <w:style w:type="character" w:customStyle="1" w:styleId="af5">
    <w:name w:val="Нижний колонтитул Знак"/>
    <w:basedOn w:val="a0"/>
    <w:link w:val="af4"/>
    <w:uiPriority w:val="99"/>
    <w:rsid w:val="00234EE3"/>
    <w:rPr>
      <w:rFonts w:ascii="Times New Roman" w:eastAsia="Times New Roman" w:hAnsi="Times New Roman" w:cs="Times New Roman"/>
      <w:sz w:val="24"/>
      <w:szCs w:val="24"/>
      <w:lang w:eastAsia="ru-RU"/>
    </w:rPr>
  </w:style>
  <w:style w:type="character" w:customStyle="1" w:styleId="af6">
    <w:name w:val="Цветовое выделение для Нормальный"/>
    <w:uiPriority w:val="99"/>
    <w:rsid w:val="00234EE3"/>
    <w:rPr>
      <w:sz w:val="20"/>
    </w:rPr>
  </w:style>
  <w:style w:type="paragraph" w:styleId="af7">
    <w:name w:val="footnote text"/>
    <w:basedOn w:val="a"/>
    <w:link w:val="af8"/>
    <w:uiPriority w:val="99"/>
    <w:semiHidden/>
    <w:unhideWhenUsed/>
    <w:rsid w:val="00234EE3"/>
    <w:pPr>
      <w:overflowPunct/>
      <w:autoSpaceDE/>
      <w:autoSpaceDN/>
      <w:adjustRightInd/>
    </w:pPr>
  </w:style>
  <w:style w:type="character" w:customStyle="1" w:styleId="af8">
    <w:name w:val="Текст сноски Знак"/>
    <w:basedOn w:val="a0"/>
    <w:link w:val="af7"/>
    <w:uiPriority w:val="99"/>
    <w:semiHidden/>
    <w:rsid w:val="00234EE3"/>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234E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F471F24F0F180D62049EDF1EB44A5A85B7FAC42381E775CB7EFB59018806072DA68D3481EF99544Cn251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consultantplus://offline/ref=F471F24F0F180D62049EDF1EB44A5A85B7FAC42381E775CB7EFB59018806072DA68D3481EF99544Dn258K" TargetMode="External"/><Relationship Id="rId10" Type="http://schemas.openxmlformats.org/officeDocument/2006/relationships/hyperlink" Target="http://www.torgi.gov.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34</Pages>
  <Words>15040</Words>
  <Characters>85734</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cp:lastPrinted>2021-03-09T12:03:00Z</cp:lastPrinted>
  <dcterms:created xsi:type="dcterms:W3CDTF">2021-03-09T11:25:00Z</dcterms:created>
  <dcterms:modified xsi:type="dcterms:W3CDTF">2021-03-09T12:06:00Z</dcterms:modified>
</cp:coreProperties>
</file>