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5F8" w:rsidRDefault="00B045F8" w:rsidP="00B045F8">
      <w:pPr>
        <w:spacing w:before="100" w:beforeAutospacing="1"/>
        <w:jc w:val="center"/>
        <w:rPr>
          <w:noProof/>
          <w:lang w:val="en-US"/>
        </w:rPr>
      </w:pPr>
    </w:p>
    <w:p w:rsidR="00B045F8" w:rsidRDefault="00B045F8" w:rsidP="00B045F8">
      <w:pPr>
        <w:contextualSpacing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F8" w:rsidRDefault="00B045F8" w:rsidP="00B045F8">
      <w:pPr>
        <w:pStyle w:val="a5"/>
        <w:spacing w:before="0" w:beforeAutospacing="0" w:after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B045F8" w:rsidRDefault="00B045F8" w:rsidP="00B045F8">
      <w:pPr>
        <w:pStyle w:val="a5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B045F8" w:rsidRDefault="00B045F8" w:rsidP="00B045F8">
      <w:pPr>
        <w:pStyle w:val="a5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B045F8" w:rsidRDefault="00B045F8" w:rsidP="00B045F8">
      <w:pPr>
        <w:pStyle w:val="a5"/>
        <w:spacing w:before="0" w:beforeAutospacing="0" w:after="0"/>
        <w:jc w:val="center"/>
      </w:pPr>
    </w:p>
    <w:p w:rsidR="004429C7" w:rsidRDefault="00B045F8" w:rsidP="00B045F8">
      <w:pPr>
        <w:pStyle w:val="a5"/>
        <w:spacing w:before="0" w:beforeAutospacing="0" w:after="0"/>
        <w:rPr>
          <w:b/>
          <w:color w:val="000000"/>
        </w:rPr>
      </w:pPr>
      <w:r w:rsidRPr="00237458">
        <w:rPr>
          <w:b/>
          <w:color w:val="000000"/>
        </w:rPr>
        <w:t xml:space="preserve">№ </w:t>
      </w:r>
      <w:r w:rsidR="00666FAD">
        <w:rPr>
          <w:b/>
          <w:color w:val="000000"/>
        </w:rPr>
        <w:t>31</w:t>
      </w:r>
      <w:r w:rsidR="004429C7">
        <w:rPr>
          <w:b/>
          <w:color w:val="000000"/>
        </w:rPr>
        <w:t xml:space="preserve">                                                                                                     </w:t>
      </w:r>
      <w:r w:rsidR="00666FAD">
        <w:rPr>
          <w:b/>
          <w:bCs/>
          <w:color w:val="000000"/>
        </w:rPr>
        <w:t>от 03 сентября</w:t>
      </w:r>
      <w:r w:rsidR="004429C7" w:rsidRPr="00237458">
        <w:rPr>
          <w:b/>
          <w:bCs/>
          <w:color w:val="000000"/>
        </w:rPr>
        <w:t xml:space="preserve">  2013 </w:t>
      </w:r>
      <w:r w:rsidR="004429C7">
        <w:rPr>
          <w:b/>
          <w:bCs/>
          <w:color w:val="000000"/>
        </w:rPr>
        <w:t xml:space="preserve">года                        </w:t>
      </w:r>
    </w:p>
    <w:p w:rsidR="004429C7" w:rsidRDefault="004429C7" w:rsidP="00B045F8">
      <w:pPr>
        <w:pStyle w:val="a5"/>
        <w:spacing w:before="0" w:beforeAutospacing="0" w:after="0"/>
        <w:rPr>
          <w:b/>
          <w:color w:val="000000"/>
        </w:rPr>
      </w:pPr>
    </w:p>
    <w:p w:rsidR="00B045F8" w:rsidRPr="00237458" w:rsidRDefault="00B045F8" w:rsidP="00B045F8">
      <w:pPr>
        <w:pStyle w:val="a5"/>
        <w:spacing w:before="0" w:beforeAutospacing="0" w:after="0"/>
      </w:pPr>
      <w:r w:rsidRPr="00237458">
        <w:rPr>
          <w:b/>
          <w:bCs/>
          <w:color w:val="000000"/>
        </w:rPr>
        <w:t>Учред</w:t>
      </w:r>
      <w:r>
        <w:rPr>
          <w:b/>
          <w:bCs/>
          <w:color w:val="000000"/>
        </w:rPr>
        <w:t xml:space="preserve">итель: Собрание депутатов </w:t>
      </w:r>
      <w:r w:rsidRPr="00237458">
        <w:rPr>
          <w:b/>
          <w:bCs/>
          <w:color w:val="000000"/>
        </w:rPr>
        <w:t>Турковского муниципального района</w:t>
      </w:r>
    </w:p>
    <w:p w:rsidR="00B045F8" w:rsidRPr="00237458" w:rsidRDefault="00B045F8" w:rsidP="00B045F8">
      <w:pPr>
        <w:pStyle w:val="a5"/>
        <w:spacing w:before="0" w:beforeAutospacing="0" w:after="0"/>
      </w:pPr>
    </w:p>
    <w:p w:rsidR="00F00346" w:rsidRDefault="00F00346" w:rsidP="00B045F8">
      <w:pPr>
        <w:spacing w:before="100" w:beforeAutospacing="1"/>
        <w:jc w:val="center"/>
        <w:rPr>
          <w:b/>
          <w:noProof/>
          <w:sz w:val="32"/>
          <w:szCs w:val="32"/>
        </w:rPr>
      </w:pPr>
    </w:p>
    <w:p w:rsidR="00F00346" w:rsidRPr="00F61149" w:rsidRDefault="00B045F8" w:rsidP="00F61149">
      <w:pPr>
        <w:spacing w:before="100" w:beforeAutospacing="1"/>
        <w:jc w:val="center"/>
        <w:rPr>
          <w:b/>
          <w:noProof/>
          <w:sz w:val="32"/>
          <w:szCs w:val="32"/>
        </w:rPr>
      </w:pPr>
      <w:r w:rsidRPr="00237458">
        <w:rPr>
          <w:b/>
          <w:noProof/>
          <w:sz w:val="32"/>
          <w:szCs w:val="32"/>
        </w:rPr>
        <w:t>СОДЕРЖАНИЕ</w:t>
      </w:r>
    </w:p>
    <w:p w:rsidR="00F00346" w:rsidRDefault="00F00346" w:rsidP="00F00346">
      <w:pPr>
        <w:rPr>
          <w:b/>
          <w:sz w:val="28"/>
          <w:szCs w:val="28"/>
        </w:rPr>
      </w:pPr>
    </w:p>
    <w:p w:rsidR="009C723C" w:rsidRPr="008120F9" w:rsidRDefault="009C723C" w:rsidP="00F00346">
      <w:pPr>
        <w:rPr>
          <w:b/>
        </w:rPr>
      </w:pPr>
    </w:p>
    <w:p w:rsidR="008120F9" w:rsidRPr="008120F9" w:rsidRDefault="00B045F8" w:rsidP="00B045F8">
      <w:pPr>
        <w:jc w:val="center"/>
      </w:pPr>
      <w:r w:rsidRPr="008120F9">
        <w:t>О внесении изменений и дополнений в решение Собрания депутатов Турковского</w:t>
      </w:r>
      <w:r w:rsidR="008120F9" w:rsidRPr="008120F9">
        <w:t xml:space="preserve"> </w:t>
      </w:r>
      <w:r w:rsidRPr="008120F9">
        <w:t xml:space="preserve">муниципального района от 24 декабря 2012 года № 22/1 </w:t>
      </w:r>
    </w:p>
    <w:p w:rsidR="00B045F8" w:rsidRPr="008120F9" w:rsidRDefault="00B045F8" w:rsidP="00B045F8">
      <w:pPr>
        <w:jc w:val="center"/>
      </w:pPr>
      <w:r w:rsidRPr="008120F9">
        <w:t>«О бюджете муниципального района на 2013 год»</w:t>
      </w:r>
    </w:p>
    <w:p w:rsidR="00F61149" w:rsidRPr="008120F9" w:rsidRDefault="00F61149" w:rsidP="00B045F8">
      <w:pPr>
        <w:jc w:val="center"/>
        <w:rPr>
          <w:b/>
        </w:rPr>
      </w:pPr>
    </w:p>
    <w:p w:rsidR="009C723C" w:rsidRPr="008120F9" w:rsidRDefault="009C723C" w:rsidP="00B045F8">
      <w:pPr>
        <w:jc w:val="center"/>
        <w:rPr>
          <w:b/>
        </w:rPr>
      </w:pPr>
    </w:p>
    <w:p w:rsidR="008120F9" w:rsidRPr="00666FAD" w:rsidRDefault="00666FAD" w:rsidP="008120F9">
      <w:pPr>
        <w:jc w:val="center"/>
      </w:pPr>
      <w:r w:rsidRPr="00666FAD">
        <w:t xml:space="preserve">О внесении изменений в Положение о порядке проведения конкурса на замещение должности главы администрации Турковского муниципального района </w:t>
      </w:r>
    </w:p>
    <w:p w:rsidR="00F61149" w:rsidRPr="008120F9" w:rsidRDefault="00F61149" w:rsidP="00F61149">
      <w:pPr>
        <w:pStyle w:val="Standard"/>
        <w:jc w:val="center"/>
        <w:rPr>
          <w:rFonts w:eastAsia="Times New Roman" w:cs="Calibri"/>
          <w:b/>
          <w:color w:val="auto"/>
          <w:lang w:val="ru-RU" w:eastAsia="ru-RU" w:bidi="ar-SA"/>
        </w:rPr>
      </w:pPr>
    </w:p>
    <w:p w:rsidR="009C723C" w:rsidRDefault="00666FAD" w:rsidP="00F61149">
      <w:pPr>
        <w:pStyle w:val="Standard"/>
        <w:jc w:val="center"/>
        <w:rPr>
          <w:lang w:val="ru-RU"/>
        </w:rPr>
      </w:pPr>
      <w:r w:rsidRPr="00666FAD">
        <w:rPr>
          <w:lang w:val="ru-RU"/>
        </w:rPr>
        <w:t>Об утверждении Положения об обязательном экземпляре документов Турковского муниципального района</w:t>
      </w:r>
    </w:p>
    <w:p w:rsidR="00C02327" w:rsidRDefault="00C02327" w:rsidP="00F61149">
      <w:pPr>
        <w:pStyle w:val="Standard"/>
        <w:jc w:val="center"/>
        <w:rPr>
          <w:lang w:val="ru-RU"/>
        </w:rPr>
      </w:pPr>
    </w:p>
    <w:p w:rsidR="00666FAD" w:rsidRDefault="00666FAD" w:rsidP="00F61149">
      <w:pPr>
        <w:pStyle w:val="Standard"/>
        <w:jc w:val="center"/>
        <w:rPr>
          <w:lang w:val="ru-RU"/>
        </w:rPr>
      </w:pPr>
      <w:r w:rsidRPr="00666FAD">
        <w:rPr>
          <w:lang w:val="ru-RU"/>
        </w:rPr>
        <w:t>Об утверждении Положения о плате, взимаемой в родителей (законных представителей) за присмотр и уход за детьми в муниципальных дошкольных образовательных учреждениях Турковского муниципального района, реализующих основную общеобразовательную программу дошкольного образования</w:t>
      </w:r>
    </w:p>
    <w:p w:rsidR="00666FAD" w:rsidRDefault="00666FAD" w:rsidP="00F61149">
      <w:pPr>
        <w:pStyle w:val="Standard"/>
        <w:jc w:val="center"/>
        <w:rPr>
          <w:lang w:val="ru-RU"/>
        </w:rPr>
      </w:pPr>
    </w:p>
    <w:p w:rsidR="00666FAD" w:rsidRDefault="00666FAD" w:rsidP="00F61149">
      <w:pPr>
        <w:pStyle w:val="Standard"/>
        <w:jc w:val="center"/>
        <w:rPr>
          <w:lang w:val="ru-RU"/>
        </w:rPr>
      </w:pPr>
      <w:r w:rsidRPr="00666FAD">
        <w:rPr>
          <w:lang w:val="ru-RU"/>
        </w:rPr>
        <w:t xml:space="preserve">О нормативе стоимости 1 кв.м. общей площади жилья на </w:t>
      </w:r>
      <w:r w:rsidRPr="00666FAD">
        <w:t>III</w:t>
      </w:r>
      <w:r w:rsidRPr="00666FAD">
        <w:rPr>
          <w:lang w:val="ru-RU"/>
        </w:rPr>
        <w:t xml:space="preserve"> квартал 2013 года по Турковскому муниципальному району.</w:t>
      </w:r>
    </w:p>
    <w:p w:rsidR="00666FAD" w:rsidRPr="00666FAD" w:rsidRDefault="00666FAD" w:rsidP="00F61149">
      <w:pPr>
        <w:pStyle w:val="Standard"/>
        <w:jc w:val="center"/>
        <w:rPr>
          <w:rFonts w:eastAsia="Times New Roman" w:cs="Calibri"/>
          <w:b/>
          <w:color w:val="auto"/>
          <w:lang w:val="ru-RU" w:eastAsia="ru-RU" w:bidi="ar-SA"/>
        </w:rPr>
      </w:pPr>
    </w:p>
    <w:p w:rsidR="00F61149" w:rsidRPr="00666FAD" w:rsidRDefault="00F61149" w:rsidP="00F61149">
      <w:pPr>
        <w:pStyle w:val="Standard"/>
        <w:ind w:right="5700"/>
        <w:jc w:val="both"/>
        <w:rPr>
          <w:rFonts w:eastAsia="Times New Roman" w:cs="Calibri"/>
          <w:b/>
          <w:bCs/>
          <w:color w:val="auto"/>
          <w:lang w:val="ru-RU" w:eastAsia="ru-RU" w:bidi="ar-SA"/>
        </w:rPr>
      </w:pPr>
    </w:p>
    <w:p w:rsidR="00F61149" w:rsidRPr="008120F9" w:rsidRDefault="00F61149" w:rsidP="00F61149">
      <w:pPr>
        <w:pStyle w:val="Standard"/>
        <w:jc w:val="center"/>
        <w:rPr>
          <w:rFonts w:eastAsia="Times New Roman" w:cs="Calibri"/>
          <w:b/>
          <w:color w:val="auto"/>
          <w:lang w:val="ru-RU" w:eastAsia="ru-RU" w:bidi="ar-SA"/>
        </w:rPr>
      </w:pPr>
    </w:p>
    <w:p w:rsidR="00F61149" w:rsidRDefault="00F61149" w:rsidP="00B045F8">
      <w:pPr>
        <w:jc w:val="center"/>
        <w:rPr>
          <w:b/>
          <w:sz w:val="28"/>
          <w:szCs w:val="28"/>
        </w:rPr>
      </w:pPr>
    </w:p>
    <w:p w:rsidR="00B045F8" w:rsidRDefault="00B045F8" w:rsidP="00B045F8">
      <w:pPr>
        <w:jc w:val="center"/>
        <w:rPr>
          <w:b/>
          <w:bCs/>
          <w:kern w:val="36"/>
          <w:sz w:val="28"/>
          <w:szCs w:val="28"/>
        </w:rPr>
      </w:pPr>
    </w:p>
    <w:p w:rsidR="00B045F8" w:rsidRDefault="00B045F8" w:rsidP="00B045F8">
      <w:pPr>
        <w:jc w:val="center"/>
        <w:rPr>
          <w:b/>
          <w:bCs/>
          <w:kern w:val="36"/>
          <w:sz w:val="28"/>
          <w:szCs w:val="28"/>
        </w:rPr>
      </w:pPr>
    </w:p>
    <w:p w:rsidR="00666FAD" w:rsidRDefault="00666FAD" w:rsidP="00666FAD">
      <w:pPr>
        <w:jc w:val="center"/>
        <w:rPr>
          <w:rFonts w:cs="Tahoma"/>
          <w:b/>
          <w:sz w:val="28"/>
          <w:szCs w:val="28"/>
        </w:rPr>
      </w:pPr>
    </w:p>
    <w:p w:rsidR="00666FAD" w:rsidRDefault="00666FAD" w:rsidP="00666FAD">
      <w:pPr>
        <w:jc w:val="center"/>
        <w:rPr>
          <w:rFonts w:cs="Tahoma"/>
          <w:b/>
          <w:sz w:val="28"/>
          <w:szCs w:val="28"/>
        </w:rPr>
      </w:pPr>
    </w:p>
    <w:p w:rsidR="00666FAD" w:rsidRDefault="00666FAD" w:rsidP="00666FAD">
      <w:pPr>
        <w:jc w:val="center"/>
        <w:rPr>
          <w:rFonts w:cs="Tahoma"/>
          <w:b/>
          <w:sz w:val="28"/>
          <w:szCs w:val="28"/>
        </w:rPr>
      </w:pPr>
    </w:p>
    <w:p w:rsidR="00925ACC" w:rsidRPr="00D774A7" w:rsidRDefault="00925ACC" w:rsidP="00925ACC">
      <w:pPr>
        <w:ind w:left="360"/>
        <w:jc w:val="center"/>
        <w:rPr>
          <w:b/>
          <w:sz w:val="16"/>
          <w:szCs w:val="16"/>
        </w:rPr>
      </w:pPr>
    </w:p>
    <w:p w:rsidR="00925ACC" w:rsidRPr="00D774A7" w:rsidRDefault="00925ACC" w:rsidP="00925ACC">
      <w:pPr>
        <w:ind w:left="360"/>
        <w:jc w:val="center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 xml:space="preserve">СОБРАНИЕ ДЕПУТАТОВ </w:t>
      </w:r>
    </w:p>
    <w:p w:rsidR="00925ACC" w:rsidRPr="00D774A7" w:rsidRDefault="00925ACC" w:rsidP="00925ACC">
      <w:pPr>
        <w:ind w:left="360"/>
        <w:jc w:val="center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 xml:space="preserve">ТУРКОВСКОГО МУНИЦИПАЛЬНОГО РАЙОНА </w:t>
      </w:r>
    </w:p>
    <w:p w:rsidR="00925ACC" w:rsidRPr="00D774A7" w:rsidRDefault="00925ACC" w:rsidP="00925ACC">
      <w:pPr>
        <w:ind w:left="360"/>
        <w:jc w:val="center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САРАТОВСКОЙ ОБЛАСТИ</w:t>
      </w:r>
    </w:p>
    <w:p w:rsidR="00925ACC" w:rsidRPr="00D774A7" w:rsidRDefault="00925ACC" w:rsidP="00925ACC">
      <w:pPr>
        <w:ind w:left="360"/>
        <w:jc w:val="center"/>
        <w:rPr>
          <w:b/>
          <w:sz w:val="16"/>
          <w:szCs w:val="16"/>
        </w:rPr>
      </w:pPr>
    </w:p>
    <w:p w:rsidR="00925ACC" w:rsidRPr="00D774A7" w:rsidRDefault="00925ACC" w:rsidP="00925ACC">
      <w:pPr>
        <w:ind w:left="360"/>
        <w:jc w:val="center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РЕШЕНИЕ № 30/1</w:t>
      </w:r>
    </w:p>
    <w:p w:rsidR="00925ACC" w:rsidRPr="00D774A7" w:rsidRDefault="00925ACC" w:rsidP="00925ACC">
      <w:pPr>
        <w:ind w:left="360"/>
        <w:jc w:val="center"/>
        <w:rPr>
          <w:b/>
          <w:sz w:val="16"/>
          <w:szCs w:val="16"/>
        </w:rPr>
      </w:pPr>
    </w:p>
    <w:p w:rsidR="00925ACC" w:rsidRPr="00D774A7" w:rsidRDefault="00925ACC" w:rsidP="00925ACC">
      <w:pPr>
        <w:ind w:left="360"/>
        <w:jc w:val="both"/>
        <w:rPr>
          <w:sz w:val="16"/>
          <w:szCs w:val="16"/>
        </w:rPr>
      </w:pPr>
      <w:r w:rsidRPr="00D774A7">
        <w:rPr>
          <w:sz w:val="16"/>
          <w:szCs w:val="16"/>
        </w:rPr>
        <w:t>от 03.09.2013 г.</w:t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  <w:t>р.п.Турки</w:t>
      </w:r>
    </w:p>
    <w:p w:rsidR="00925ACC" w:rsidRPr="00D774A7" w:rsidRDefault="00925ACC" w:rsidP="00925ACC">
      <w:pPr>
        <w:ind w:left="360"/>
        <w:jc w:val="both"/>
        <w:rPr>
          <w:sz w:val="16"/>
          <w:szCs w:val="16"/>
        </w:rPr>
      </w:pPr>
    </w:p>
    <w:p w:rsidR="00925ACC" w:rsidRPr="00D774A7" w:rsidRDefault="00925ACC" w:rsidP="00925ACC">
      <w:pPr>
        <w:ind w:left="360"/>
        <w:jc w:val="both"/>
        <w:rPr>
          <w:b/>
          <w:sz w:val="16"/>
          <w:szCs w:val="16"/>
        </w:rPr>
      </w:pPr>
    </w:p>
    <w:p w:rsidR="00925ACC" w:rsidRPr="00D774A7" w:rsidRDefault="00925ACC" w:rsidP="00925ACC">
      <w:pPr>
        <w:ind w:left="360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 xml:space="preserve">О внесении изменений и дополнений в решение </w:t>
      </w:r>
    </w:p>
    <w:p w:rsidR="00925ACC" w:rsidRPr="00D774A7" w:rsidRDefault="00925ACC" w:rsidP="00925ACC">
      <w:pPr>
        <w:ind w:left="360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Собрания депутатов Турковского муниципального</w:t>
      </w:r>
    </w:p>
    <w:p w:rsidR="00925ACC" w:rsidRPr="00D774A7" w:rsidRDefault="00925ACC" w:rsidP="00925ACC">
      <w:pPr>
        <w:ind w:left="360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района от 24 декабря 2012 № 22/1</w:t>
      </w:r>
    </w:p>
    <w:p w:rsidR="00925ACC" w:rsidRPr="00D774A7" w:rsidRDefault="00925ACC" w:rsidP="00925ACC">
      <w:pPr>
        <w:ind w:left="360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«О бюджете муниципального района на 2013 год»</w:t>
      </w:r>
    </w:p>
    <w:p w:rsidR="00925ACC" w:rsidRPr="00D774A7" w:rsidRDefault="00925ACC" w:rsidP="00925ACC">
      <w:pPr>
        <w:ind w:left="360"/>
        <w:jc w:val="both"/>
        <w:rPr>
          <w:sz w:val="16"/>
          <w:szCs w:val="16"/>
        </w:rPr>
      </w:pPr>
    </w:p>
    <w:p w:rsidR="00925ACC" w:rsidRPr="00D774A7" w:rsidRDefault="00925ACC" w:rsidP="00925ACC">
      <w:pPr>
        <w:pStyle w:val="a4"/>
        <w:numPr>
          <w:ilvl w:val="0"/>
          <w:numId w:val="1"/>
        </w:numPr>
        <w:rPr>
          <w:sz w:val="16"/>
          <w:szCs w:val="16"/>
        </w:rPr>
      </w:pPr>
      <w:r w:rsidRPr="00D774A7">
        <w:rPr>
          <w:sz w:val="16"/>
          <w:szCs w:val="16"/>
        </w:rPr>
        <w:tab/>
        <w:t>В статье 1:</w:t>
      </w:r>
    </w:p>
    <w:p w:rsidR="00925ACC" w:rsidRPr="00D774A7" w:rsidRDefault="00925ACC" w:rsidP="00925ACC">
      <w:pPr>
        <w:pStyle w:val="a4"/>
        <w:ind w:left="0"/>
        <w:rPr>
          <w:sz w:val="16"/>
          <w:szCs w:val="16"/>
        </w:rPr>
      </w:pPr>
      <w:r w:rsidRPr="00D774A7">
        <w:rPr>
          <w:sz w:val="16"/>
          <w:szCs w:val="16"/>
        </w:rPr>
        <w:t>п.1 цифры «233479,5»  заменить цифрами «215573,4», цифры «24177,7»  заменить цифрами «35973,1»;</w:t>
      </w:r>
    </w:p>
    <w:p w:rsidR="00925ACC" w:rsidRPr="00D774A7" w:rsidRDefault="00925ACC" w:rsidP="00925ACC">
      <w:pPr>
        <w:pStyle w:val="a4"/>
        <w:ind w:left="0"/>
        <w:rPr>
          <w:sz w:val="16"/>
          <w:szCs w:val="16"/>
        </w:rPr>
      </w:pPr>
      <w:r w:rsidRPr="00D774A7">
        <w:rPr>
          <w:sz w:val="16"/>
          <w:szCs w:val="16"/>
        </w:rPr>
        <w:t>п.2 цифры «233479,5»  заменить цифрами «243312,9».</w:t>
      </w:r>
    </w:p>
    <w:p w:rsidR="00925ACC" w:rsidRPr="00D774A7" w:rsidRDefault="00925ACC" w:rsidP="00925ACC">
      <w:pPr>
        <w:pStyle w:val="a4"/>
        <w:ind w:left="0"/>
        <w:rPr>
          <w:sz w:val="16"/>
          <w:szCs w:val="16"/>
        </w:rPr>
      </w:pPr>
      <w:r w:rsidRPr="00D774A7">
        <w:rPr>
          <w:sz w:val="16"/>
          <w:szCs w:val="16"/>
        </w:rPr>
        <w:t xml:space="preserve">      2.  В статье 7: </w:t>
      </w:r>
    </w:p>
    <w:p w:rsidR="00925ACC" w:rsidRPr="00D774A7" w:rsidRDefault="00925ACC" w:rsidP="00925ACC">
      <w:pPr>
        <w:pStyle w:val="a4"/>
        <w:ind w:left="0"/>
        <w:rPr>
          <w:sz w:val="16"/>
          <w:szCs w:val="16"/>
        </w:rPr>
      </w:pPr>
      <w:r w:rsidRPr="00D774A7">
        <w:rPr>
          <w:sz w:val="16"/>
          <w:szCs w:val="16"/>
        </w:rPr>
        <w:t>абзац 5 дополнить строками следующего содержания:</w:t>
      </w:r>
    </w:p>
    <w:p w:rsidR="00925ACC" w:rsidRPr="00D774A7" w:rsidRDefault="00925ACC" w:rsidP="00925ACC">
      <w:pPr>
        <w:pStyle w:val="a4"/>
        <w:ind w:left="0"/>
        <w:rPr>
          <w:sz w:val="16"/>
          <w:szCs w:val="16"/>
        </w:rPr>
      </w:pPr>
      <w:r w:rsidRPr="00D774A7">
        <w:rPr>
          <w:sz w:val="16"/>
          <w:szCs w:val="16"/>
        </w:rPr>
        <w:t>«-субсидии на предоставление грантов вновь зарегистрированным и действующим менее одного года субъектам малого предпринимательства».</w:t>
      </w:r>
      <w:r w:rsidRPr="00D774A7">
        <w:rPr>
          <w:sz w:val="16"/>
          <w:szCs w:val="16"/>
        </w:rPr>
        <w:tab/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3.    Внести изменения в приложение 1:</w:t>
      </w:r>
    </w:p>
    <w:p w:rsidR="00925ACC" w:rsidRPr="00D774A7" w:rsidRDefault="00925ACC" w:rsidP="00925ACC">
      <w:pPr>
        <w:pStyle w:val="a4"/>
        <w:ind w:left="0"/>
        <w:rPr>
          <w:sz w:val="16"/>
          <w:szCs w:val="16"/>
        </w:rPr>
      </w:pPr>
      <w:r w:rsidRPr="00D774A7">
        <w:rPr>
          <w:sz w:val="16"/>
          <w:szCs w:val="16"/>
        </w:rPr>
        <w:tab/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                                                                                                            Приложение  1  </w:t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                                                                                                            к решению Собрания депутатов</w:t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925ACC" w:rsidRPr="00D774A7" w:rsidRDefault="00925ACC" w:rsidP="00925ACC">
      <w:pPr>
        <w:rPr>
          <w:sz w:val="16"/>
          <w:szCs w:val="16"/>
        </w:rPr>
      </w:pPr>
    </w:p>
    <w:p w:rsidR="00925ACC" w:rsidRPr="00D774A7" w:rsidRDefault="00925ACC" w:rsidP="00925ACC">
      <w:pPr>
        <w:jc w:val="center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Поступление доходов в бюджет муниципального района на 2013 год</w:t>
      </w:r>
    </w:p>
    <w:p w:rsidR="00925ACC" w:rsidRPr="00D774A7" w:rsidRDefault="00925ACC" w:rsidP="00925ACC">
      <w:pPr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 xml:space="preserve">     </w:t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(</w:t>
      </w:r>
      <w:r w:rsidRPr="00D774A7">
        <w:rPr>
          <w:sz w:val="16"/>
          <w:szCs w:val="16"/>
        </w:rPr>
        <w:t>тыс.рублей)</w:t>
      </w:r>
    </w:p>
    <w:tbl>
      <w:tblPr>
        <w:tblW w:w="9942" w:type="dxa"/>
        <w:tblInd w:w="-547" w:type="dxa"/>
        <w:tblCellMar>
          <w:left w:w="0" w:type="dxa"/>
          <w:right w:w="0" w:type="dxa"/>
        </w:tblCellMar>
        <w:tblLook w:val="0000"/>
      </w:tblPr>
      <w:tblGrid>
        <w:gridCol w:w="3119"/>
        <w:gridCol w:w="1266"/>
        <w:gridCol w:w="60"/>
        <w:gridCol w:w="3919"/>
        <w:gridCol w:w="1578"/>
      </w:tblGrid>
      <w:tr w:rsidR="00925ACC" w:rsidRPr="00D774A7" w:rsidTr="001F0731">
        <w:trPr>
          <w:cantSplit/>
          <w:trHeight w:val="752"/>
        </w:trPr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925ACC" w:rsidRPr="00D774A7" w:rsidRDefault="00925ACC" w:rsidP="001F0731">
            <w:pPr>
              <w:jc w:val="center"/>
              <w:rPr>
                <w:color w:val="000000"/>
                <w:sz w:val="16"/>
                <w:szCs w:val="16"/>
              </w:rPr>
            </w:pPr>
            <w:r w:rsidRPr="00D774A7">
              <w:rPr>
                <w:color w:val="000000"/>
                <w:sz w:val="16"/>
                <w:szCs w:val="16"/>
              </w:rPr>
              <w:t>Код бюджетной классификации Российской Федерации</w:t>
            </w:r>
          </w:p>
        </w:tc>
        <w:tc>
          <w:tcPr>
            <w:tcW w:w="52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925ACC" w:rsidRPr="00D774A7" w:rsidRDefault="00925ACC" w:rsidP="001F073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774A7">
              <w:rPr>
                <w:b/>
                <w:bCs/>
                <w:color w:val="000000"/>
                <w:sz w:val="16"/>
                <w:szCs w:val="16"/>
              </w:rPr>
              <w:t>Наименование доходов</w:t>
            </w:r>
          </w:p>
        </w:tc>
        <w:tc>
          <w:tcPr>
            <w:tcW w:w="15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25ACC" w:rsidRPr="00D774A7" w:rsidRDefault="00925ACC" w:rsidP="001F0731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D774A7">
              <w:rPr>
                <w:bCs/>
                <w:color w:val="000000"/>
                <w:sz w:val="16"/>
                <w:szCs w:val="16"/>
              </w:rPr>
              <w:t>Сумма</w:t>
            </w:r>
          </w:p>
        </w:tc>
      </w:tr>
      <w:tr w:rsidR="00925ACC" w:rsidRPr="00D774A7" w:rsidTr="001F0731">
        <w:trPr>
          <w:hidden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jc w:val="center"/>
              <w:rPr>
                <w:vanish/>
                <w:sz w:val="16"/>
                <w:szCs w:val="16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925ACC" w:rsidRPr="00D774A7" w:rsidRDefault="00925ACC" w:rsidP="001F0731">
            <w:pPr>
              <w:jc w:val="center"/>
              <w:rPr>
                <w:vanish/>
                <w:sz w:val="16"/>
                <w:szCs w:val="16"/>
              </w:rPr>
            </w:pPr>
          </w:p>
        </w:tc>
      </w:tr>
      <w:tr w:rsidR="00925ACC" w:rsidRPr="00D774A7" w:rsidTr="001F0731">
        <w:trPr>
          <w:hidden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925ACC" w:rsidRPr="00D774A7" w:rsidRDefault="00925ACC" w:rsidP="001F0731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925ACC" w:rsidRPr="00D774A7" w:rsidRDefault="00925ACC" w:rsidP="001F0731">
            <w:pPr>
              <w:rPr>
                <w:vanish/>
                <w:sz w:val="16"/>
                <w:szCs w:val="16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925ACC" w:rsidRPr="00D774A7" w:rsidRDefault="00925ACC" w:rsidP="001F0731">
            <w:pPr>
              <w:rPr>
                <w:vanish/>
                <w:sz w:val="16"/>
                <w:szCs w:val="16"/>
              </w:rPr>
            </w:pPr>
          </w:p>
        </w:tc>
      </w:tr>
      <w:tr w:rsidR="00925ACC" w:rsidRPr="00D774A7" w:rsidTr="001F0731">
        <w:trPr>
          <w:hidden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rPr>
                <w:vanish/>
                <w:sz w:val="16"/>
                <w:szCs w:val="16"/>
              </w:rPr>
            </w:pPr>
            <w:r w:rsidRPr="00D774A7">
              <w:rPr>
                <w:vanish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rPr>
                <w:vanish/>
                <w:sz w:val="16"/>
                <w:szCs w:val="16"/>
              </w:rPr>
            </w:pPr>
            <w:r w:rsidRPr="00D774A7">
              <w:rPr>
                <w:vanish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925ACC" w:rsidRPr="00D774A7" w:rsidRDefault="00925ACC" w:rsidP="001F0731">
            <w:pPr>
              <w:rPr>
                <w:vanish/>
                <w:color w:val="000000"/>
                <w:sz w:val="16"/>
                <w:szCs w:val="16"/>
              </w:rPr>
            </w:pPr>
          </w:p>
        </w:tc>
      </w:tr>
      <w:tr w:rsidR="00925ACC" w:rsidRPr="00D774A7" w:rsidTr="001F0731">
        <w:trPr>
          <w:hidden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jc w:val="center"/>
              <w:rPr>
                <w:vanish/>
                <w:sz w:val="16"/>
                <w:szCs w:val="16"/>
              </w:rPr>
            </w:pPr>
            <w:r w:rsidRPr="00D774A7">
              <w:rPr>
                <w:vanish/>
                <w:sz w:val="16"/>
                <w:szCs w:val="16"/>
              </w:rPr>
              <w:t> 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jc w:val="center"/>
              <w:rPr>
                <w:vanish/>
                <w:sz w:val="16"/>
                <w:szCs w:val="16"/>
              </w:rPr>
            </w:pPr>
            <w:r w:rsidRPr="00D774A7">
              <w:rPr>
                <w:b/>
                <w:bCs/>
                <w:vanish/>
                <w:color w:val="FF0000"/>
                <w:sz w:val="16"/>
                <w:szCs w:val="16"/>
              </w:rPr>
              <w:t>В этой строке ничего не изменять ! ! ! Она должна быть скрытой!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925ACC" w:rsidRPr="00D774A7" w:rsidRDefault="00925ACC" w:rsidP="001F0731">
            <w:pPr>
              <w:jc w:val="center"/>
              <w:rPr>
                <w:b/>
                <w:bCs/>
                <w:vanish/>
                <w:color w:val="FF0000"/>
                <w:sz w:val="16"/>
                <w:szCs w:val="16"/>
              </w:rPr>
            </w:pPr>
          </w:p>
        </w:tc>
      </w:tr>
      <w:tr w:rsidR="00925ACC" w:rsidRPr="00D774A7" w:rsidTr="001F0731">
        <w:trPr>
          <w:hidden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rPr>
                <w:vanish/>
                <w:sz w:val="16"/>
                <w:szCs w:val="16"/>
              </w:rPr>
            </w:pPr>
            <w:r w:rsidRPr="00D774A7">
              <w:rPr>
                <w:vanish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rPr>
                <w:vanish/>
                <w:sz w:val="16"/>
                <w:szCs w:val="16"/>
              </w:rPr>
            </w:pPr>
            <w:r w:rsidRPr="00D774A7">
              <w:rPr>
                <w:vanish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25ACC" w:rsidRPr="00D774A7" w:rsidRDefault="00925ACC" w:rsidP="001F0731">
            <w:pPr>
              <w:rPr>
                <w:vanish/>
                <w:color w:val="000000"/>
                <w:sz w:val="16"/>
                <w:szCs w:val="16"/>
              </w:rPr>
            </w:pPr>
          </w:p>
        </w:tc>
      </w:tr>
      <w:tr w:rsidR="00925ACC" w:rsidRPr="00D774A7" w:rsidTr="001F0731">
        <w:trPr>
          <w:cantSplit/>
          <w:trHeight w:val="28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774A7">
              <w:rPr>
                <w:b/>
                <w:color w:val="000000"/>
                <w:sz w:val="16"/>
                <w:szCs w:val="16"/>
              </w:rPr>
              <w:t>000 1 00 00000 00 0000 000 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774A7">
              <w:rPr>
                <w:b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CC" w:rsidRPr="00D774A7" w:rsidRDefault="00925ACC" w:rsidP="001F0731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D774A7">
              <w:rPr>
                <w:b/>
                <w:color w:val="000000"/>
                <w:sz w:val="16"/>
                <w:szCs w:val="16"/>
              </w:rPr>
              <w:t>+2978,0</w:t>
            </w:r>
          </w:p>
        </w:tc>
      </w:tr>
      <w:tr w:rsidR="00925ACC" w:rsidRPr="00D774A7" w:rsidTr="001F0731">
        <w:trPr>
          <w:cantSplit/>
          <w:trHeight w:val="28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jc w:val="center"/>
              <w:rPr>
                <w:color w:val="000000"/>
                <w:sz w:val="16"/>
                <w:szCs w:val="16"/>
              </w:rPr>
            </w:pPr>
            <w:r w:rsidRPr="00D774A7">
              <w:rPr>
                <w:color w:val="000000"/>
                <w:sz w:val="16"/>
                <w:szCs w:val="16"/>
              </w:rPr>
              <w:t>000 1 05 00000 00 0000 000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rPr>
                <w:color w:val="000000"/>
                <w:sz w:val="16"/>
                <w:szCs w:val="16"/>
              </w:rPr>
            </w:pPr>
            <w:r w:rsidRPr="00D774A7">
              <w:rPr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CC" w:rsidRPr="00D774A7" w:rsidRDefault="00925ACC" w:rsidP="001F0731">
            <w:pPr>
              <w:jc w:val="center"/>
              <w:rPr>
                <w:color w:val="000000"/>
                <w:sz w:val="16"/>
                <w:szCs w:val="16"/>
              </w:rPr>
            </w:pPr>
            <w:r w:rsidRPr="00D774A7">
              <w:rPr>
                <w:color w:val="000000"/>
                <w:sz w:val="16"/>
                <w:szCs w:val="16"/>
              </w:rPr>
              <w:t>+400,0</w:t>
            </w:r>
          </w:p>
        </w:tc>
      </w:tr>
      <w:tr w:rsidR="00925ACC" w:rsidRPr="00D774A7" w:rsidTr="001F0731">
        <w:trPr>
          <w:cantSplit/>
          <w:trHeight w:val="24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jc w:val="center"/>
              <w:rPr>
                <w:color w:val="000000"/>
                <w:sz w:val="16"/>
                <w:szCs w:val="16"/>
              </w:rPr>
            </w:pPr>
            <w:r w:rsidRPr="00D774A7">
              <w:rPr>
                <w:color w:val="000000"/>
                <w:sz w:val="16"/>
                <w:szCs w:val="16"/>
              </w:rPr>
              <w:t>000 1 05 03000 01 0000 110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rPr>
                <w:color w:val="000000"/>
                <w:sz w:val="16"/>
                <w:szCs w:val="16"/>
              </w:rPr>
            </w:pPr>
            <w:r w:rsidRPr="00D774A7">
              <w:rPr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CC" w:rsidRPr="00D774A7" w:rsidRDefault="00925ACC" w:rsidP="001F0731">
            <w:pPr>
              <w:jc w:val="center"/>
              <w:rPr>
                <w:color w:val="000000"/>
                <w:sz w:val="16"/>
                <w:szCs w:val="16"/>
              </w:rPr>
            </w:pPr>
            <w:r w:rsidRPr="00D774A7">
              <w:rPr>
                <w:color w:val="000000"/>
                <w:sz w:val="16"/>
                <w:szCs w:val="16"/>
              </w:rPr>
              <w:t>+400,0</w:t>
            </w:r>
          </w:p>
        </w:tc>
      </w:tr>
      <w:tr w:rsidR="00925ACC" w:rsidRPr="00D774A7" w:rsidTr="001F0731">
        <w:trPr>
          <w:cantSplit/>
          <w:trHeight w:val="24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jc w:val="center"/>
              <w:rPr>
                <w:color w:val="000000"/>
                <w:sz w:val="16"/>
                <w:szCs w:val="16"/>
              </w:rPr>
            </w:pPr>
            <w:r w:rsidRPr="00D774A7">
              <w:rPr>
                <w:color w:val="000000"/>
                <w:sz w:val="16"/>
                <w:szCs w:val="16"/>
              </w:rPr>
              <w:t>000 1 14 00000 00 0000 000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rPr>
                <w:color w:val="000000"/>
                <w:sz w:val="16"/>
                <w:szCs w:val="16"/>
              </w:rPr>
            </w:pPr>
            <w:r w:rsidRPr="00D774A7">
              <w:rPr>
                <w:color w:val="000000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CC" w:rsidRPr="00D774A7" w:rsidRDefault="00925ACC" w:rsidP="001F0731">
            <w:pPr>
              <w:jc w:val="center"/>
              <w:rPr>
                <w:color w:val="000000"/>
                <w:sz w:val="16"/>
                <w:szCs w:val="16"/>
              </w:rPr>
            </w:pPr>
            <w:r w:rsidRPr="00D774A7">
              <w:rPr>
                <w:color w:val="000000"/>
                <w:sz w:val="16"/>
                <w:szCs w:val="16"/>
              </w:rPr>
              <w:t>+2428,0</w:t>
            </w:r>
          </w:p>
        </w:tc>
      </w:tr>
      <w:tr w:rsidR="00925ACC" w:rsidRPr="00D774A7" w:rsidTr="001F0731">
        <w:trPr>
          <w:cantSplit/>
          <w:trHeight w:val="24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jc w:val="center"/>
              <w:rPr>
                <w:color w:val="000000"/>
                <w:sz w:val="16"/>
                <w:szCs w:val="16"/>
              </w:rPr>
            </w:pPr>
            <w:r w:rsidRPr="00D774A7">
              <w:rPr>
                <w:color w:val="000000"/>
                <w:sz w:val="16"/>
                <w:szCs w:val="16"/>
              </w:rPr>
              <w:t>000 1 16 00000 00 0000 000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rPr>
                <w:color w:val="000000"/>
                <w:sz w:val="16"/>
                <w:szCs w:val="16"/>
              </w:rPr>
            </w:pPr>
            <w:r w:rsidRPr="00D774A7">
              <w:rPr>
                <w:color w:val="000000"/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CC" w:rsidRPr="00D774A7" w:rsidRDefault="00925ACC" w:rsidP="001F0731">
            <w:pPr>
              <w:jc w:val="center"/>
              <w:rPr>
                <w:color w:val="000000"/>
                <w:sz w:val="16"/>
                <w:szCs w:val="16"/>
              </w:rPr>
            </w:pPr>
            <w:r w:rsidRPr="00D774A7">
              <w:rPr>
                <w:color w:val="000000"/>
                <w:sz w:val="16"/>
                <w:szCs w:val="16"/>
              </w:rPr>
              <w:t>+150,0</w:t>
            </w:r>
          </w:p>
        </w:tc>
      </w:tr>
      <w:tr w:rsidR="00925ACC" w:rsidRPr="00D774A7" w:rsidTr="001F0731">
        <w:trPr>
          <w:gridBefore w:val="2"/>
          <w:wBefore w:w="4385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rPr>
                <w:vanish/>
                <w:sz w:val="16"/>
                <w:szCs w:val="16"/>
              </w:rPr>
            </w:pPr>
            <w:r w:rsidRPr="00D774A7">
              <w:rPr>
                <w:vanish/>
                <w:color w:val="FF0000"/>
                <w:sz w:val="16"/>
                <w:szCs w:val="16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rPr>
                <w:vanish/>
                <w:sz w:val="16"/>
                <w:szCs w:val="16"/>
              </w:rPr>
            </w:pPr>
            <w:r w:rsidRPr="00D774A7">
              <w:rPr>
                <w:b/>
                <w:bCs/>
                <w:vanish/>
                <w:color w:val="FF0000"/>
                <w:sz w:val="16"/>
                <w:szCs w:val="16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925ACC" w:rsidRPr="00D774A7" w:rsidRDefault="00925ACC" w:rsidP="001F0731">
            <w:pPr>
              <w:rPr>
                <w:b/>
                <w:bCs/>
                <w:vanish/>
                <w:color w:val="FF0000"/>
                <w:sz w:val="16"/>
                <w:szCs w:val="16"/>
              </w:rPr>
            </w:pPr>
          </w:p>
        </w:tc>
      </w:tr>
      <w:tr w:rsidR="00925ACC" w:rsidRPr="00D774A7" w:rsidTr="001F07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Всего доходов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+2978,0</w:t>
            </w:r>
          </w:p>
        </w:tc>
      </w:tr>
    </w:tbl>
    <w:p w:rsidR="00925ACC" w:rsidRPr="00D774A7" w:rsidRDefault="00925ACC" w:rsidP="00925ACC">
      <w:pPr>
        <w:rPr>
          <w:sz w:val="16"/>
          <w:szCs w:val="16"/>
        </w:rPr>
      </w:pP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    4.  Приложение 4 дополнить строками следующего содержания:</w:t>
      </w:r>
    </w:p>
    <w:p w:rsidR="00925ACC" w:rsidRPr="00D774A7" w:rsidRDefault="00925ACC" w:rsidP="00925ACC">
      <w:pPr>
        <w:rPr>
          <w:sz w:val="16"/>
          <w:szCs w:val="16"/>
        </w:rPr>
      </w:pPr>
    </w:p>
    <w:p w:rsidR="00925ACC" w:rsidRPr="00D774A7" w:rsidRDefault="00925ACC" w:rsidP="00925ACC">
      <w:pPr>
        <w:jc w:val="center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 xml:space="preserve">                                                                                             </w:t>
      </w:r>
    </w:p>
    <w:tbl>
      <w:tblPr>
        <w:tblW w:w="10206" w:type="dxa"/>
        <w:tblInd w:w="-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552"/>
        <w:gridCol w:w="4394"/>
        <w:gridCol w:w="1985"/>
        <w:gridCol w:w="1275"/>
      </w:tblGrid>
      <w:tr w:rsidR="00925ACC" w:rsidRPr="00D774A7" w:rsidTr="001F0731">
        <w:trPr>
          <w:trHeight w:val="309"/>
        </w:trPr>
        <w:tc>
          <w:tcPr>
            <w:tcW w:w="255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«1 09 07033 05 0000 110</w:t>
            </w:r>
          </w:p>
        </w:tc>
        <w:tc>
          <w:tcPr>
            <w:tcW w:w="439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Целевые сборы с граждан и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985" w:type="dxa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100</w:t>
            </w:r>
          </w:p>
        </w:tc>
        <w:tc>
          <w:tcPr>
            <w:tcW w:w="1275" w:type="dxa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925ACC" w:rsidRPr="00D774A7" w:rsidTr="001F0731">
        <w:trPr>
          <w:trHeight w:val="309"/>
        </w:trPr>
        <w:tc>
          <w:tcPr>
            <w:tcW w:w="2552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1 09 07053 05 0000 110</w:t>
            </w:r>
          </w:p>
        </w:tc>
        <w:tc>
          <w:tcPr>
            <w:tcW w:w="4394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1985" w:type="dxa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100»</w:t>
            </w:r>
          </w:p>
        </w:tc>
        <w:tc>
          <w:tcPr>
            <w:tcW w:w="1275" w:type="dxa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925ACC" w:rsidRPr="00D774A7" w:rsidRDefault="00925ACC" w:rsidP="00925ACC">
      <w:pPr>
        <w:rPr>
          <w:b/>
          <w:sz w:val="16"/>
          <w:szCs w:val="16"/>
        </w:rPr>
      </w:pPr>
    </w:p>
    <w:p w:rsidR="00925ACC" w:rsidRPr="00D774A7" w:rsidRDefault="00925ACC" w:rsidP="00925ACC">
      <w:pPr>
        <w:rPr>
          <w:sz w:val="16"/>
          <w:szCs w:val="16"/>
        </w:rPr>
      </w:pPr>
    </w:p>
    <w:p w:rsidR="00925ACC" w:rsidRPr="00D774A7" w:rsidRDefault="00925ACC" w:rsidP="00925ACC">
      <w:pPr>
        <w:rPr>
          <w:sz w:val="16"/>
          <w:szCs w:val="16"/>
        </w:rPr>
      </w:pPr>
    </w:p>
    <w:p w:rsidR="00925ACC" w:rsidRPr="00D774A7" w:rsidRDefault="00925ACC" w:rsidP="00925ACC">
      <w:pPr>
        <w:rPr>
          <w:sz w:val="16"/>
          <w:szCs w:val="16"/>
        </w:rPr>
      </w:pP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>5.    Внести изменения в приложение 5:</w:t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                                                                                                                    Приложение 5</w:t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</w:t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  <w:t xml:space="preserve">          </w:t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                                                                                                </w:t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</w:p>
    <w:p w:rsidR="00925ACC" w:rsidRPr="00D774A7" w:rsidRDefault="00925ACC" w:rsidP="00925ACC">
      <w:pPr>
        <w:jc w:val="center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 xml:space="preserve">Ведомственная структура расходов бюджета муниципального района на 2013 год </w:t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(тыс. руб.)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4820"/>
        <w:gridCol w:w="709"/>
        <w:gridCol w:w="850"/>
        <w:gridCol w:w="851"/>
        <w:gridCol w:w="1134"/>
        <w:gridCol w:w="850"/>
        <w:gridCol w:w="1276"/>
      </w:tblGrid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bCs/>
                <w:sz w:val="16"/>
                <w:szCs w:val="16"/>
              </w:rPr>
            </w:pPr>
            <w:r w:rsidRPr="00D774A7">
              <w:rPr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09" w:type="dxa"/>
            <w:shd w:val="clear" w:color="auto" w:fill="FFFFFF"/>
            <w:noWrap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Код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Раздел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Подраздел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Целевая статья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Вид расходов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Сумма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+2497,0</w:t>
            </w:r>
          </w:p>
        </w:tc>
      </w:tr>
      <w:tr w:rsidR="00925ACC" w:rsidRPr="00D774A7" w:rsidTr="001F0731">
        <w:trPr>
          <w:trHeight w:val="72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+1656,0</w:t>
            </w:r>
          </w:p>
        </w:tc>
      </w:tr>
      <w:tr w:rsidR="00925ACC" w:rsidRPr="00D774A7" w:rsidTr="001F0731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+586,0</w:t>
            </w:r>
          </w:p>
        </w:tc>
      </w:tr>
      <w:tr w:rsidR="00925ACC" w:rsidRPr="00D774A7" w:rsidTr="001F0731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+586,0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Центральный аппарат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+522,0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+522,0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0020800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  <w:lang w:val="en-US"/>
              </w:rPr>
              <w:lastRenderedPageBreak/>
              <w:t>+6</w:t>
            </w:r>
            <w:r w:rsidRPr="00D774A7">
              <w:rPr>
                <w:sz w:val="16"/>
                <w:szCs w:val="16"/>
              </w:rPr>
              <w:t>4,0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0020800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+64,0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+1070,0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0920000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+1070,0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других обязательств государства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0920300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+1070,0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0920300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+1070,0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+841,0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Топливно-энергетический комплекс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+830,0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+830,0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Муниципальная целевая программа "Энергосбережение и повышение энергетической эффективности в Турковском муниципальном районе на период до 2020 года"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7954500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+830,0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7954500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003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+830,0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  <w:lang w:val="en-US"/>
              </w:rPr>
            </w:pPr>
            <w:r w:rsidRPr="00D774A7">
              <w:rPr>
                <w:sz w:val="16"/>
                <w:szCs w:val="16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 xml:space="preserve"> Муниципальная целевая программа "Развитие малого и среднего предпринимательства в Турковском муниципальном районе  на 2012-2015 годы"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  <w:lang w:val="en-US"/>
              </w:rPr>
            </w:pPr>
            <w:r w:rsidRPr="00D774A7">
              <w:rPr>
                <w:sz w:val="16"/>
                <w:szCs w:val="16"/>
                <w:lang w:val="en-US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7958800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Субсидии юридическим лицам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7958800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006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bCs/>
                <w:sz w:val="16"/>
                <w:szCs w:val="16"/>
              </w:rPr>
            </w:pPr>
            <w:r w:rsidRPr="00D774A7">
              <w:rPr>
                <w:bCs/>
                <w:sz w:val="16"/>
                <w:szCs w:val="16"/>
              </w:rPr>
              <w:t xml:space="preserve">Образование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Cs/>
                <w:sz w:val="16"/>
                <w:szCs w:val="16"/>
              </w:rPr>
            </w:pPr>
            <w:r w:rsidRPr="00D774A7"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Cs/>
                <w:sz w:val="16"/>
                <w:szCs w:val="16"/>
              </w:rPr>
            </w:pPr>
            <w:r w:rsidRPr="00D774A7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Cs/>
                <w:sz w:val="16"/>
                <w:szCs w:val="16"/>
              </w:rPr>
            </w:pPr>
            <w:r w:rsidRPr="00D774A7">
              <w:rPr>
                <w:bCs/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Cs/>
                <w:sz w:val="16"/>
                <w:szCs w:val="16"/>
              </w:rPr>
            </w:pPr>
            <w:r w:rsidRPr="00D774A7">
              <w:rPr>
                <w:bCs/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Общее 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Учреждения по внешкольной работе с детьми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4230000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 xml:space="preserve">Уплата налога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4239500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-4,2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4239500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999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-4,2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4239900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-1710,7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бюджетными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4239900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999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-1710,7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Субсидии бюджетным, автономным учреждениям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4232000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+1714,9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 xml:space="preserve">Субсидии бюджетным учреждениям на финансовое обеспечение муниципального  задания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4232000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611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+1714,9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bCs/>
                <w:sz w:val="16"/>
                <w:szCs w:val="16"/>
              </w:rPr>
            </w:pPr>
            <w:r w:rsidRPr="00D774A7">
              <w:rPr>
                <w:bCs/>
                <w:sz w:val="16"/>
                <w:szCs w:val="16"/>
              </w:rPr>
              <w:t xml:space="preserve">Культура и кинематография 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Cs/>
                <w:sz w:val="16"/>
                <w:szCs w:val="16"/>
              </w:rPr>
            </w:pPr>
            <w:r w:rsidRPr="00D774A7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Cs/>
                <w:sz w:val="16"/>
                <w:szCs w:val="16"/>
              </w:rPr>
            </w:pPr>
            <w:r w:rsidRPr="00D774A7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Cs/>
                <w:sz w:val="16"/>
                <w:szCs w:val="16"/>
              </w:rPr>
            </w:pPr>
            <w:r w:rsidRPr="00D774A7">
              <w:rPr>
                <w:bCs/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Cs/>
                <w:sz w:val="16"/>
                <w:szCs w:val="16"/>
              </w:rPr>
            </w:pPr>
            <w:r w:rsidRPr="00D774A7">
              <w:rPr>
                <w:bCs/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bCs/>
                <w:sz w:val="16"/>
                <w:szCs w:val="16"/>
              </w:rPr>
            </w:pP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Культура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4400000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both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 xml:space="preserve">Уплата налога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4409500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-97,6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both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4409500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999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-97,6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4409900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-6459,0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4409900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999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-6459,0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Субсидии бюджетным, автономным учреждениям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4402000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+6556,6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 xml:space="preserve">Субсидии бюджетным учреждениям на финансовое обеспечение муниципального  задания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4402000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611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+6556,6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Областные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5220000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both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Долгосрочная областная целевая программа «Развитие культуры» на 2013-2017 годы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5224100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5224100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999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-4516,1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Субсидии бюджетным учреждениям на иные цели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5224100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612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+4516,1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+211,0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Центральный аппарат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МУ «Хозяйственно-эксплуатационная группа Турковского района»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+270,0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+270,0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+270,0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Учреждения по обеспечению хозяйственного обслуживания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0930000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+270,0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lastRenderedPageBreak/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0939900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+270,0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казенными 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0939900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999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+270,0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+2978,0</w:t>
            </w:r>
          </w:p>
        </w:tc>
      </w:tr>
    </w:tbl>
    <w:p w:rsidR="00925ACC" w:rsidRPr="00D774A7" w:rsidRDefault="00925ACC" w:rsidP="00925ACC">
      <w:pPr>
        <w:rPr>
          <w:sz w:val="16"/>
          <w:szCs w:val="16"/>
        </w:rPr>
      </w:pP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>6. Внести изменения в приложение 6:</w:t>
      </w:r>
    </w:p>
    <w:p w:rsidR="00925ACC" w:rsidRPr="00D774A7" w:rsidRDefault="00925ACC" w:rsidP="00925ACC">
      <w:pPr>
        <w:rPr>
          <w:sz w:val="16"/>
          <w:szCs w:val="16"/>
        </w:rPr>
      </w:pP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                                                                                                                    Приложение 6</w:t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  <w:t xml:space="preserve">      </w:t>
      </w:r>
    </w:p>
    <w:p w:rsidR="00925ACC" w:rsidRPr="00D774A7" w:rsidRDefault="00925ACC" w:rsidP="00925ACC">
      <w:pPr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 xml:space="preserve">Распределение на 2013год бюджетных ассигнований  по разделам, подразделам, целевым статьям и видам расходов классификации расходов бюджета муниципального района </w:t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(тыс. руб.)</w:t>
      </w: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4820"/>
        <w:gridCol w:w="850"/>
        <w:gridCol w:w="851"/>
        <w:gridCol w:w="1134"/>
        <w:gridCol w:w="850"/>
        <w:gridCol w:w="1276"/>
      </w:tblGrid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bCs/>
                <w:sz w:val="16"/>
                <w:szCs w:val="16"/>
              </w:rPr>
            </w:pPr>
            <w:r w:rsidRPr="00D774A7">
              <w:rPr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Раздел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Подраздел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Целевая статья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Вид расходов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Сумма</w:t>
            </w:r>
          </w:p>
        </w:tc>
      </w:tr>
      <w:tr w:rsidR="00925ACC" w:rsidRPr="00D774A7" w:rsidTr="001F0731">
        <w:trPr>
          <w:trHeight w:val="72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+2137,0</w:t>
            </w:r>
          </w:p>
        </w:tc>
      </w:tr>
      <w:tr w:rsidR="00925ACC" w:rsidRPr="00D774A7" w:rsidTr="001F0731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+586,0</w:t>
            </w:r>
          </w:p>
        </w:tc>
      </w:tr>
      <w:tr w:rsidR="00925ACC" w:rsidRPr="00D774A7" w:rsidTr="001F0731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+586,0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Центральный аппарат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+522,0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+522,0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 т.ч. зарплата с начислениями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+522,0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0020800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  <w:lang w:val="en-US"/>
              </w:rPr>
              <w:t>+6</w:t>
            </w:r>
            <w:r w:rsidRPr="00D774A7">
              <w:rPr>
                <w:sz w:val="16"/>
                <w:szCs w:val="16"/>
              </w:rPr>
              <w:t>4,0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0020800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+64,0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 т.ч. зарплата с начислениями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+64,0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Центральный аппарат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 т.ч. зарплата с начислениями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+1340,0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0920000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+1070,0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других обязательств государства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0920300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+1070,0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0920300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+1070,0</w:t>
            </w:r>
          </w:p>
        </w:tc>
      </w:tr>
      <w:tr w:rsidR="00925ACC" w:rsidRPr="00D774A7" w:rsidTr="001F0731">
        <w:trPr>
          <w:trHeight w:val="110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Учреждения по обеспечению хозяйственного обслуживания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0930000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+270,0</w:t>
            </w:r>
          </w:p>
        </w:tc>
      </w:tr>
      <w:tr w:rsidR="00925ACC" w:rsidRPr="00D774A7" w:rsidTr="001F0731">
        <w:trPr>
          <w:trHeight w:val="110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0939900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+270,0</w:t>
            </w:r>
          </w:p>
        </w:tc>
      </w:tr>
      <w:tr w:rsidR="00925ACC" w:rsidRPr="00D774A7" w:rsidTr="001F0731">
        <w:trPr>
          <w:trHeight w:val="110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казенными 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0939900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999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+270,0</w:t>
            </w:r>
          </w:p>
        </w:tc>
      </w:tr>
      <w:tr w:rsidR="00925ACC" w:rsidRPr="00D774A7" w:rsidTr="001F0731">
        <w:trPr>
          <w:trHeight w:val="110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 т.ч. зарплата с начислениями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+270,0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Национальная экономика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+841,0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Топливно-энергетический комплекс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+830,0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+830,0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Муниципальная целевая программа "Энергосбережение и повышение энергетической эффективности в Турковском муниципальном районе на период до 2020 года"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7954500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+830,0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7954500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003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+830,0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 xml:space="preserve"> Муниципальная целевая программа "Развитие малого и среднего предпринимательства в Турковском муниципальном районе  на 2012-2015 годы"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7958800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Субсидии юридическим лицам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7958800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006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+11,0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b/>
                <w:bCs/>
                <w:sz w:val="16"/>
                <w:szCs w:val="16"/>
              </w:rPr>
            </w:pPr>
            <w:r w:rsidRPr="00D774A7">
              <w:rPr>
                <w:b/>
                <w:bCs/>
                <w:sz w:val="16"/>
                <w:szCs w:val="16"/>
              </w:rPr>
              <w:t xml:space="preserve">Образование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bCs/>
                <w:sz w:val="16"/>
                <w:szCs w:val="16"/>
              </w:rPr>
            </w:pPr>
            <w:r w:rsidRPr="00D774A7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bCs/>
                <w:sz w:val="16"/>
                <w:szCs w:val="16"/>
              </w:rPr>
            </w:pPr>
            <w:r w:rsidRPr="00D774A7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bCs/>
                <w:sz w:val="16"/>
                <w:szCs w:val="16"/>
              </w:rPr>
            </w:pPr>
            <w:r w:rsidRPr="00D774A7">
              <w:rPr>
                <w:b/>
                <w:bCs/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bCs/>
                <w:sz w:val="16"/>
                <w:szCs w:val="16"/>
              </w:rPr>
            </w:pPr>
            <w:r w:rsidRPr="00D774A7">
              <w:rPr>
                <w:b/>
                <w:bCs/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Общее образование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Учреждения по внешкольной работе с детьми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4230000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lastRenderedPageBreak/>
              <w:t xml:space="preserve">Уплата налога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4239500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-4,2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казенными 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4239500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999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-4,2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4239900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-1710,7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бюджетными 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4239900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999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-1710,7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 xml:space="preserve">в т.ч. </w:t>
            </w:r>
          </w:p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 зарплата с начислениями</w:t>
            </w:r>
          </w:p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 оплата коммунальных услуг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-1652,3</w:t>
            </w: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-18,9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Субсидии бюджетным, автономным учреждениям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4232000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+1714,9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 xml:space="preserve">Субсидии бюджетным учреждениям на финансовое обеспечение муниципального  задания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4232000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611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+1714,9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b/>
                <w:bCs/>
                <w:sz w:val="16"/>
                <w:szCs w:val="16"/>
              </w:rPr>
            </w:pPr>
            <w:r w:rsidRPr="00D774A7">
              <w:rPr>
                <w:b/>
                <w:bCs/>
                <w:sz w:val="16"/>
                <w:szCs w:val="16"/>
              </w:rPr>
              <w:t xml:space="preserve">Культура и кинематография 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bCs/>
                <w:sz w:val="16"/>
                <w:szCs w:val="16"/>
              </w:rPr>
            </w:pPr>
            <w:r w:rsidRPr="00D774A7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bCs/>
                <w:sz w:val="16"/>
                <w:szCs w:val="16"/>
              </w:rPr>
            </w:pPr>
            <w:r w:rsidRPr="00D774A7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bCs/>
                <w:sz w:val="16"/>
                <w:szCs w:val="16"/>
              </w:rPr>
            </w:pPr>
            <w:r w:rsidRPr="00D774A7">
              <w:rPr>
                <w:b/>
                <w:bCs/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bCs/>
                <w:sz w:val="16"/>
                <w:szCs w:val="16"/>
              </w:rPr>
            </w:pPr>
            <w:r w:rsidRPr="00D774A7">
              <w:rPr>
                <w:b/>
                <w:bCs/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Культура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4400000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both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 xml:space="preserve">Уплата налога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4409500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-97,6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both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казенными 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4409500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999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-97,6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4409900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-6459,0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казенными 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4409900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999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-6459,0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 xml:space="preserve">в т.ч. </w:t>
            </w:r>
          </w:p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 зарплата с начислениями</w:t>
            </w:r>
          </w:p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 оплата коммунальных услуг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-5284,9</w:t>
            </w: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-1073,0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Субсидии бюджетным, автономным учреждениям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4402000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+6556,6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 xml:space="preserve">Субсидии бюджетным учреждениям на финансовое обеспечение муниципального  задания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4402000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611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+6556,6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Областные целевые программы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5220000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jc w:val="both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Долгосрочная областная целевая программа «Развитие культуры» на 2013-2017 годы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5224100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000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Выполнение функций казенными 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5224100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999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-4516,1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Субсидии бюджетным учреждениям на иные цели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5224100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612</w:t>
            </w: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+4516,1</w:t>
            </w:r>
          </w:p>
        </w:tc>
      </w:tr>
      <w:tr w:rsidR="00925ACC" w:rsidRPr="00D774A7" w:rsidTr="001F0731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925ACC" w:rsidRPr="00D774A7" w:rsidRDefault="00925ACC" w:rsidP="001F0731">
            <w:pPr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FF"/>
          </w:tcPr>
          <w:p w:rsidR="00925ACC" w:rsidRPr="00D774A7" w:rsidRDefault="00925ACC" w:rsidP="001F073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+2978,0</w:t>
            </w:r>
          </w:p>
        </w:tc>
      </w:tr>
    </w:tbl>
    <w:p w:rsidR="00925ACC" w:rsidRPr="00D774A7" w:rsidRDefault="00925ACC" w:rsidP="00925ACC">
      <w:pPr>
        <w:rPr>
          <w:sz w:val="16"/>
          <w:szCs w:val="16"/>
        </w:rPr>
      </w:pP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>7. Внести изменения в приложение 7:</w:t>
      </w:r>
    </w:p>
    <w:p w:rsidR="00925ACC" w:rsidRPr="00D774A7" w:rsidRDefault="00925ACC" w:rsidP="00925ACC">
      <w:pPr>
        <w:rPr>
          <w:sz w:val="16"/>
          <w:szCs w:val="16"/>
        </w:rPr>
      </w:pP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b/>
          <w:sz w:val="16"/>
          <w:szCs w:val="16"/>
        </w:rPr>
        <w:t xml:space="preserve">                                                                                                                  </w:t>
      </w:r>
      <w:r w:rsidRPr="00D774A7">
        <w:rPr>
          <w:sz w:val="16"/>
          <w:szCs w:val="16"/>
        </w:rPr>
        <w:t xml:space="preserve">Приложение   7 </w:t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                                                                                                            к решению Собрания депутатов</w:t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                                                                                                           Турковского муниципального района</w:t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                                                                                                           </w:t>
      </w:r>
    </w:p>
    <w:p w:rsidR="00925ACC" w:rsidRPr="00D774A7" w:rsidRDefault="00925ACC" w:rsidP="00925ACC">
      <w:pPr>
        <w:jc w:val="center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 xml:space="preserve">Перечень муниципальных целевых программ и объемов бюджетных ассигнований </w:t>
      </w:r>
    </w:p>
    <w:p w:rsidR="00925ACC" w:rsidRPr="00D774A7" w:rsidRDefault="00925ACC" w:rsidP="00925ACC">
      <w:pPr>
        <w:jc w:val="center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на их реализацию на 2013 год</w:t>
      </w:r>
    </w:p>
    <w:p w:rsidR="00925ACC" w:rsidRPr="00D774A7" w:rsidRDefault="00925ACC" w:rsidP="00925ACC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                                                                                                                                  тыс. рублей</w:t>
      </w:r>
    </w:p>
    <w:tbl>
      <w:tblPr>
        <w:tblW w:w="0" w:type="auto"/>
        <w:tblInd w:w="-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41"/>
        <w:gridCol w:w="1144"/>
        <w:gridCol w:w="851"/>
        <w:gridCol w:w="992"/>
        <w:gridCol w:w="992"/>
        <w:gridCol w:w="1154"/>
      </w:tblGrid>
      <w:tr w:rsidR="00925ACC" w:rsidRPr="00D774A7" w:rsidTr="001F0731">
        <w:trPr>
          <w:trHeight w:val="848"/>
        </w:trPr>
        <w:tc>
          <w:tcPr>
            <w:tcW w:w="4641" w:type="dxa"/>
            <w:vAlign w:val="center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b/>
                <w:bCs/>
                <w:sz w:val="16"/>
                <w:szCs w:val="16"/>
              </w:rPr>
            </w:pPr>
            <w:r w:rsidRPr="00D774A7">
              <w:rPr>
                <w:b/>
                <w:bCs/>
                <w:sz w:val="16"/>
                <w:szCs w:val="16"/>
              </w:rPr>
              <w:t>Наименование</w:t>
            </w:r>
          </w:p>
          <w:p w:rsidR="00925ACC" w:rsidRPr="00D774A7" w:rsidRDefault="00925ACC" w:rsidP="001F073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925ACC" w:rsidRPr="00D774A7" w:rsidRDefault="00925ACC" w:rsidP="001F073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44" w:type="dxa"/>
            <w:vAlign w:val="center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Целевая статья</w:t>
            </w:r>
          </w:p>
        </w:tc>
        <w:tc>
          <w:tcPr>
            <w:tcW w:w="851" w:type="dxa"/>
            <w:vAlign w:val="center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  <w:r w:rsidRPr="00D774A7">
              <w:rPr>
                <w:b/>
                <w:bCs/>
                <w:sz w:val="16"/>
                <w:szCs w:val="16"/>
              </w:rPr>
              <w:t>Раздел</w:t>
            </w:r>
          </w:p>
        </w:tc>
        <w:tc>
          <w:tcPr>
            <w:tcW w:w="992" w:type="dxa"/>
            <w:vAlign w:val="center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Подраздел</w:t>
            </w:r>
          </w:p>
        </w:tc>
        <w:tc>
          <w:tcPr>
            <w:tcW w:w="992" w:type="dxa"/>
            <w:vAlign w:val="center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  <w:r w:rsidRPr="00D774A7">
              <w:rPr>
                <w:b/>
                <w:bCs/>
                <w:sz w:val="16"/>
                <w:szCs w:val="16"/>
              </w:rPr>
              <w:t>Вид расходов</w:t>
            </w:r>
          </w:p>
        </w:tc>
        <w:tc>
          <w:tcPr>
            <w:tcW w:w="1154" w:type="dxa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925ACC" w:rsidRPr="00D774A7" w:rsidRDefault="00925ACC" w:rsidP="001F0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925ACC" w:rsidRPr="00D774A7" w:rsidRDefault="00925ACC" w:rsidP="001F0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925ACC" w:rsidRPr="00D774A7" w:rsidRDefault="00925ACC" w:rsidP="001F0731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Сумма</w:t>
            </w:r>
          </w:p>
        </w:tc>
      </w:tr>
      <w:tr w:rsidR="00925ACC" w:rsidRPr="00D774A7" w:rsidTr="001F0731">
        <w:trPr>
          <w:trHeight w:val="255"/>
        </w:trPr>
        <w:tc>
          <w:tcPr>
            <w:tcW w:w="4641" w:type="dxa"/>
            <w:vAlign w:val="bottom"/>
          </w:tcPr>
          <w:p w:rsidR="00925ACC" w:rsidRPr="00D774A7" w:rsidRDefault="00925ACC" w:rsidP="001F0731">
            <w:pPr>
              <w:snapToGrid w:val="0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Муниципальные целевые программы</w:t>
            </w:r>
          </w:p>
        </w:tc>
        <w:tc>
          <w:tcPr>
            <w:tcW w:w="1144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  <w:r w:rsidRPr="00D774A7">
              <w:rPr>
                <w:b/>
                <w:bCs/>
                <w:sz w:val="16"/>
                <w:szCs w:val="16"/>
              </w:rPr>
              <w:t>7950000</w:t>
            </w:r>
          </w:p>
        </w:tc>
        <w:tc>
          <w:tcPr>
            <w:tcW w:w="851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54" w:type="dxa"/>
          </w:tcPr>
          <w:p w:rsidR="00925ACC" w:rsidRPr="00D774A7" w:rsidRDefault="00925ACC" w:rsidP="001F0731">
            <w:pPr>
              <w:snapToGrid w:val="0"/>
              <w:jc w:val="right"/>
              <w:rPr>
                <w:b/>
                <w:bCs/>
                <w:sz w:val="16"/>
                <w:szCs w:val="16"/>
              </w:rPr>
            </w:pPr>
            <w:r w:rsidRPr="00D774A7">
              <w:rPr>
                <w:b/>
                <w:bCs/>
                <w:sz w:val="16"/>
                <w:szCs w:val="16"/>
              </w:rPr>
              <w:t>+841,0</w:t>
            </w:r>
          </w:p>
        </w:tc>
      </w:tr>
      <w:tr w:rsidR="00925ACC" w:rsidRPr="00D774A7" w:rsidTr="001F0731">
        <w:trPr>
          <w:trHeight w:val="196"/>
        </w:trPr>
        <w:tc>
          <w:tcPr>
            <w:tcW w:w="4641" w:type="dxa"/>
            <w:vAlign w:val="bottom"/>
          </w:tcPr>
          <w:p w:rsidR="00925ACC" w:rsidRPr="00D774A7" w:rsidRDefault="00925ACC" w:rsidP="001F0731">
            <w:pPr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Муниципальная целевая программа "Энергосбережение и повышение энергетической эффективности в Турковском муниципальном районе на период до 2020 года"</w:t>
            </w:r>
          </w:p>
        </w:tc>
        <w:tc>
          <w:tcPr>
            <w:tcW w:w="1144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7954500</w:t>
            </w:r>
          </w:p>
        </w:tc>
        <w:tc>
          <w:tcPr>
            <w:tcW w:w="851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54" w:type="dxa"/>
          </w:tcPr>
          <w:p w:rsidR="00925ACC" w:rsidRPr="00D774A7" w:rsidRDefault="00925ACC" w:rsidP="001F0731">
            <w:pPr>
              <w:snapToGrid w:val="0"/>
              <w:jc w:val="right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snapToGrid w:val="0"/>
              <w:jc w:val="right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snapToGrid w:val="0"/>
              <w:jc w:val="right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snapToGrid w:val="0"/>
              <w:jc w:val="right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+830,0</w:t>
            </w:r>
          </w:p>
        </w:tc>
      </w:tr>
      <w:tr w:rsidR="00925ACC" w:rsidRPr="00D774A7" w:rsidTr="001F0731">
        <w:trPr>
          <w:trHeight w:val="196"/>
        </w:trPr>
        <w:tc>
          <w:tcPr>
            <w:tcW w:w="4641" w:type="dxa"/>
            <w:vAlign w:val="bottom"/>
          </w:tcPr>
          <w:p w:rsidR="00925ACC" w:rsidRPr="00D774A7" w:rsidRDefault="00925ACC" w:rsidP="001F0731">
            <w:pPr>
              <w:snapToGrid w:val="0"/>
              <w:rPr>
                <w:bCs/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1144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7954500</w:t>
            </w:r>
          </w:p>
        </w:tc>
        <w:tc>
          <w:tcPr>
            <w:tcW w:w="851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992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:rsidR="00925ACC" w:rsidRPr="00D774A7" w:rsidRDefault="00925ACC" w:rsidP="001F0731">
            <w:pPr>
              <w:snapToGrid w:val="0"/>
              <w:jc w:val="right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+830,0</w:t>
            </w:r>
          </w:p>
        </w:tc>
      </w:tr>
      <w:tr w:rsidR="00925ACC" w:rsidRPr="00D774A7" w:rsidTr="001F0731">
        <w:trPr>
          <w:trHeight w:val="196"/>
        </w:trPr>
        <w:tc>
          <w:tcPr>
            <w:tcW w:w="4641" w:type="dxa"/>
            <w:vAlign w:val="bottom"/>
          </w:tcPr>
          <w:p w:rsidR="00925ACC" w:rsidRPr="00D774A7" w:rsidRDefault="00925ACC" w:rsidP="001F0731">
            <w:pPr>
              <w:snapToGrid w:val="0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Топливно-энергетический комплекс</w:t>
            </w:r>
          </w:p>
        </w:tc>
        <w:tc>
          <w:tcPr>
            <w:tcW w:w="1144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7954500</w:t>
            </w:r>
          </w:p>
        </w:tc>
        <w:tc>
          <w:tcPr>
            <w:tcW w:w="851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992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992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:rsidR="00925ACC" w:rsidRPr="00D774A7" w:rsidRDefault="00925ACC" w:rsidP="001F0731">
            <w:pPr>
              <w:snapToGrid w:val="0"/>
              <w:jc w:val="right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+830,0</w:t>
            </w:r>
          </w:p>
        </w:tc>
      </w:tr>
      <w:tr w:rsidR="00925ACC" w:rsidRPr="00D774A7" w:rsidTr="001F0731">
        <w:trPr>
          <w:trHeight w:val="196"/>
        </w:trPr>
        <w:tc>
          <w:tcPr>
            <w:tcW w:w="4641" w:type="dxa"/>
            <w:vAlign w:val="bottom"/>
          </w:tcPr>
          <w:p w:rsidR="00925ACC" w:rsidRPr="00D774A7" w:rsidRDefault="00925ACC" w:rsidP="001F0731">
            <w:pPr>
              <w:snapToGrid w:val="0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1144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7954500</w:t>
            </w:r>
          </w:p>
        </w:tc>
        <w:tc>
          <w:tcPr>
            <w:tcW w:w="851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992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02</w:t>
            </w:r>
          </w:p>
        </w:tc>
        <w:tc>
          <w:tcPr>
            <w:tcW w:w="992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003</w:t>
            </w:r>
          </w:p>
        </w:tc>
        <w:tc>
          <w:tcPr>
            <w:tcW w:w="1154" w:type="dxa"/>
          </w:tcPr>
          <w:p w:rsidR="00925ACC" w:rsidRPr="00D774A7" w:rsidRDefault="00925ACC" w:rsidP="001F0731">
            <w:pPr>
              <w:snapToGrid w:val="0"/>
              <w:jc w:val="right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+830,0</w:t>
            </w:r>
          </w:p>
        </w:tc>
      </w:tr>
      <w:tr w:rsidR="00925ACC" w:rsidRPr="00D774A7" w:rsidTr="001F0731">
        <w:trPr>
          <w:trHeight w:val="130"/>
        </w:trPr>
        <w:tc>
          <w:tcPr>
            <w:tcW w:w="4641" w:type="dxa"/>
            <w:vAlign w:val="bottom"/>
          </w:tcPr>
          <w:p w:rsidR="00925ACC" w:rsidRPr="00D774A7" w:rsidRDefault="00925ACC" w:rsidP="001F0731">
            <w:pPr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 xml:space="preserve"> Муниципальная целевая программа "Развитие малого и среднего предпринимательства в Турковском муниципальном районе  на 2012-2015 годы"</w:t>
            </w:r>
          </w:p>
        </w:tc>
        <w:tc>
          <w:tcPr>
            <w:tcW w:w="1144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7958800</w:t>
            </w:r>
          </w:p>
        </w:tc>
        <w:tc>
          <w:tcPr>
            <w:tcW w:w="851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54" w:type="dxa"/>
          </w:tcPr>
          <w:p w:rsidR="00925ACC" w:rsidRPr="00D774A7" w:rsidRDefault="00925ACC" w:rsidP="001F0731">
            <w:pPr>
              <w:snapToGrid w:val="0"/>
              <w:jc w:val="right"/>
              <w:rPr>
                <w:b/>
                <w:sz w:val="16"/>
                <w:szCs w:val="16"/>
              </w:rPr>
            </w:pPr>
          </w:p>
          <w:p w:rsidR="00925ACC" w:rsidRPr="00D774A7" w:rsidRDefault="00925ACC" w:rsidP="001F0731">
            <w:pPr>
              <w:snapToGrid w:val="0"/>
              <w:jc w:val="right"/>
              <w:rPr>
                <w:b/>
                <w:sz w:val="16"/>
                <w:szCs w:val="16"/>
              </w:rPr>
            </w:pPr>
          </w:p>
          <w:p w:rsidR="00925ACC" w:rsidRPr="00D774A7" w:rsidRDefault="00925ACC" w:rsidP="001F0731">
            <w:pPr>
              <w:snapToGrid w:val="0"/>
              <w:jc w:val="right"/>
              <w:rPr>
                <w:b/>
                <w:sz w:val="16"/>
                <w:szCs w:val="16"/>
              </w:rPr>
            </w:pPr>
          </w:p>
          <w:p w:rsidR="00925ACC" w:rsidRPr="00D774A7" w:rsidRDefault="00925ACC" w:rsidP="001F0731">
            <w:pPr>
              <w:snapToGrid w:val="0"/>
              <w:jc w:val="right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+11,0</w:t>
            </w:r>
          </w:p>
        </w:tc>
      </w:tr>
      <w:tr w:rsidR="00925ACC" w:rsidRPr="00D774A7" w:rsidTr="001F0731">
        <w:trPr>
          <w:trHeight w:val="130"/>
        </w:trPr>
        <w:tc>
          <w:tcPr>
            <w:tcW w:w="4641" w:type="dxa"/>
            <w:vAlign w:val="bottom"/>
          </w:tcPr>
          <w:p w:rsidR="00925ACC" w:rsidRPr="00D774A7" w:rsidRDefault="00925ACC" w:rsidP="001F0731">
            <w:pPr>
              <w:rPr>
                <w:b/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1144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7958800</w:t>
            </w:r>
          </w:p>
        </w:tc>
        <w:tc>
          <w:tcPr>
            <w:tcW w:w="851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992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54" w:type="dxa"/>
          </w:tcPr>
          <w:p w:rsidR="00925ACC" w:rsidRPr="00D774A7" w:rsidRDefault="00925ACC" w:rsidP="001F0731">
            <w:pPr>
              <w:snapToGrid w:val="0"/>
              <w:jc w:val="right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+11,0</w:t>
            </w:r>
          </w:p>
        </w:tc>
      </w:tr>
      <w:tr w:rsidR="00925ACC" w:rsidRPr="00D774A7" w:rsidTr="001F0731">
        <w:trPr>
          <w:trHeight w:val="130"/>
        </w:trPr>
        <w:tc>
          <w:tcPr>
            <w:tcW w:w="4641" w:type="dxa"/>
            <w:vAlign w:val="bottom"/>
          </w:tcPr>
          <w:p w:rsidR="00925ACC" w:rsidRPr="00D774A7" w:rsidRDefault="00925ACC" w:rsidP="001F0731">
            <w:pPr>
              <w:snapToGrid w:val="0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144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7958800</w:t>
            </w:r>
          </w:p>
        </w:tc>
        <w:tc>
          <w:tcPr>
            <w:tcW w:w="851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992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54" w:type="dxa"/>
          </w:tcPr>
          <w:p w:rsidR="00925ACC" w:rsidRPr="00D774A7" w:rsidRDefault="00925ACC" w:rsidP="001F0731">
            <w:pPr>
              <w:snapToGrid w:val="0"/>
              <w:jc w:val="right"/>
              <w:rPr>
                <w:sz w:val="16"/>
                <w:szCs w:val="16"/>
              </w:rPr>
            </w:pPr>
          </w:p>
          <w:p w:rsidR="00925ACC" w:rsidRPr="00D774A7" w:rsidRDefault="00925ACC" w:rsidP="001F0731">
            <w:pPr>
              <w:snapToGrid w:val="0"/>
              <w:jc w:val="right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+11,0</w:t>
            </w:r>
          </w:p>
        </w:tc>
      </w:tr>
      <w:tr w:rsidR="00925ACC" w:rsidRPr="00D774A7" w:rsidTr="001F0731">
        <w:trPr>
          <w:trHeight w:val="130"/>
        </w:trPr>
        <w:tc>
          <w:tcPr>
            <w:tcW w:w="4641" w:type="dxa"/>
            <w:vAlign w:val="bottom"/>
          </w:tcPr>
          <w:p w:rsidR="00925ACC" w:rsidRPr="00D774A7" w:rsidRDefault="00925ACC" w:rsidP="001F0731">
            <w:pPr>
              <w:snapToGrid w:val="0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Субсидии юридическим лицам</w:t>
            </w:r>
          </w:p>
        </w:tc>
        <w:tc>
          <w:tcPr>
            <w:tcW w:w="1144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7958800</w:t>
            </w:r>
          </w:p>
        </w:tc>
        <w:tc>
          <w:tcPr>
            <w:tcW w:w="851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04</w:t>
            </w:r>
          </w:p>
        </w:tc>
        <w:tc>
          <w:tcPr>
            <w:tcW w:w="992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12</w:t>
            </w:r>
          </w:p>
        </w:tc>
        <w:tc>
          <w:tcPr>
            <w:tcW w:w="992" w:type="dxa"/>
            <w:vAlign w:val="bottom"/>
          </w:tcPr>
          <w:p w:rsidR="00925ACC" w:rsidRPr="00D774A7" w:rsidRDefault="00925ACC" w:rsidP="001F0731">
            <w:pPr>
              <w:snapToGrid w:val="0"/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006</w:t>
            </w:r>
          </w:p>
        </w:tc>
        <w:tc>
          <w:tcPr>
            <w:tcW w:w="1154" w:type="dxa"/>
          </w:tcPr>
          <w:p w:rsidR="00925ACC" w:rsidRPr="00D774A7" w:rsidRDefault="00925ACC" w:rsidP="001F0731">
            <w:pPr>
              <w:snapToGrid w:val="0"/>
              <w:jc w:val="right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+11,0</w:t>
            </w:r>
          </w:p>
        </w:tc>
      </w:tr>
    </w:tbl>
    <w:p w:rsidR="00925ACC" w:rsidRPr="00D774A7" w:rsidRDefault="00925ACC" w:rsidP="00925ACC">
      <w:pPr>
        <w:rPr>
          <w:sz w:val="16"/>
          <w:szCs w:val="16"/>
        </w:rPr>
      </w:pPr>
    </w:p>
    <w:p w:rsidR="00925ACC" w:rsidRPr="00D774A7" w:rsidRDefault="00925ACC" w:rsidP="00925ACC">
      <w:pPr>
        <w:ind w:left="360"/>
        <w:jc w:val="both"/>
        <w:rPr>
          <w:sz w:val="16"/>
          <w:szCs w:val="16"/>
        </w:rPr>
      </w:pPr>
    </w:p>
    <w:p w:rsidR="00925ACC" w:rsidRPr="00D774A7" w:rsidRDefault="00925ACC" w:rsidP="00925ACC">
      <w:pPr>
        <w:jc w:val="both"/>
        <w:rPr>
          <w:sz w:val="16"/>
          <w:szCs w:val="16"/>
        </w:rPr>
      </w:pPr>
      <w:r w:rsidRPr="00D774A7">
        <w:rPr>
          <w:sz w:val="16"/>
          <w:szCs w:val="16"/>
        </w:rPr>
        <w:t>8. Настоящее решение вступает в силу со дня его официального опубликования.</w:t>
      </w:r>
    </w:p>
    <w:p w:rsidR="00925ACC" w:rsidRPr="00D774A7" w:rsidRDefault="00925ACC" w:rsidP="00925ACC">
      <w:pPr>
        <w:jc w:val="both"/>
        <w:rPr>
          <w:sz w:val="16"/>
          <w:szCs w:val="16"/>
        </w:rPr>
      </w:pPr>
      <w:r w:rsidRPr="00D774A7">
        <w:rPr>
          <w:sz w:val="16"/>
          <w:szCs w:val="16"/>
        </w:rPr>
        <w:t>9. Опубликовать настоящее решение в официальном информационном бюллетене «Вестник Турковского муниципального района».</w:t>
      </w:r>
    </w:p>
    <w:p w:rsidR="00925ACC" w:rsidRPr="00D774A7" w:rsidRDefault="00925ACC" w:rsidP="00925ACC">
      <w:pPr>
        <w:jc w:val="both"/>
        <w:rPr>
          <w:sz w:val="16"/>
          <w:szCs w:val="16"/>
        </w:rPr>
      </w:pPr>
    </w:p>
    <w:p w:rsidR="00925ACC" w:rsidRPr="00D774A7" w:rsidRDefault="00925ACC" w:rsidP="00925ACC">
      <w:pPr>
        <w:jc w:val="both"/>
        <w:rPr>
          <w:sz w:val="16"/>
          <w:szCs w:val="16"/>
        </w:rPr>
      </w:pPr>
    </w:p>
    <w:p w:rsidR="00925ACC" w:rsidRPr="00D774A7" w:rsidRDefault="00925ACC" w:rsidP="00925ACC">
      <w:pPr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Глава муниципального района</w:t>
      </w:r>
      <w:r w:rsidRPr="00D774A7">
        <w:rPr>
          <w:b/>
          <w:sz w:val="16"/>
          <w:szCs w:val="16"/>
        </w:rPr>
        <w:tab/>
      </w:r>
      <w:r w:rsidRPr="00D774A7">
        <w:rPr>
          <w:b/>
          <w:sz w:val="16"/>
          <w:szCs w:val="16"/>
        </w:rPr>
        <w:tab/>
      </w:r>
      <w:r w:rsidRPr="00D774A7">
        <w:rPr>
          <w:b/>
          <w:sz w:val="16"/>
          <w:szCs w:val="16"/>
        </w:rPr>
        <w:tab/>
      </w:r>
      <w:r w:rsidRPr="00D774A7">
        <w:rPr>
          <w:b/>
          <w:sz w:val="16"/>
          <w:szCs w:val="16"/>
        </w:rPr>
        <w:tab/>
        <w:t>С.В. Ярославцев</w:t>
      </w:r>
    </w:p>
    <w:p w:rsidR="00666FAD" w:rsidRPr="00D774A7" w:rsidRDefault="00666FAD" w:rsidP="00666FAD">
      <w:pPr>
        <w:jc w:val="center"/>
        <w:rPr>
          <w:b/>
          <w:sz w:val="16"/>
          <w:szCs w:val="16"/>
        </w:rPr>
      </w:pPr>
    </w:p>
    <w:p w:rsidR="00666FAD" w:rsidRPr="00D774A7" w:rsidRDefault="00666FAD" w:rsidP="00666FAD">
      <w:pPr>
        <w:jc w:val="center"/>
        <w:rPr>
          <w:b/>
          <w:sz w:val="16"/>
          <w:szCs w:val="16"/>
        </w:rPr>
      </w:pPr>
    </w:p>
    <w:p w:rsidR="00925ACC" w:rsidRPr="00D774A7" w:rsidRDefault="00925ACC" w:rsidP="00666FAD">
      <w:pPr>
        <w:jc w:val="center"/>
        <w:rPr>
          <w:b/>
          <w:sz w:val="16"/>
          <w:szCs w:val="16"/>
        </w:rPr>
      </w:pPr>
    </w:p>
    <w:p w:rsidR="00925ACC" w:rsidRPr="00D774A7" w:rsidRDefault="00925ACC" w:rsidP="00666FAD">
      <w:pPr>
        <w:jc w:val="center"/>
        <w:rPr>
          <w:b/>
          <w:sz w:val="16"/>
          <w:szCs w:val="16"/>
        </w:rPr>
      </w:pPr>
    </w:p>
    <w:p w:rsidR="00925ACC" w:rsidRPr="00D774A7" w:rsidRDefault="00925ACC" w:rsidP="00666FAD">
      <w:pPr>
        <w:jc w:val="center"/>
        <w:rPr>
          <w:b/>
          <w:sz w:val="16"/>
          <w:szCs w:val="16"/>
        </w:rPr>
      </w:pPr>
    </w:p>
    <w:p w:rsidR="00925ACC" w:rsidRPr="00D774A7" w:rsidRDefault="00925ACC" w:rsidP="00666FAD">
      <w:pPr>
        <w:jc w:val="center"/>
        <w:rPr>
          <w:b/>
          <w:sz w:val="16"/>
          <w:szCs w:val="16"/>
        </w:rPr>
      </w:pPr>
    </w:p>
    <w:p w:rsidR="00925ACC" w:rsidRPr="00D774A7" w:rsidRDefault="00925ACC" w:rsidP="00666FAD">
      <w:pPr>
        <w:jc w:val="center"/>
        <w:rPr>
          <w:b/>
          <w:sz w:val="16"/>
          <w:szCs w:val="16"/>
        </w:rPr>
      </w:pPr>
    </w:p>
    <w:p w:rsidR="00666FAD" w:rsidRPr="00D774A7" w:rsidRDefault="00666FAD" w:rsidP="00666FAD">
      <w:pPr>
        <w:jc w:val="center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СОБРАНИЕ ДЕПУТАТОВ</w:t>
      </w:r>
    </w:p>
    <w:p w:rsidR="00666FAD" w:rsidRPr="00D774A7" w:rsidRDefault="00666FAD" w:rsidP="00666FAD">
      <w:pPr>
        <w:jc w:val="center"/>
        <w:rPr>
          <w:b/>
          <w:caps/>
          <w:sz w:val="16"/>
          <w:szCs w:val="16"/>
        </w:rPr>
      </w:pPr>
      <w:r w:rsidRPr="00D774A7">
        <w:rPr>
          <w:b/>
          <w:caps/>
          <w:sz w:val="16"/>
          <w:szCs w:val="16"/>
        </w:rPr>
        <w:t>Турковского муниципального района</w:t>
      </w:r>
    </w:p>
    <w:p w:rsidR="00666FAD" w:rsidRPr="00D774A7" w:rsidRDefault="00666FAD" w:rsidP="00666FAD">
      <w:pPr>
        <w:jc w:val="center"/>
        <w:rPr>
          <w:b/>
          <w:caps/>
          <w:sz w:val="16"/>
          <w:szCs w:val="16"/>
        </w:rPr>
      </w:pPr>
      <w:r w:rsidRPr="00D774A7">
        <w:rPr>
          <w:b/>
          <w:caps/>
          <w:sz w:val="16"/>
          <w:szCs w:val="16"/>
        </w:rPr>
        <w:t>САРАТОВСКОЙ ОБЛАСТИ</w:t>
      </w:r>
    </w:p>
    <w:p w:rsidR="00666FAD" w:rsidRPr="00D774A7" w:rsidRDefault="00666FAD" w:rsidP="00666FAD">
      <w:pPr>
        <w:pStyle w:val="af1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D774A7">
        <w:rPr>
          <w:rFonts w:ascii="Times New Roman" w:hAnsi="Times New Roman" w:cs="Times New Roman"/>
          <w:b/>
          <w:bCs/>
          <w:sz w:val="16"/>
          <w:szCs w:val="16"/>
        </w:rPr>
        <w:t>РЕШЕНИЕ  №</w:t>
      </w:r>
      <w:r w:rsidR="00CF046E" w:rsidRPr="00D774A7">
        <w:rPr>
          <w:rFonts w:ascii="Times New Roman" w:hAnsi="Times New Roman" w:cs="Times New Roman"/>
          <w:b/>
          <w:bCs/>
          <w:sz w:val="16"/>
          <w:szCs w:val="16"/>
        </w:rPr>
        <w:t xml:space="preserve"> 30/2</w:t>
      </w:r>
    </w:p>
    <w:p w:rsidR="00666FAD" w:rsidRPr="00D774A7" w:rsidRDefault="00666FAD" w:rsidP="00666FAD">
      <w:pPr>
        <w:pStyle w:val="af1"/>
        <w:rPr>
          <w:rFonts w:ascii="Times New Roman" w:hAnsi="Times New Roman" w:cs="Times New Roman"/>
          <w:sz w:val="16"/>
          <w:szCs w:val="16"/>
        </w:rPr>
      </w:pPr>
      <w:r w:rsidRPr="00D774A7">
        <w:rPr>
          <w:rFonts w:ascii="Times New Roman" w:hAnsi="Times New Roman" w:cs="Times New Roman"/>
          <w:sz w:val="16"/>
          <w:szCs w:val="16"/>
        </w:rPr>
        <w:t xml:space="preserve">От 03.09.2013 года </w:t>
      </w:r>
      <w:r w:rsidRPr="00D774A7">
        <w:rPr>
          <w:rFonts w:ascii="Times New Roman" w:hAnsi="Times New Roman" w:cs="Times New Roman"/>
          <w:sz w:val="16"/>
          <w:szCs w:val="16"/>
        </w:rPr>
        <w:tab/>
      </w:r>
      <w:r w:rsidRPr="00D774A7">
        <w:rPr>
          <w:rFonts w:ascii="Times New Roman" w:hAnsi="Times New Roman" w:cs="Times New Roman"/>
          <w:sz w:val="16"/>
          <w:szCs w:val="16"/>
        </w:rPr>
        <w:tab/>
      </w:r>
      <w:r w:rsidRPr="00D774A7">
        <w:rPr>
          <w:rFonts w:ascii="Times New Roman" w:hAnsi="Times New Roman" w:cs="Times New Roman"/>
          <w:sz w:val="16"/>
          <w:szCs w:val="16"/>
        </w:rPr>
        <w:tab/>
      </w:r>
      <w:r w:rsidRPr="00D774A7">
        <w:rPr>
          <w:rFonts w:ascii="Times New Roman" w:hAnsi="Times New Roman" w:cs="Times New Roman"/>
          <w:sz w:val="16"/>
          <w:szCs w:val="16"/>
        </w:rPr>
        <w:tab/>
      </w:r>
      <w:r w:rsidRPr="00D774A7">
        <w:rPr>
          <w:rFonts w:ascii="Times New Roman" w:hAnsi="Times New Roman" w:cs="Times New Roman"/>
          <w:sz w:val="16"/>
          <w:szCs w:val="16"/>
        </w:rPr>
        <w:tab/>
      </w:r>
      <w:r w:rsidRPr="00D774A7">
        <w:rPr>
          <w:rFonts w:ascii="Times New Roman" w:hAnsi="Times New Roman" w:cs="Times New Roman"/>
          <w:sz w:val="16"/>
          <w:szCs w:val="16"/>
        </w:rPr>
        <w:tab/>
      </w:r>
      <w:r w:rsidRPr="00D774A7">
        <w:rPr>
          <w:rFonts w:ascii="Times New Roman" w:hAnsi="Times New Roman" w:cs="Times New Roman"/>
          <w:sz w:val="16"/>
          <w:szCs w:val="16"/>
        </w:rPr>
        <w:tab/>
        <w:t>р.п. Турки</w:t>
      </w:r>
    </w:p>
    <w:p w:rsidR="00666FAD" w:rsidRPr="00D774A7" w:rsidRDefault="00666FAD" w:rsidP="00666FAD">
      <w:pPr>
        <w:pStyle w:val="ae"/>
        <w:rPr>
          <w:b/>
          <w:sz w:val="16"/>
          <w:szCs w:val="16"/>
        </w:rPr>
      </w:pPr>
    </w:p>
    <w:p w:rsidR="00666FAD" w:rsidRPr="00D774A7" w:rsidRDefault="00666FAD" w:rsidP="00666FAD">
      <w:pPr>
        <w:pStyle w:val="af0"/>
        <w:ind w:right="3118"/>
        <w:rPr>
          <w:rFonts w:ascii="Times New Roman" w:hAnsi="Times New Roman"/>
          <w:b/>
          <w:sz w:val="16"/>
          <w:szCs w:val="16"/>
        </w:rPr>
      </w:pPr>
      <w:r w:rsidRPr="00D774A7">
        <w:rPr>
          <w:rFonts w:ascii="Times New Roman" w:hAnsi="Times New Roman"/>
          <w:b/>
          <w:sz w:val="16"/>
          <w:szCs w:val="16"/>
        </w:rPr>
        <w:t>О внесении изменений в Положение о Порядке проведения конкурса на замещение должности главы администрации Турковского муниципального района</w:t>
      </w:r>
    </w:p>
    <w:p w:rsidR="00666FAD" w:rsidRPr="00D774A7" w:rsidRDefault="00666FAD" w:rsidP="00666FAD">
      <w:pPr>
        <w:pStyle w:val="ae"/>
        <w:rPr>
          <w:b/>
          <w:sz w:val="16"/>
          <w:szCs w:val="16"/>
        </w:rPr>
      </w:pPr>
    </w:p>
    <w:p w:rsidR="00666FAD" w:rsidRPr="00D774A7" w:rsidRDefault="00666FAD" w:rsidP="00666FAD">
      <w:pPr>
        <w:pStyle w:val="af2"/>
        <w:suppressAutoHyphens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774A7">
        <w:rPr>
          <w:rFonts w:ascii="Times New Roman" w:hAnsi="Times New Roman" w:cs="Times New Roman"/>
          <w:sz w:val="16"/>
          <w:szCs w:val="16"/>
        </w:rPr>
        <w:t xml:space="preserve">В соответствии с Федеральным законом от 6 октября 2003 года № 131 - ФЗ «Об общих принципах организации местного самоуправления в Российской Федерации», Уставом Турковского муниципального района Саратовской области </w:t>
      </w:r>
      <w:r w:rsidRPr="00D774A7">
        <w:rPr>
          <w:rFonts w:ascii="Times New Roman" w:hAnsi="Times New Roman" w:cs="Times New Roman"/>
          <w:bCs/>
          <w:sz w:val="16"/>
          <w:szCs w:val="16"/>
        </w:rPr>
        <w:t xml:space="preserve">Собрание депутатов муниципального района </w:t>
      </w:r>
      <w:r w:rsidRPr="00D774A7">
        <w:rPr>
          <w:rFonts w:ascii="Times New Roman" w:hAnsi="Times New Roman" w:cs="Times New Roman"/>
          <w:sz w:val="16"/>
          <w:szCs w:val="16"/>
        </w:rPr>
        <w:t>РЕШИЛО:</w:t>
      </w:r>
    </w:p>
    <w:p w:rsidR="00666FAD" w:rsidRPr="00D774A7" w:rsidRDefault="00666FAD" w:rsidP="00666FAD">
      <w:pPr>
        <w:pStyle w:val="af0"/>
        <w:ind w:firstLine="709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>1. Внести в Положение о порядке проведения конкурса на замещение должности главы администрации Турковского муниципального района, утвержденное решением Собрания депутатов муниципального района от 23 марта 2006 года №1/6 следующие изменения:</w:t>
      </w:r>
    </w:p>
    <w:p w:rsidR="00666FAD" w:rsidRPr="00D774A7" w:rsidRDefault="00666FAD" w:rsidP="00666FAD">
      <w:pPr>
        <w:pStyle w:val="af0"/>
        <w:ind w:firstLine="709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>абзац 2,3 пункта 5изложить в следующей редакции:</w:t>
      </w:r>
    </w:p>
    <w:p w:rsidR="00666FAD" w:rsidRPr="00D774A7" w:rsidRDefault="00666FAD" w:rsidP="00666FAD">
      <w:pPr>
        <w:pStyle w:val="af0"/>
        <w:ind w:firstLine="709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>«При формировании конкурсной комиссии в Турковском муниципальном районе одна треть членов конкурсной комиссии назначается Собранием депутатов муниципального района, одна треть – Советом Турковского муниципального образования Турковского муниципального района, а одна треть Саратовской областной Думой по представлению Губернатора Саратовской области.</w:t>
      </w:r>
    </w:p>
    <w:p w:rsidR="00666FAD" w:rsidRPr="00D774A7" w:rsidRDefault="00666FAD" w:rsidP="00666FAD">
      <w:pPr>
        <w:ind w:firstLine="720"/>
        <w:jc w:val="both"/>
        <w:rPr>
          <w:sz w:val="16"/>
          <w:szCs w:val="16"/>
        </w:rPr>
      </w:pPr>
      <w:r w:rsidRPr="00D774A7">
        <w:rPr>
          <w:sz w:val="16"/>
          <w:szCs w:val="16"/>
        </w:rPr>
        <w:t>Члены конкурсной комиссии от Турковского муниципального района назначаются Собранием депутатов муниципального района из числа депутатов Собрания депутатов муниципального района.».</w:t>
      </w:r>
    </w:p>
    <w:p w:rsidR="00666FAD" w:rsidRPr="00D774A7" w:rsidRDefault="00666FAD" w:rsidP="00666FAD">
      <w:pPr>
        <w:ind w:firstLine="720"/>
        <w:jc w:val="both"/>
        <w:rPr>
          <w:sz w:val="16"/>
          <w:szCs w:val="16"/>
        </w:rPr>
      </w:pPr>
      <w:r w:rsidRPr="00D774A7">
        <w:rPr>
          <w:sz w:val="16"/>
          <w:szCs w:val="16"/>
        </w:rPr>
        <w:t xml:space="preserve">2. </w:t>
      </w:r>
      <w:r w:rsidRPr="00D774A7">
        <w:rPr>
          <w:rFonts w:eastAsia="Calibri"/>
          <w:sz w:val="16"/>
          <w:szCs w:val="16"/>
        </w:rPr>
        <w:t>Настоящее решение вступает в силу со дня его официального опубликования в официальном информационном бюллетене «Вестник Турковского муниципального района».</w:t>
      </w:r>
    </w:p>
    <w:p w:rsidR="00666FAD" w:rsidRPr="00D774A7" w:rsidRDefault="00666FAD" w:rsidP="00666FAD">
      <w:pPr>
        <w:jc w:val="both"/>
        <w:rPr>
          <w:sz w:val="16"/>
          <w:szCs w:val="16"/>
        </w:rPr>
      </w:pPr>
    </w:p>
    <w:p w:rsidR="00666FAD" w:rsidRPr="00D774A7" w:rsidRDefault="00666FAD" w:rsidP="00666FAD">
      <w:pPr>
        <w:jc w:val="both"/>
        <w:rPr>
          <w:sz w:val="16"/>
          <w:szCs w:val="16"/>
        </w:rPr>
      </w:pPr>
    </w:p>
    <w:p w:rsidR="00666FAD" w:rsidRPr="00D774A7" w:rsidRDefault="00666FAD" w:rsidP="00666FAD">
      <w:pPr>
        <w:rPr>
          <w:sz w:val="16"/>
          <w:szCs w:val="16"/>
        </w:rPr>
      </w:pPr>
    </w:p>
    <w:p w:rsidR="00666FAD" w:rsidRPr="00D774A7" w:rsidRDefault="00666FAD" w:rsidP="00666FAD">
      <w:pPr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Глава  Турковского</w:t>
      </w:r>
    </w:p>
    <w:p w:rsidR="00666FAD" w:rsidRPr="00D774A7" w:rsidRDefault="00666FAD" w:rsidP="00666FAD">
      <w:pPr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муниципального района</w:t>
      </w:r>
      <w:r w:rsidRPr="00D774A7">
        <w:rPr>
          <w:b/>
          <w:sz w:val="16"/>
          <w:szCs w:val="16"/>
        </w:rPr>
        <w:tab/>
      </w:r>
      <w:r w:rsidRPr="00D774A7">
        <w:rPr>
          <w:b/>
          <w:sz w:val="16"/>
          <w:szCs w:val="16"/>
        </w:rPr>
        <w:tab/>
      </w:r>
      <w:r w:rsidRPr="00D774A7">
        <w:rPr>
          <w:b/>
          <w:sz w:val="16"/>
          <w:szCs w:val="16"/>
        </w:rPr>
        <w:tab/>
      </w:r>
      <w:r w:rsidRPr="00D774A7">
        <w:rPr>
          <w:b/>
          <w:sz w:val="16"/>
          <w:szCs w:val="16"/>
        </w:rPr>
        <w:tab/>
      </w:r>
      <w:r w:rsidRPr="00D774A7">
        <w:rPr>
          <w:b/>
          <w:sz w:val="16"/>
          <w:szCs w:val="16"/>
        </w:rPr>
        <w:tab/>
        <w:t>С.В. Ярославцев</w:t>
      </w:r>
    </w:p>
    <w:p w:rsidR="00C02327" w:rsidRPr="00D774A7" w:rsidRDefault="00C02327" w:rsidP="00C02327">
      <w:pPr>
        <w:contextualSpacing/>
        <w:jc w:val="center"/>
        <w:rPr>
          <w:b/>
          <w:sz w:val="16"/>
          <w:szCs w:val="16"/>
        </w:rPr>
      </w:pPr>
    </w:p>
    <w:p w:rsidR="00C02327" w:rsidRPr="00D774A7" w:rsidRDefault="00C02327" w:rsidP="00C02327">
      <w:pPr>
        <w:contextualSpacing/>
        <w:jc w:val="center"/>
        <w:rPr>
          <w:b/>
          <w:sz w:val="16"/>
          <w:szCs w:val="16"/>
        </w:rPr>
      </w:pPr>
    </w:p>
    <w:p w:rsidR="00C02327" w:rsidRPr="00D774A7" w:rsidRDefault="00C02327" w:rsidP="00C02327">
      <w:pPr>
        <w:contextualSpacing/>
        <w:jc w:val="center"/>
        <w:rPr>
          <w:b/>
          <w:sz w:val="16"/>
          <w:szCs w:val="16"/>
        </w:rPr>
      </w:pPr>
    </w:p>
    <w:p w:rsidR="00C02327" w:rsidRPr="00D774A7" w:rsidRDefault="00C02327" w:rsidP="00C02327">
      <w:pPr>
        <w:contextualSpacing/>
        <w:jc w:val="center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СОБРАНИЕ ДЕПУТАТОВ</w:t>
      </w:r>
    </w:p>
    <w:p w:rsidR="00C02327" w:rsidRPr="00D774A7" w:rsidRDefault="00C02327" w:rsidP="00C02327">
      <w:pPr>
        <w:contextualSpacing/>
        <w:jc w:val="center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ТУРКОВСКОГО МУНИЦИПАЛЬНОГО РАЙОНА</w:t>
      </w:r>
    </w:p>
    <w:p w:rsidR="00C02327" w:rsidRPr="00D774A7" w:rsidRDefault="00C02327" w:rsidP="00C02327">
      <w:pPr>
        <w:pStyle w:val="af0"/>
        <w:rPr>
          <w:rFonts w:ascii="Times New Roman" w:hAnsi="Times New Roman"/>
          <w:sz w:val="16"/>
          <w:szCs w:val="16"/>
        </w:rPr>
      </w:pPr>
    </w:p>
    <w:p w:rsidR="00C02327" w:rsidRPr="00D774A7" w:rsidRDefault="00C02327" w:rsidP="00C02327">
      <w:pPr>
        <w:pStyle w:val="af0"/>
        <w:rPr>
          <w:rFonts w:ascii="Times New Roman" w:hAnsi="Times New Roman"/>
          <w:sz w:val="16"/>
          <w:szCs w:val="16"/>
        </w:rPr>
      </w:pPr>
    </w:p>
    <w:p w:rsidR="00C02327" w:rsidRPr="00D774A7" w:rsidRDefault="00C02327" w:rsidP="00C02327">
      <w:pPr>
        <w:pStyle w:val="af0"/>
        <w:jc w:val="center"/>
        <w:rPr>
          <w:rFonts w:ascii="Times New Roman" w:hAnsi="Times New Roman"/>
          <w:b/>
          <w:sz w:val="16"/>
          <w:szCs w:val="16"/>
        </w:rPr>
      </w:pPr>
      <w:r w:rsidRPr="00D774A7">
        <w:rPr>
          <w:rFonts w:ascii="Times New Roman" w:hAnsi="Times New Roman"/>
          <w:b/>
          <w:sz w:val="16"/>
          <w:szCs w:val="16"/>
        </w:rPr>
        <w:t>РЕШЕНИЕ №</w:t>
      </w:r>
      <w:r w:rsidR="00CF046E" w:rsidRPr="00D774A7">
        <w:rPr>
          <w:rFonts w:ascii="Times New Roman" w:hAnsi="Times New Roman"/>
          <w:b/>
          <w:sz w:val="16"/>
          <w:szCs w:val="16"/>
        </w:rPr>
        <w:t xml:space="preserve"> 30/3</w:t>
      </w:r>
    </w:p>
    <w:p w:rsidR="00C02327" w:rsidRPr="00D774A7" w:rsidRDefault="00C02327" w:rsidP="00C02327">
      <w:pPr>
        <w:jc w:val="both"/>
        <w:rPr>
          <w:sz w:val="16"/>
          <w:szCs w:val="16"/>
        </w:rPr>
      </w:pP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  <w:t>от 03.09.2013</w:t>
      </w:r>
    </w:p>
    <w:p w:rsidR="00C02327" w:rsidRPr="00D774A7" w:rsidRDefault="00C02327" w:rsidP="00C02327">
      <w:pPr>
        <w:pStyle w:val="af0"/>
        <w:ind w:right="4252"/>
        <w:rPr>
          <w:rFonts w:ascii="Times New Roman" w:hAnsi="Times New Roman"/>
          <w:b/>
          <w:sz w:val="16"/>
          <w:szCs w:val="16"/>
          <w:lang w:eastAsia="ru-RU"/>
        </w:rPr>
      </w:pPr>
      <w:r w:rsidRPr="00D774A7">
        <w:rPr>
          <w:rFonts w:ascii="Times New Roman" w:hAnsi="Times New Roman"/>
          <w:b/>
          <w:sz w:val="16"/>
          <w:szCs w:val="16"/>
        </w:rPr>
        <w:t>Об утверждении Положения об обязательном экземпляре документов Турковского муниципального района</w:t>
      </w:r>
    </w:p>
    <w:p w:rsidR="00C02327" w:rsidRPr="00D774A7" w:rsidRDefault="00C02327" w:rsidP="00C02327">
      <w:pPr>
        <w:spacing w:after="100" w:afterAutospacing="1"/>
        <w:ind w:firstLine="709"/>
        <w:contextualSpacing/>
        <w:jc w:val="both"/>
        <w:rPr>
          <w:sz w:val="16"/>
          <w:szCs w:val="16"/>
        </w:rPr>
      </w:pPr>
    </w:p>
    <w:p w:rsidR="00C02327" w:rsidRPr="00D774A7" w:rsidRDefault="00C02327" w:rsidP="00C02327">
      <w:pPr>
        <w:spacing w:after="100" w:afterAutospacing="1"/>
        <w:ind w:firstLine="709"/>
        <w:contextualSpacing/>
        <w:jc w:val="both"/>
        <w:rPr>
          <w:sz w:val="16"/>
          <w:szCs w:val="16"/>
        </w:rPr>
      </w:pPr>
      <w:r w:rsidRPr="00D774A7">
        <w:rPr>
          <w:sz w:val="16"/>
          <w:szCs w:val="16"/>
        </w:rPr>
        <w:t>В соответствии с Федеральным законом от 29 декабря 1994 года № 77-ФЗ «Об обязательном экземпляре документов», Федеральным законом от 06 октября 2003 года № 131-ФЗ «Об общих принципах организации местного самоуправления в Российской Федерации», Уставом Турковского муниципального района Собрание депутатов Турковского муниципального района РЕШИЛО:</w:t>
      </w:r>
    </w:p>
    <w:p w:rsidR="00C02327" w:rsidRPr="00D774A7" w:rsidRDefault="00C02327" w:rsidP="00C02327">
      <w:pPr>
        <w:spacing w:after="100" w:afterAutospacing="1"/>
        <w:ind w:firstLine="709"/>
        <w:contextualSpacing/>
        <w:jc w:val="both"/>
        <w:rPr>
          <w:sz w:val="16"/>
          <w:szCs w:val="16"/>
        </w:rPr>
      </w:pPr>
      <w:r w:rsidRPr="00D774A7">
        <w:rPr>
          <w:sz w:val="16"/>
          <w:szCs w:val="16"/>
        </w:rPr>
        <w:t>1. Утвердить Положение об обязательном экземпляре документов Турковского муниципального района, согласно приложению.</w:t>
      </w:r>
    </w:p>
    <w:p w:rsidR="00C02327" w:rsidRPr="00D774A7" w:rsidRDefault="00C02327" w:rsidP="00C02327">
      <w:pPr>
        <w:spacing w:after="100" w:afterAutospacing="1"/>
        <w:ind w:firstLine="709"/>
        <w:contextualSpacing/>
        <w:jc w:val="both"/>
        <w:rPr>
          <w:sz w:val="16"/>
          <w:szCs w:val="16"/>
        </w:rPr>
      </w:pPr>
      <w:r w:rsidRPr="00D774A7">
        <w:rPr>
          <w:sz w:val="16"/>
          <w:szCs w:val="16"/>
        </w:rPr>
        <w:t xml:space="preserve">2. Определить администрацию Турковского муниципального района органом, уполномоченным на осуществление контроля за представлением обязательного экземпляра документов Турковского муниципального района. </w:t>
      </w:r>
    </w:p>
    <w:p w:rsidR="00C02327" w:rsidRPr="00D774A7" w:rsidRDefault="009D5B7D" w:rsidP="00C02327">
      <w:pPr>
        <w:spacing w:before="100" w:beforeAutospacing="1" w:after="100" w:afterAutospacing="1"/>
        <w:ind w:firstLine="709"/>
        <w:contextualSpacing/>
        <w:jc w:val="both"/>
        <w:rPr>
          <w:sz w:val="16"/>
          <w:szCs w:val="16"/>
        </w:rPr>
      </w:pPr>
      <w:r w:rsidRPr="00D774A7">
        <w:rPr>
          <w:sz w:val="16"/>
          <w:szCs w:val="16"/>
        </w:rPr>
        <w:t>3</w:t>
      </w:r>
      <w:r w:rsidR="00C02327" w:rsidRPr="00D774A7">
        <w:rPr>
          <w:sz w:val="16"/>
          <w:szCs w:val="16"/>
        </w:rPr>
        <w:t>. Настоящее решение вступает в силу со дня его официального опубликования в официальном информационном бюллетене «Вестник Турковского муниципального района».</w:t>
      </w:r>
    </w:p>
    <w:p w:rsidR="00C02327" w:rsidRPr="00D774A7" w:rsidRDefault="00C02327" w:rsidP="00C02327">
      <w:pPr>
        <w:pStyle w:val="af0"/>
        <w:rPr>
          <w:rFonts w:ascii="Times New Roman" w:hAnsi="Times New Roman"/>
          <w:sz w:val="16"/>
          <w:szCs w:val="16"/>
          <w:lang w:eastAsia="ru-RU"/>
        </w:rPr>
      </w:pPr>
    </w:p>
    <w:p w:rsidR="00C02327" w:rsidRPr="00D774A7" w:rsidRDefault="00C02327" w:rsidP="00C02327">
      <w:pPr>
        <w:pStyle w:val="af0"/>
        <w:rPr>
          <w:rFonts w:ascii="Times New Roman" w:hAnsi="Times New Roman"/>
          <w:sz w:val="16"/>
          <w:szCs w:val="16"/>
          <w:lang w:eastAsia="ru-RU"/>
        </w:rPr>
      </w:pPr>
    </w:p>
    <w:p w:rsidR="00C02327" w:rsidRPr="00D774A7" w:rsidRDefault="00C02327" w:rsidP="00C02327">
      <w:pPr>
        <w:pStyle w:val="af0"/>
        <w:rPr>
          <w:rFonts w:ascii="Times New Roman" w:hAnsi="Times New Roman"/>
          <w:b/>
          <w:sz w:val="16"/>
          <w:szCs w:val="16"/>
        </w:rPr>
      </w:pPr>
      <w:r w:rsidRPr="00D774A7">
        <w:rPr>
          <w:rFonts w:ascii="Times New Roman" w:hAnsi="Times New Roman"/>
          <w:b/>
          <w:sz w:val="16"/>
          <w:szCs w:val="16"/>
        </w:rPr>
        <w:t>Глава муниципального района</w:t>
      </w:r>
      <w:r w:rsidRPr="00D774A7">
        <w:rPr>
          <w:rFonts w:ascii="Times New Roman" w:hAnsi="Times New Roman"/>
          <w:b/>
          <w:sz w:val="16"/>
          <w:szCs w:val="16"/>
        </w:rPr>
        <w:tab/>
      </w:r>
      <w:r w:rsidRPr="00D774A7">
        <w:rPr>
          <w:rFonts w:ascii="Times New Roman" w:hAnsi="Times New Roman"/>
          <w:b/>
          <w:sz w:val="16"/>
          <w:szCs w:val="16"/>
        </w:rPr>
        <w:tab/>
      </w:r>
      <w:r w:rsidRPr="00D774A7">
        <w:rPr>
          <w:rFonts w:ascii="Times New Roman" w:hAnsi="Times New Roman"/>
          <w:b/>
          <w:sz w:val="16"/>
          <w:szCs w:val="16"/>
        </w:rPr>
        <w:tab/>
      </w:r>
      <w:r w:rsidRPr="00D774A7">
        <w:rPr>
          <w:rFonts w:ascii="Times New Roman" w:hAnsi="Times New Roman"/>
          <w:b/>
          <w:sz w:val="16"/>
          <w:szCs w:val="16"/>
        </w:rPr>
        <w:tab/>
        <w:t>С.В. Ярославцев</w:t>
      </w:r>
    </w:p>
    <w:p w:rsidR="00C02327" w:rsidRPr="00D774A7" w:rsidRDefault="00C02327" w:rsidP="00C02327">
      <w:pPr>
        <w:spacing w:before="100" w:beforeAutospacing="1" w:after="100" w:afterAutospacing="1"/>
        <w:ind w:left="5103"/>
        <w:contextualSpacing/>
        <w:rPr>
          <w:sz w:val="16"/>
          <w:szCs w:val="16"/>
        </w:rPr>
      </w:pPr>
    </w:p>
    <w:p w:rsidR="00C02327" w:rsidRPr="00D774A7" w:rsidRDefault="00C02327" w:rsidP="00C02327">
      <w:pPr>
        <w:spacing w:before="100" w:beforeAutospacing="1" w:after="100" w:afterAutospacing="1"/>
        <w:ind w:left="5103"/>
        <w:contextualSpacing/>
        <w:jc w:val="both"/>
        <w:rPr>
          <w:sz w:val="16"/>
          <w:szCs w:val="16"/>
        </w:rPr>
      </w:pPr>
    </w:p>
    <w:p w:rsidR="00C02327" w:rsidRPr="00D774A7" w:rsidRDefault="00C02327" w:rsidP="00C02327">
      <w:pPr>
        <w:spacing w:before="100" w:beforeAutospacing="1" w:after="100" w:afterAutospacing="1"/>
        <w:ind w:left="5103"/>
        <w:contextualSpacing/>
        <w:jc w:val="both"/>
        <w:rPr>
          <w:sz w:val="16"/>
          <w:szCs w:val="16"/>
        </w:rPr>
      </w:pPr>
      <w:r w:rsidRPr="00D774A7">
        <w:rPr>
          <w:sz w:val="16"/>
          <w:szCs w:val="16"/>
        </w:rPr>
        <w:t>Приложение</w:t>
      </w:r>
    </w:p>
    <w:p w:rsidR="00C02327" w:rsidRPr="00D774A7" w:rsidRDefault="00C02327" w:rsidP="00C02327">
      <w:pPr>
        <w:spacing w:before="100" w:beforeAutospacing="1" w:after="100" w:afterAutospacing="1"/>
        <w:ind w:left="5103"/>
        <w:contextualSpacing/>
        <w:jc w:val="both"/>
        <w:rPr>
          <w:sz w:val="16"/>
          <w:szCs w:val="16"/>
        </w:rPr>
      </w:pPr>
      <w:r w:rsidRPr="00D774A7">
        <w:rPr>
          <w:sz w:val="16"/>
          <w:szCs w:val="16"/>
        </w:rPr>
        <w:t>к решению Собрания депутатов</w:t>
      </w:r>
    </w:p>
    <w:p w:rsidR="00C02327" w:rsidRPr="00D774A7" w:rsidRDefault="00C02327" w:rsidP="00C02327">
      <w:pPr>
        <w:spacing w:before="100" w:beforeAutospacing="1" w:after="100" w:afterAutospacing="1"/>
        <w:ind w:left="5103"/>
        <w:contextualSpacing/>
        <w:jc w:val="both"/>
        <w:rPr>
          <w:sz w:val="16"/>
          <w:szCs w:val="16"/>
        </w:rPr>
      </w:pPr>
      <w:r w:rsidRPr="00D774A7">
        <w:rPr>
          <w:sz w:val="16"/>
          <w:szCs w:val="16"/>
        </w:rPr>
        <w:t>Турковского муниципального района</w:t>
      </w:r>
    </w:p>
    <w:p w:rsidR="00C02327" w:rsidRPr="00D774A7" w:rsidRDefault="00C02327" w:rsidP="00C02327">
      <w:pPr>
        <w:spacing w:before="100" w:beforeAutospacing="1" w:after="100" w:afterAutospacing="1"/>
        <w:ind w:left="5103"/>
        <w:contextualSpacing/>
        <w:jc w:val="both"/>
        <w:rPr>
          <w:sz w:val="16"/>
          <w:szCs w:val="16"/>
        </w:rPr>
      </w:pPr>
      <w:r w:rsidRPr="00D774A7">
        <w:rPr>
          <w:sz w:val="16"/>
          <w:szCs w:val="16"/>
        </w:rPr>
        <w:t>От</w:t>
      </w:r>
      <w:r w:rsidR="00CF046E" w:rsidRPr="00D774A7">
        <w:rPr>
          <w:sz w:val="16"/>
          <w:szCs w:val="16"/>
        </w:rPr>
        <w:t xml:space="preserve"> 03.09.2013 г. № 30/3</w:t>
      </w:r>
    </w:p>
    <w:p w:rsidR="00C02327" w:rsidRPr="00D774A7" w:rsidRDefault="00C02327" w:rsidP="00C02327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sz w:val="16"/>
          <w:szCs w:val="16"/>
        </w:rPr>
      </w:pPr>
    </w:p>
    <w:p w:rsidR="00C02327" w:rsidRPr="00D774A7" w:rsidRDefault="00C02327" w:rsidP="00C02327">
      <w:pPr>
        <w:pStyle w:val="ConsPlusTitle"/>
        <w:widowControl/>
        <w:spacing w:before="100" w:beforeAutospacing="1" w:after="100" w:afterAutospacing="1"/>
        <w:ind w:firstLine="709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D774A7">
        <w:rPr>
          <w:rFonts w:ascii="Times New Roman" w:hAnsi="Times New Roman" w:cs="Times New Roman"/>
          <w:sz w:val="16"/>
          <w:szCs w:val="16"/>
        </w:rPr>
        <w:t>ПОЛОЖЕНИЕ</w:t>
      </w:r>
    </w:p>
    <w:p w:rsidR="00C02327" w:rsidRPr="00D774A7" w:rsidRDefault="00C02327" w:rsidP="00C02327">
      <w:pPr>
        <w:pStyle w:val="ConsPlusTitle"/>
        <w:widowControl/>
        <w:spacing w:before="100" w:beforeAutospacing="1" w:after="100" w:afterAutospacing="1"/>
        <w:ind w:firstLine="709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D774A7">
        <w:rPr>
          <w:rFonts w:ascii="Times New Roman" w:hAnsi="Times New Roman" w:cs="Times New Roman"/>
          <w:sz w:val="16"/>
          <w:szCs w:val="16"/>
        </w:rPr>
        <w:t>об обязательном экземпляре документов Турковского муниципального района</w:t>
      </w:r>
    </w:p>
    <w:p w:rsidR="00C02327" w:rsidRPr="00D774A7" w:rsidRDefault="00C02327" w:rsidP="00C02327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C02327" w:rsidRPr="00D774A7" w:rsidRDefault="00C02327" w:rsidP="00C02327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D774A7">
        <w:rPr>
          <w:rFonts w:ascii="Times New Roman" w:hAnsi="Times New Roman" w:cs="Times New Roman"/>
          <w:b/>
          <w:bCs/>
          <w:sz w:val="16"/>
          <w:szCs w:val="16"/>
        </w:rPr>
        <w:t>1. Общие положения</w:t>
      </w:r>
    </w:p>
    <w:p w:rsidR="00C02327" w:rsidRPr="00D774A7" w:rsidRDefault="00C02327" w:rsidP="00C02327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C02327" w:rsidRPr="00D774A7" w:rsidRDefault="00C02327" w:rsidP="00C02327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D774A7">
        <w:rPr>
          <w:rFonts w:ascii="Times New Roman" w:hAnsi="Times New Roman" w:cs="Times New Roman"/>
          <w:sz w:val="16"/>
          <w:szCs w:val="16"/>
        </w:rPr>
        <w:t>1.1. Положение об обязательном экземпляре документов Турковского муниципального района (далее – Положение) разработано в соответствии с Федеральным законом от 29 декабря 1994 года № 77-ФЗ «Об обязательном экземпляре документов», определяет правовые и организационные основы по формированию обязательного экземпляра документов, как ресурсной базы комплектования муниципального информационного фонда документов Турковского муниципального района, предусматривает обеспечение сохранности обязательного экземпляра документов и его общественное использование.</w:t>
      </w:r>
    </w:p>
    <w:p w:rsidR="00C02327" w:rsidRPr="00D774A7" w:rsidRDefault="00C02327" w:rsidP="00C02327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D774A7">
        <w:rPr>
          <w:rFonts w:ascii="Times New Roman" w:hAnsi="Times New Roman" w:cs="Times New Roman"/>
          <w:sz w:val="16"/>
          <w:szCs w:val="16"/>
        </w:rPr>
        <w:t>1.2. Основные понятия, используемые в настоящем Положении, применяются в значениях, предусмотренных Федеральным законом от 29 декабря 1994 года № 77-ФЗ «Об обязательном экземпляре документов».</w:t>
      </w:r>
    </w:p>
    <w:p w:rsidR="00C02327" w:rsidRPr="00D774A7" w:rsidRDefault="00C02327" w:rsidP="00C02327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D774A7">
        <w:rPr>
          <w:rFonts w:ascii="Times New Roman" w:hAnsi="Times New Roman" w:cs="Times New Roman"/>
          <w:sz w:val="16"/>
          <w:szCs w:val="16"/>
        </w:rPr>
        <w:t>1.3. Требования настоящего Положения не распространяются на:</w:t>
      </w:r>
    </w:p>
    <w:p w:rsidR="00C02327" w:rsidRPr="00D774A7" w:rsidRDefault="00C02327" w:rsidP="00C02327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D774A7">
        <w:rPr>
          <w:rFonts w:ascii="Times New Roman" w:hAnsi="Times New Roman" w:cs="Times New Roman"/>
          <w:sz w:val="16"/>
          <w:szCs w:val="16"/>
        </w:rPr>
        <w:t xml:space="preserve">документы, содержащие личную и (или) семейную тайну; </w:t>
      </w:r>
    </w:p>
    <w:p w:rsidR="00C02327" w:rsidRPr="00D774A7" w:rsidRDefault="00C02327" w:rsidP="00C02327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D774A7">
        <w:rPr>
          <w:rFonts w:ascii="Times New Roman" w:hAnsi="Times New Roman" w:cs="Times New Roman"/>
          <w:sz w:val="16"/>
          <w:szCs w:val="16"/>
        </w:rPr>
        <w:t xml:space="preserve">документы, содержащие государственную, служебную и (или) коммерческую тайну; </w:t>
      </w:r>
    </w:p>
    <w:p w:rsidR="00C02327" w:rsidRPr="00D774A7" w:rsidRDefault="00C02327" w:rsidP="00C02327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D774A7">
        <w:rPr>
          <w:rFonts w:ascii="Times New Roman" w:hAnsi="Times New Roman" w:cs="Times New Roman"/>
          <w:sz w:val="16"/>
          <w:szCs w:val="16"/>
        </w:rPr>
        <w:t xml:space="preserve">документы, созданные в единичном исполнении; архивные документы (материалы); </w:t>
      </w:r>
    </w:p>
    <w:p w:rsidR="00C02327" w:rsidRPr="00D774A7" w:rsidRDefault="00C02327" w:rsidP="00C02327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D774A7">
        <w:rPr>
          <w:rFonts w:ascii="Times New Roman" w:hAnsi="Times New Roman" w:cs="Times New Roman"/>
          <w:sz w:val="16"/>
          <w:szCs w:val="16"/>
        </w:rPr>
        <w:lastRenderedPageBreak/>
        <w:t xml:space="preserve">электронные документы, распространяемые исключительно в сетевом режиме; </w:t>
      </w:r>
    </w:p>
    <w:p w:rsidR="00C02327" w:rsidRPr="00D774A7" w:rsidRDefault="00C02327" w:rsidP="00C02327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D774A7">
        <w:rPr>
          <w:rFonts w:ascii="Times New Roman" w:hAnsi="Times New Roman" w:cs="Times New Roman"/>
          <w:sz w:val="16"/>
          <w:szCs w:val="16"/>
        </w:rPr>
        <w:t>управленческую и техническую документацию (формуляры, инструкции по эксплуатации, бланочную продукцию, альбомы форм учетной и отчетной документации).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ab/>
        <w:t xml:space="preserve">1.4. Контроль за формированием системы обязательного экземпляра документов Турковского муниципального района возлагается на районное муниципальное учреждение культуры «Турковская </w:t>
      </w:r>
      <w:proofErr w:type="spellStart"/>
      <w:r w:rsidRPr="00D774A7">
        <w:rPr>
          <w:rFonts w:ascii="Times New Roman" w:hAnsi="Times New Roman"/>
          <w:sz w:val="16"/>
          <w:szCs w:val="16"/>
        </w:rPr>
        <w:t>межпоселенческая</w:t>
      </w:r>
      <w:proofErr w:type="spellEnd"/>
      <w:r w:rsidRPr="00D774A7">
        <w:rPr>
          <w:rFonts w:ascii="Times New Roman" w:hAnsi="Times New Roman"/>
          <w:sz w:val="16"/>
          <w:szCs w:val="16"/>
        </w:rPr>
        <w:t xml:space="preserve"> центральная библиотека».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</w:p>
    <w:p w:rsidR="00C02327" w:rsidRPr="00D774A7" w:rsidRDefault="00C02327" w:rsidP="00C02327">
      <w:pPr>
        <w:pStyle w:val="af0"/>
        <w:jc w:val="center"/>
        <w:rPr>
          <w:rFonts w:ascii="Times New Roman" w:hAnsi="Times New Roman"/>
          <w:b/>
          <w:sz w:val="16"/>
          <w:szCs w:val="16"/>
        </w:rPr>
      </w:pPr>
      <w:r w:rsidRPr="00D774A7">
        <w:rPr>
          <w:rFonts w:ascii="Times New Roman" w:hAnsi="Times New Roman"/>
          <w:b/>
          <w:sz w:val="16"/>
          <w:szCs w:val="16"/>
        </w:rPr>
        <w:t>2. Виды документов, входящих в состав обязательного экземпляра документов органов местного самоуправления Турковского муниципального района</w:t>
      </w:r>
    </w:p>
    <w:p w:rsidR="00C02327" w:rsidRPr="00D774A7" w:rsidRDefault="00C02327" w:rsidP="00C02327">
      <w:pPr>
        <w:pStyle w:val="ConsPlusNormal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ab/>
        <w:t>2.1. В состав обязательного экземпляра Турковского муниципального района входят следующие виды документов: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>официальные документы - документы, принятые органами местного самоуправления Турковского муниципального района, носящие обязательный, рекомендательный или информационный характер;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 xml:space="preserve">печатные издания (текстовые, нотные, картографические, </w:t>
      </w:r>
      <w:proofErr w:type="spellStart"/>
      <w:r w:rsidRPr="00D774A7">
        <w:rPr>
          <w:rFonts w:ascii="Times New Roman" w:hAnsi="Times New Roman"/>
          <w:sz w:val="16"/>
          <w:szCs w:val="16"/>
        </w:rPr>
        <w:t>изоиздания</w:t>
      </w:r>
      <w:proofErr w:type="spellEnd"/>
      <w:r w:rsidRPr="00D774A7">
        <w:rPr>
          <w:rFonts w:ascii="Times New Roman" w:hAnsi="Times New Roman"/>
          <w:sz w:val="16"/>
          <w:szCs w:val="16"/>
        </w:rPr>
        <w:t xml:space="preserve">) - издания, прошедшие редакционно-издательскую обработку, </w:t>
      </w:r>
      <w:proofErr w:type="spellStart"/>
      <w:r w:rsidRPr="00D774A7">
        <w:rPr>
          <w:rFonts w:ascii="Times New Roman" w:hAnsi="Times New Roman"/>
          <w:sz w:val="16"/>
          <w:szCs w:val="16"/>
        </w:rPr>
        <w:t>полиграфически</w:t>
      </w:r>
      <w:proofErr w:type="spellEnd"/>
      <w:r w:rsidRPr="00D774A7">
        <w:rPr>
          <w:rFonts w:ascii="Times New Roman" w:hAnsi="Times New Roman"/>
          <w:sz w:val="16"/>
          <w:szCs w:val="16"/>
        </w:rPr>
        <w:t xml:space="preserve"> самостоятельно оформленные, имеющие выходные сведения;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 xml:space="preserve">электронные издания - документы, в которых информация представлена в </w:t>
      </w:r>
      <w:proofErr w:type="spellStart"/>
      <w:r w:rsidRPr="00D774A7">
        <w:rPr>
          <w:rFonts w:ascii="Times New Roman" w:hAnsi="Times New Roman"/>
          <w:sz w:val="16"/>
          <w:szCs w:val="16"/>
        </w:rPr>
        <w:t>электронно</w:t>
      </w:r>
      <w:proofErr w:type="spellEnd"/>
      <w:r w:rsidRPr="00D774A7">
        <w:rPr>
          <w:rFonts w:ascii="Times New Roman" w:hAnsi="Times New Roman"/>
          <w:sz w:val="16"/>
          <w:szCs w:val="16"/>
        </w:rPr>
        <w:t xml:space="preserve"> - цифровой форме и которые прошли редакционно-издательскую обработку, имеют выходные сведения, тиражируются и распространяются на машиночитаемых носителях;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>комбинированные документы - совокупность документов, выполненных на различных носителях (печатных, аудиовизуальных, электронных).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</w:p>
    <w:p w:rsidR="00C02327" w:rsidRPr="00D774A7" w:rsidRDefault="00C02327" w:rsidP="00C02327">
      <w:pPr>
        <w:pStyle w:val="af0"/>
        <w:jc w:val="center"/>
        <w:rPr>
          <w:rFonts w:ascii="Times New Roman" w:hAnsi="Times New Roman"/>
          <w:b/>
          <w:sz w:val="16"/>
          <w:szCs w:val="16"/>
        </w:rPr>
      </w:pPr>
      <w:r w:rsidRPr="00D774A7">
        <w:rPr>
          <w:rFonts w:ascii="Times New Roman" w:hAnsi="Times New Roman"/>
          <w:b/>
          <w:sz w:val="16"/>
          <w:szCs w:val="16"/>
        </w:rPr>
        <w:t xml:space="preserve">3. Получатель обязательного экземпляра </w:t>
      </w:r>
      <w:r w:rsidRPr="00D774A7">
        <w:rPr>
          <w:rFonts w:ascii="Times New Roman" w:hAnsi="Times New Roman"/>
          <w:b/>
          <w:bCs/>
          <w:sz w:val="16"/>
          <w:szCs w:val="16"/>
        </w:rPr>
        <w:t xml:space="preserve">документов </w:t>
      </w:r>
      <w:r w:rsidRPr="00D774A7">
        <w:rPr>
          <w:rFonts w:ascii="Times New Roman" w:hAnsi="Times New Roman"/>
          <w:b/>
          <w:sz w:val="16"/>
          <w:szCs w:val="16"/>
        </w:rPr>
        <w:t>Турковского муниципального района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b/>
          <w:sz w:val="16"/>
          <w:szCs w:val="16"/>
        </w:rPr>
      </w:pPr>
      <w:r w:rsidRPr="00D774A7">
        <w:rPr>
          <w:rFonts w:ascii="Times New Roman" w:hAnsi="Times New Roman"/>
          <w:b/>
          <w:sz w:val="16"/>
          <w:szCs w:val="16"/>
        </w:rPr>
        <w:tab/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ab/>
        <w:t xml:space="preserve">3.1. Получателем обязательного экземпляра </w:t>
      </w:r>
      <w:r w:rsidRPr="00D774A7">
        <w:rPr>
          <w:rFonts w:ascii="Times New Roman" w:hAnsi="Times New Roman"/>
          <w:bCs/>
          <w:sz w:val="16"/>
          <w:szCs w:val="16"/>
        </w:rPr>
        <w:t xml:space="preserve">документов </w:t>
      </w:r>
      <w:r w:rsidRPr="00D774A7">
        <w:rPr>
          <w:rFonts w:ascii="Times New Roman" w:hAnsi="Times New Roman"/>
          <w:sz w:val="16"/>
          <w:szCs w:val="16"/>
        </w:rPr>
        <w:t xml:space="preserve">органов местного самоуправления Турковского муниципального района является районное муниципальное учреждение культуры «Турковская </w:t>
      </w:r>
      <w:proofErr w:type="spellStart"/>
      <w:r w:rsidRPr="00D774A7">
        <w:rPr>
          <w:rFonts w:ascii="Times New Roman" w:hAnsi="Times New Roman"/>
          <w:sz w:val="16"/>
          <w:szCs w:val="16"/>
        </w:rPr>
        <w:t>межпоселенческая</w:t>
      </w:r>
      <w:proofErr w:type="spellEnd"/>
      <w:r w:rsidRPr="00D774A7">
        <w:rPr>
          <w:rFonts w:ascii="Times New Roman" w:hAnsi="Times New Roman"/>
          <w:sz w:val="16"/>
          <w:szCs w:val="16"/>
        </w:rPr>
        <w:t xml:space="preserve"> центральная библиотека» (далее - Турковская </w:t>
      </w:r>
      <w:proofErr w:type="spellStart"/>
      <w:r w:rsidRPr="00D774A7">
        <w:rPr>
          <w:rFonts w:ascii="Times New Roman" w:hAnsi="Times New Roman"/>
          <w:sz w:val="16"/>
          <w:szCs w:val="16"/>
        </w:rPr>
        <w:t>межпоселенческая</w:t>
      </w:r>
      <w:proofErr w:type="spellEnd"/>
      <w:r w:rsidRPr="00D774A7">
        <w:rPr>
          <w:rFonts w:ascii="Times New Roman" w:hAnsi="Times New Roman"/>
          <w:sz w:val="16"/>
          <w:szCs w:val="16"/>
        </w:rPr>
        <w:t xml:space="preserve"> центральная библиотека).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</w:p>
    <w:p w:rsidR="00C02327" w:rsidRPr="00D774A7" w:rsidRDefault="00C02327" w:rsidP="00C02327">
      <w:pPr>
        <w:pStyle w:val="af0"/>
        <w:jc w:val="center"/>
        <w:rPr>
          <w:rFonts w:ascii="Times New Roman" w:hAnsi="Times New Roman"/>
          <w:b/>
          <w:sz w:val="16"/>
          <w:szCs w:val="16"/>
        </w:rPr>
      </w:pPr>
      <w:r w:rsidRPr="00D774A7">
        <w:rPr>
          <w:rFonts w:ascii="Times New Roman" w:hAnsi="Times New Roman"/>
          <w:b/>
          <w:sz w:val="16"/>
          <w:szCs w:val="16"/>
        </w:rPr>
        <w:t xml:space="preserve">4. Доставка обязательного экземпляра </w:t>
      </w:r>
      <w:r w:rsidRPr="00D774A7">
        <w:rPr>
          <w:rFonts w:ascii="Times New Roman" w:hAnsi="Times New Roman"/>
          <w:b/>
          <w:bCs/>
          <w:sz w:val="16"/>
          <w:szCs w:val="16"/>
        </w:rPr>
        <w:t xml:space="preserve">документов </w:t>
      </w:r>
      <w:r w:rsidRPr="00D774A7">
        <w:rPr>
          <w:rFonts w:ascii="Times New Roman" w:hAnsi="Times New Roman"/>
          <w:b/>
          <w:sz w:val="16"/>
          <w:szCs w:val="16"/>
        </w:rPr>
        <w:t>Турковского муниципального района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b/>
          <w:sz w:val="16"/>
          <w:szCs w:val="16"/>
        </w:rPr>
      </w:pP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ab/>
        <w:t xml:space="preserve">4.1. Производители документов доставляют через полиграфические организации по два обязательных экземпляра всех видов печатных изданий в </w:t>
      </w:r>
      <w:proofErr w:type="spellStart"/>
      <w:r w:rsidRPr="00D774A7">
        <w:rPr>
          <w:rFonts w:ascii="Times New Roman" w:hAnsi="Times New Roman"/>
          <w:sz w:val="16"/>
          <w:szCs w:val="16"/>
        </w:rPr>
        <w:t>Турковскую</w:t>
      </w:r>
      <w:proofErr w:type="spellEnd"/>
      <w:r w:rsidRPr="00D774A7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D774A7">
        <w:rPr>
          <w:rFonts w:ascii="Times New Roman" w:hAnsi="Times New Roman"/>
          <w:sz w:val="16"/>
          <w:szCs w:val="16"/>
        </w:rPr>
        <w:t>межпоселенческую</w:t>
      </w:r>
      <w:proofErr w:type="spellEnd"/>
      <w:r w:rsidRPr="00D774A7">
        <w:rPr>
          <w:rFonts w:ascii="Times New Roman" w:hAnsi="Times New Roman"/>
          <w:sz w:val="16"/>
          <w:szCs w:val="16"/>
        </w:rPr>
        <w:t xml:space="preserve"> центральную библиотеку в день выхода в свет первой партии тиража.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ab/>
        <w:t xml:space="preserve">4.2. Органы местного самоуправления Турковского муниципального района доставляют в </w:t>
      </w:r>
      <w:proofErr w:type="spellStart"/>
      <w:r w:rsidRPr="00D774A7">
        <w:rPr>
          <w:rFonts w:ascii="Times New Roman" w:hAnsi="Times New Roman"/>
          <w:sz w:val="16"/>
          <w:szCs w:val="16"/>
        </w:rPr>
        <w:t>Турковскую</w:t>
      </w:r>
      <w:proofErr w:type="spellEnd"/>
      <w:r w:rsidRPr="00D774A7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D774A7">
        <w:rPr>
          <w:rFonts w:ascii="Times New Roman" w:hAnsi="Times New Roman"/>
          <w:sz w:val="16"/>
          <w:szCs w:val="16"/>
        </w:rPr>
        <w:t>межпоселенческую</w:t>
      </w:r>
      <w:proofErr w:type="spellEnd"/>
      <w:r w:rsidRPr="00D774A7">
        <w:rPr>
          <w:rFonts w:ascii="Times New Roman" w:hAnsi="Times New Roman"/>
          <w:sz w:val="16"/>
          <w:szCs w:val="16"/>
        </w:rPr>
        <w:t xml:space="preserve"> центральную библиотеку в семидневный срок после утверждения и регистрации (простановки регистрационного номера и печати) по два обязательных экземпляра официальных документов, которые включаются в списки рассылки документов несекретного характера.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ab/>
        <w:t xml:space="preserve">4.3. Производители документов доставляют через полиграфические организации единым комплектом по два обязательных экземпляра комбинированных документов, основной из которых является печатным изданием, в </w:t>
      </w:r>
      <w:proofErr w:type="spellStart"/>
      <w:r w:rsidRPr="00D774A7">
        <w:rPr>
          <w:rFonts w:ascii="Times New Roman" w:hAnsi="Times New Roman"/>
          <w:sz w:val="16"/>
          <w:szCs w:val="16"/>
        </w:rPr>
        <w:t>Турковскую</w:t>
      </w:r>
      <w:proofErr w:type="spellEnd"/>
      <w:r w:rsidRPr="00D774A7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D774A7">
        <w:rPr>
          <w:rFonts w:ascii="Times New Roman" w:hAnsi="Times New Roman"/>
          <w:sz w:val="16"/>
          <w:szCs w:val="16"/>
        </w:rPr>
        <w:t>межпоселенческую</w:t>
      </w:r>
      <w:proofErr w:type="spellEnd"/>
      <w:r w:rsidRPr="00D774A7">
        <w:rPr>
          <w:rFonts w:ascii="Times New Roman" w:hAnsi="Times New Roman"/>
          <w:sz w:val="16"/>
          <w:szCs w:val="16"/>
        </w:rPr>
        <w:t xml:space="preserve"> центральную библиотеку.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</w:p>
    <w:p w:rsidR="00C02327" w:rsidRPr="00D774A7" w:rsidRDefault="00C02327" w:rsidP="00C02327">
      <w:pPr>
        <w:pStyle w:val="af0"/>
        <w:jc w:val="center"/>
        <w:rPr>
          <w:rFonts w:ascii="Times New Roman" w:hAnsi="Times New Roman"/>
          <w:b/>
          <w:sz w:val="16"/>
          <w:szCs w:val="16"/>
        </w:rPr>
      </w:pPr>
      <w:r w:rsidRPr="00D774A7">
        <w:rPr>
          <w:rFonts w:ascii="Times New Roman" w:hAnsi="Times New Roman"/>
          <w:b/>
          <w:sz w:val="16"/>
          <w:szCs w:val="16"/>
        </w:rPr>
        <w:t>5. Обязанности получателя обязательного экземпляра Турковского муниципального района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b/>
          <w:sz w:val="16"/>
          <w:szCs w:val="16"/>
        </w:rPr>
      </w:pP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ab/>
        <w:t xml:space="preserve">5.1. На </w:t>
      </w:r>
      <w:proofErr w:type="spellStart"/>
      <w:r w:rsidRPr="00D774A7">
        <w:rPr>
          <w:rFonts w:ascii="Times New Roman" w:hAnsi="Times New Roman"/>
          <w:sz w:val="16"/>
          <w:szCs w:val="16"/>
        </w:rPr>
        <w:t>Турковскую</w:t>
      </w:r>
      <w:proofErr w:type="spellEnd"/>
      <w:r w:rsidRPr="00D774A7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D774A7">
        <w:rPr>
          <w:rFonts w:ascii="Times New Roman" w:hAnsi="Times New Roman"/>
          <w:sz w:val="16"/>
          <w:szCs w:val="16"/>
        </w:rPr>
        <w:t>межпоселенческую</w:t>
      </w:r>
      <w:proofErr w:type="spellEnd"/>
      <w:r w:rsidRPr="00D774A7">
        <w:rPr>
          <w:rFonts w:ascii="Times New Roman" w:hAnsi="Times New Roman"/>
          <w:sz w:val="16"/>
          <w:szCs w:val="16"/>
        </w:rPr>
        <w:t xml:space="preserve"> центральную библиотеку возлагаются комплектование, регистрация, ведение библиографического учета, постоянное хранение, обеспечение сохранности и использования, распределение и доставка обязательного экземпляра Турковского муниципального района, контроль за полнотой и оперативностью доставки обязательного экземпляра печатного издания Турковского муниципального района.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</w:p>
    <w:p w:rsidR="00C02327" w:rsidRPr="00D774A7" w:rsidRDefault="00C02327" w:rsidP="00C02327">
      <w:pPr>
        <w:pStyle w:val="af0"/>
        <w:jc w:val="center"/>
        <w:rPr>
          <w:rFonts w:ascii="Times New Roman" w:hAnsi="Times New Roman"/>
          <w:b/>
          <w:sz w:val="16"/>
          <w:szCs w:val="16"/>
        </w:rPr>
      </w:pPr>
      <w:r w:rsidRPr="00D774A7">
        <w:rPr>
          <w:rFonts w:ascii="Times New Roman" w:hAnsi="Times New Roman"/>
          <w:b/>
          <w:sz w:val="16"/>
          <w:szCs w:val="16"/>
        </w:rPr>
        <w:t>6. Контроль за доставкой обязательного экземпляра Турковского муниципального района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b/>
          <w:sz w:val="16"/>
          <w:szCs w:val="16"/>
        </w:rPr>
      </w:pP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ab/>
        <w:t xml:space="preserve">6.1. Контроль за доставкой обязательного экземпляра Турковского муниципального района возлагается на </w:t>
      </w:r>
      <w:proofErr w:type="spellStart"/>
      <w:r w:rsidRPr="00D774A7">
        <w:rPr>
          <w:rFonts w:ascii="Times New Roman" w:hAnsi="Times New Roman"/>
          <w:sz w:val="16"/>
          <w:szCs w:val="16"/>
        </w:rPr>
        <w:t>Турковскую</w:t>
      </w:r>
      <w:proofErr w:type="spellEnd"/>
      <w:r w:rsidRPr="00D774A7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Pr="00D774A7">
        <w:rPr>
          <w:rFonts w:ascii="Times New Roman" w:hAnsi="Times New Roman"/>
          <w:sz w:val="16"/>
          <w:szCs w:val="16"/>
        </w:rPr>
        <w:t>межпоселенческую</w:t>
      </w:r>
      <w:proofErr w:type="spellEnd"/>
      <w:r w:rsidRPr="00D774A7">
        <w:rPr>
          <w:rFonts w:ascii="Times New Roman" w:hAnsi="Times New Roman"/>
          <w:sz w:val="16"/>
          <w:szCs w:val="16"/>
        </w:rPr>
        <w:t xml:space="preserve"> центральную библиотеку.</w:t>
      </w:r>
    </w:p>
    <w:p w:rsidR="00C02327" w:rsidRPr="00D774A7" w:rsidRDefault="00C02327" w:rsidP="00E00B00">
      <w:pPr>
        <w:pStyle w:val="af0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ab/>
        <w:t xml:space="preserve">6.2. Турковская </w:t>
      </w:r>
      <w:proofErr w:type="spellStart"/>
      <w:r w:rsidRPr="00D774A7">
        <w:rPr>
          <w:rFonts w:ascii="Times New Roman" w:hAnsi="Times New Roman"/>
          <w:sz w:val="16"/>
          <w:szCs w:val="16"/>
        </w:rPr>
        <w:t>межпоселенческая</w:t>
      </w:r>
      <w:proofErr w:type="spellEnd"/>
      <w:r w:rsidRPr="00D774A7">
        <w:rPr>
          <w:rFonts w:ascii="Times New Roman" w:hAnsi="Times New Roman"/>
          <w:sz w:val="16"/>
          <w:szCs w:val="16"/>
        </w:rPr>
        <w:t xml:space="preserve"> центральная библиотека представляет в администрацию Турковского муниципального района, сведения о недоставке, несвоевременной и неполной доставке обязательного экземпляра Турковского муниципального района.</w:t>
      </w:r>
    </w:p>
    <w:p w:rsidR="00C02327" w:rsidRPr="00D774A7" w:rsidRDefault="00C02327" w:rsidP="00B045F8">
      <w:pPr>
        <w:rPr>
          <w:color w:val="000000"/>
          <w:sz w:val="16"/>
          <w:szCs w:val="16"/>
        </w:rPr>
      </w:pPr>
    </w:p>
    <w:p w:rsidR="00C02327" w:rsidRPr="00D774A7" w:rsidRDefault="00C02327" w:rsidP="00B045F8">
      <w:pPr>
        <w:rPr>
          <w:color w:val="000000"/>
          <w:sz w:val="16"/>
          <w:szCs w:val="16"/>
        </w:rPr>
      </w:pPr>
    </w:p>
    <w:p w:rsidR="00C02327" w:rsidRPr="00D774A7" w:rsidRDefault="00C02327" w:rsidP="00B045F8">
      <w:pPr>
        <w:rPr>
          <w:color w:val="000000"/>
          <w:sz w:val="16"/>
          <w:szCs w:val="16"/>
        </w:rPr>
      </w:pPr>
    </w:p>
    <w:p w:rsidR="00925ACC" w:rsidRPr="00D774A7" w:rsidRDefault="00925ACC" w:rsidP="00B045F8">
      <w:pPr>
        <w:rPr>
          <w:color w:val="000000"/>
          <w:sz w:val="16"/>
          <w:szCs w:val="16"/>
        </w:rPr>
      </w:pPr>
    </w:p>
    <w:p w:rsidR="00925ACC" w:rsidRPr="00D774A7" w:rsidRDefault="00925ACC" w:rsidP="00B045F8">
      <w:pPr>
        <w:rPr>
          <w:color w:val="000000"/>
          <w:sz w:val="16"/>
          <w:szCs w:val="16"/>
        </w:rPr>
      </w:pPr>
    </w:p>
    <w:p w:rsidR="00925ACC" w:rsidRPr="00D774A7" w:rsidRDefault="00925ACC" w:rsidP="00B045F8">
      <w:pPr>
        <w:rPr>
          <w:color w:val="000000"/>
          <w:sz w:val="16"/>
          <w:szCs w:val="16"/>
        </w:rPr>
      </w:pPr>
    </w:p>
    <w:p w:rsidR="00C02327" w:rsidRPr="00D774A7" w:rsidRDefault="00C02327" w:rsidP="00C02327">
      <w:pPr>
        <w:contextualSpacing/>
        <w:jc w:val="center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СОБРАНИЕ ДЕПУТАТОВ</w:t>
      </w:r>
    </w:p>
    <w:p w:rsidR="00C02327" w:rsidRPr="00D774A7" w:rsidRDefault="00C02327" w:rsidP="00C02327">
      <w:pPr>
        <w:contextualSpacing/>
        <w:jc w:val="center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ТУРКОВСКОГО МУНИЦИПАЛЬНОГО РАЙОНА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</w:p>
    <w:p w:rsidR="009D5B7D" w:rsidRPr="00D774A7" w:rsidRDefault="00C02327" w:rsidP="009D5B7D">
      <w:pPr>
        <w:pStyle w:val="af0"/>
        <w:jc w:val="both"/>
        <w:rPr>
          <w:rFonts w:ascii="Times New Roman" w:hAnsi="Times New Roman"/>
          <w:b/>
          <w:sz w:val="16"/>
          <w:szCs w:val="16"/>
        </w:rPr>
      </w:pPr>
      <w:r w:rsidRPr="00D774A7">
        <w:rPr>
          <w:rFonts w:ascii="Times New Roman" w:hAnsi="Times New Roman"/>
          <w:b/>
          <w:sz w:val="16"/>
          <w:szCs w:val="16"/>
        </w:rPr>
        <w:t xml:space="preserve">                                          РЕШЕНИЕ №</w:t>
      </w:r>
      <w:r w:rsidR="00CF046E" w:rsidRPr="00D774A7">
        <w:rPr>
          <w:rFonts w:ascii="Times New Roman" w:hAnsi="Times New Roman"/>
          <w:b/>
          <w:sz w:val="16"/>
          <w:szCs w:val="16"/>
        </w:rPr>
        <w:t xml:space="preserve"> 30/4</w:t>
      </w:r>
    </w:p>
    <w:p w:rsidR="009D5B7D" w:rsidRPr="00D774A7" w:rsidRDefault="009D5B7D" w:rsidP="009D5B7D">
      <w:pPr>
        <w:pStyle w:val="af0"/>
        <w:jc w:val="both"/>
        <w:rPr>
          <w:rFonts w:ascii="Times New Roman" w:hAnsi="Times New Roman"/>
          <w:b/>
          <w:sz w:val="16"/>
          <w:szCs w:val="16"/>
        </w:rPr>
      </w:pPr>
    </w:p>
    <w:p w:rsidR="00C02327" w:rsidRPr="00D774A7" w:rsidRDefault="009D5B7D" w:rsidP="009D5B7D">
      <w:pPr>
        <w:pStyle w:val="af0"/>
        <w:jc w:val="both"/>
        <w:rPr>
          <w:rFonts w:ascii="Times New Roman" w:hAnsi="Times New Roman"/>
          <w:b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>О</w:t>
      </w:r>
      <w:r w:rsidR="00C02327" w:rsidRPr="00D774A7">
        <w:rPr>
          <w:rFonts w:ascii="Times New Roman" w:hAnsi="Times New Roman"/>
          <w:sz w:val="16"/>
          <w:szCs w:val="16"/>
        </w:rPr>
        <w:t>т 03.09.2013</w:t>
      </w:r>
    </w:p>
    <w:p w:rsidR="009D5B7D" w:rsidRPr="00D774A7" w:rsidRDefault="009D5B7D" w:rsidP="00C02327">
      <w:pPr>
        <w:jc w:val="both"/>
        <w:rPr>
          <w:sz w:val="16"/>
          <w:szCs w:val="16"/>
        </w:rPr>
      </w:pP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</w:r>
      <w:r w:rsidRPr="00D774A7">
        <w:rPr>
          <w:sz w:val="16"/>
          <w:szCs w:val="16"/>
        </w:rPr>
        <w:tab/>
        <w:t>р.п. Турки</w:t>
      </w:r>
    </w:p>
    <w:p w:rsidR="009D5B7D" w:rsidRPr="00D774A7" w:rsidRDefault="009D5B7D" w:rsidP="00C02327">
      <w:pPr>
        <w:jc w:val="both"/>
        <w:rPr>
          <w:sz w:val="16"/>
          <w:szCs w:val="16"/>
        </w:rPr>
      </w:pPr>
    </w:p>
    <w:p w:rsidR="00C02327" w:rsidRPr="00D774A7" w:rsidRDefault="00C02327" w:rsidP="00C02327">
      <w:pPr>
        <w:pStyle w:val="af0"/>
        <w:ind w:right="3685"/>
        <w:jc w:val="both"/>
        <w:rPr>
          <w:rFonts w:ascii="Times New Roman" w:hAnsi="Times New Roman"/>
          <w:b/>
          <w:sz w:val="16"/>
          <w:szCs w:val="16"/>
          <w:lang w:eastAsia="ru-RU"/>
        </w:rPr>
      </w:pPr>
      <w:r w:rsidRPr="00D774A7">
        <w:rPr>
          <w:rFonts w:ascii="Times New Roman" w:hAnsi="Times New Roman"/>
          <w:b/>
          <w:sz w:val="16"/>
          <w:szCs w:val="16"/>
        </w:rPr>
        <w:t>Об утверждении Положения о плате, взимаемой с родителей (законных представителей) за присмотр и уход за детьми в муниципальных дошкольных образовательных учреждениях Турковского муниципального района, реализующих основную общеобразовательную программу дошкольного образования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  <w:lang w:eastAsia="ru-RU"/>
        </w:rPr>
        <w:tab/>
        <w:t>В рамках Федерального закона от 29 декабря 2012 года №273-ФЗ «Об образовании в Российской Федерации», вступающего в законную силу с 1 сентября 2013 года</w:t>
      </w:r>
      <w:r w:rsidRPr="00D774A7">
        <w:rPr>
          <w:rFonts w:ascii="Times New Roman" w:hAnsi="Times New Roman"/>
          <w:sz w:val="16"/>
          <w:szCs w:val="16"/>
        </w:rPr>
        <w:t>, Федеральным законом от 06 октября 2003года № 131 –ФЗ «Об общих принципах организации местного самоуправления в Российской Федерации», Типовым положением о дошкольном образовательном учреждении, утвержденным приказом Министерства образования и науки Российской Федерации от 27 октября 2011 года № 2562, Уставом Турковского муниципального района, Собрание депутатов Турковского муниципального района РЕШИЛО: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ab/>
        <w:t>1. Утвердить Положение о плате, взимаемой с родителей (законных представителей) за присмотр и уход за детьми в муниципальных дошкольных образовательных учреждениях Турковского муниципального района, реализующих основную общеобразовательную программу дошкольного образования, согласно приложению.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ab/>
        <w:t>2. Настоящее решение вступает в силу со дня его официального опубликования в официальном информационном бюллетене «Вестник Турковского муниципального района»</w:t>
      </w:r>
      <w:r w:rsidR="00382EE0" w:rsidRPr="00D774A7">
        <w:rPr>
          <w:rFonts w:ascii="Times New Roman" w:hAnsi="Times New Roman"/>
          <w:sz w:val="16"/>
          <w:szCs w:val="16"/>
        </w:rPr>
        <w:t>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C02327" w:rsidRPr="00D774A7" w:rsidRDefault="00C02327" w:rsidP="00E00B00">
      <w:pPr>
        <w:pStyle w:val="af0"/>
        <w:jc w:val="both"/>
        <w:rPr>
          <w:rFonts w:ascii="Times New Roman" w:hAnsi="Times New Roman"/>
          <w:b/>
          <w:sz w:val="16"/>
          <w:szCs w:val="16"/>
        </w:rPr>
      </w:pPr>
      <w:r w:rsidRPr="00D774A7">
        <w:rPr>
          <w:rFonts w:ascii="Times New Roman" w:hAnsi="Times New Roman"/>
          <w:b/>
          <w:sz w:val="16"/>
          <w:szCs w:val="16"/>
        </w:rPr>
        <w:t>Глава муниципального района</w:t>
      </w:r>
      <w:r w:rsidRPr="00D774A7">
        <w:rPr>
          <w:rFonts w:ascii="Times New Roman" w:hAnsi="Times New Roman"/>
          <w:b/>
          <w:sz w:val="16"/>
          <w:szCs w:val="16"/>
        </w:rPr>
        <w:tab/>
      </w:r>
      <w:r w:rsidRPr="00D774A7">
        <w:rPr>
          <w:rFonts w:ascii="Times New Roman" w:hAnsi="Times New Roman"/>
          <w:b/>
          <w:sz w:val="16"/>
          <w:szCs w:val="16"/>
        </w:rPr>
        <w:tab/>
      </w:r>
      <w:r w:rsidRPr="00D774A7">
        <w:rPr>
          <w:rFonts w:ascii="Times New Roman" w:hAnsi="Times New Roman"/>
          <w:b/>
          <w:sz w:val="16"/>
          <w:szCs w:val="16"/>
        </w:rPr>
        <w:tab/>
      </w:r>
      <w:r w:rsidRPr="00D774A7">
        <w:rPr>
          <w:rFonts w:ascii="Times New Roman" w:hAnsi="Times New Roman"/>
          <w:b/>
          <w:sz w:val="16"/>
          <w:szCs w:val="16"/>
        </w:rPr>
        <w:tab/>
        <w:t>С.В. Ярославцев</w:t>
      </w:r>
    </w:p>
    <w:p w:rsidR="00C02327" w:rsidRPr="00D774A7" w:rsidRDefault="00C02327" w:rsidP="00C02327">
      <w:pPr>
        <w:spacing w:before="100" w:beforeAutospacing="1" w:after="100" w:afterAutospacing="1"/>
        <w:ind w:left="5103"/>
        <w:contextualSpacing/>
        <w:jc w:val="both"/>
        <w:rPr>
          <w:sz w:val="16"/>
          <w:szCs w:val="16"/>
        </w:rPr>
      </w:pPr>
    </w:p>
    <w:p w:rsidR="00925ACC" w:rsidRPr="00D774A7" w:rsidRDefault="00925ACC" w:rsidP="00C02327">
      <w:pPr>
        <w:spacing w:before="100" w:beforeAutospacing="1" w:after="100" w:afterAutospacing="1"/>
        <w:ind w:left="5103"/>
        <w:contextualSpacing/>
        <w:jc w:val="both"/>
        <w:rPr>
          <w:sz w:val="16"/>
          <w:szCs w:val="16"/>
        </w:rPr>
      </w:pPr>
    </w:p>
    <w:p w:rsidR="00C02327" w:rsidRPr="00D774A7" w:rsidRDefault="00C02327" w:rsidP="00C02327">
      <w:pPr>
        <w:spacing w:before="100" w:beforeAutospacing="1" w:after="100" w:afterAutospacing="1"/>
        <w:ind w:left="5103"/>
        <w:contextualSpacing/>
        <w:jc w:val="both"/>
        <w:rPr>
          <w:sz w:val="16"/>
          <w:szCs w:val="16"/>
        </w:rPr>
      </w:pPr>
      <w:r w:rsidRPr="00D774A7">
        <w:rPr>
          <w:sz w:val="16"/>
          <w:szCs w:val="16"/>
        </w:rPr>
        <w:lastRenderedPageBreak/>
        <w:t>Приложение</w:t>
      </w:r>
    </w:p>
    <w:p w:rsidR="00C02327" w:rsidRPr="00D774A7" w:rsidRDefault="00C02327" w:rsidP="00C02327">
      <w:pPr>
        <w:spacing w:before="100" w:beforeAutospacing="1" w:after="100" w:afterAutospacing="1"/>
        <w:ind w:left="5103"/>
        <w:contextualSpacing/>
        <w:jc w:val="both"/>
        <w:rPr>
          <w:sz w:val="16"/>
          <w:szCs w:val="16"/>
        </w:rPr>
      </w:pPr>
      <w:r w:rsidRPr="00D774A7">
        <w:rPr>
          <w:sz w:val="16"/>
          <w:szCs w:val="16"/>
        </w:rPr>
        <w:t>к решению Собрания депутатов</w:t>
      </w:r>
    </w:p>
    <w:p w:rsidR="00C02327" w:rsidRPr="00D774A7" w:rsidRDefault="00C02327" w:rsidP="00C02327">
      <w:pPr>
        <w:spacing w:before="100" w:beforeAutospacing="1" w:after="100" w:afterAutospacing="1"/>
        <w:ind w:left="5103"/>
        <w:contextualSpacing/>
        <w:jc w:val="both"/>
        <w:rPr>
          <w:sz w:val="16"/>
          <w:szCs w:val="16"/>
        </w:rPr>
      </w:pPr>
      <w:r w:rsidRPr="00D774A7">
        <w:rPr>
          <w:sz w:val="16"/>
          <w:szCs w:val="16"/>
        </w:rPr>
        <w:t>Турковского муниципального района</w:t>
      </w:r>
    </w:p>
    <w:p w:rsidR="00C02327" w:rsidRPr="00D774A7" w:rsidRDefault="00C02327" w:rsidP="00C02327">
      <w:pPr>
        <w:spacing w:before="100" w:beforeAutospacing="1" w:after="100" w:afterAutospacing="1"/>
        <w:ind w:left="5103"/>
        <w:contextualSpacing/>
        <w:jc w:val="both"/>
        <w:rPr>
          <w:sz w:val="16"/>
          <w:szCs w:val="16"/>
        </w:rPr>
      </w:pPr>
      <w:r w:rsidRPr="00D774A7">
        <w:rPr>
          <w:sz w:val="16"/>
          <w:szCs w:val="16"/>
        </w:rPr>
        <w:t xml:space="preserve">от </w:t>
      </w:r>
      <w:r w:rsidR="00CF046E" w:rsidRPr="00D774A7">
        <w:rPr>
          <w:sz w:val="16"/>
          <w:szCs w:val="16"/>
        </w:rPr>
        <w:t>03.09.2013 № 30/4</w:t>
      </w:r>
    </w:p>
    <w:p w:rsidR="00C02327" w:rsidRPr="00D774A7" w:rsidRDefault="00C02327" w:rsidP="00C02327">
      <w:pPr>
        <w:pStyle w:val="af0"/>
        <w:jc w:val="center"/>
        <w:rPr>
          <w:rFonts w:ascii="Times New Roman" w:hAnsi="Times New Roman"/>
          <w:b/>
          <w:sz w:val="16"/>
          <w:szCs w:val="16"/>
        </w:rPr>
      </w:pPr>
      <w:r w:rsidRPr="00D774A7">
        <w:rPr>
          <w:rFonts w:ascii="Times New Roman" w:hAnsi="Times New Roman"/>
          <w:b/>
          <w:sz w:val="16"/>
          <w:szCs w:val="16"/>
        </w:rPr>
        <w:t>Положение о плате, взимаемой с родителей (законных представителей) за присмотр и уход за детьми в муниципальных дошкольных образовательных учреждениях Турковского муниципального района, реализующих основную общеобразовательную программу дошкольного образования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b/>
          <w:color w:val="555555"/>
          <w:sz w:val="16"/>
          <w:szCs w:val="16"/>
        </w:rPr>
      </w:pPr>
    </w:p>
    <w:p w:rsidR="00C02327" w:rsidRPr="00D774A7" w:rsidRDefault="00C02327" w:rsidP="00C02327">
      <w:pPr>
        <w:pStyle w:val="af0"/>
        <w:jc w:val="center"/>
        <w:rPr>
          <w:rFonts w:ascii="Times New Roman" w:hAnsi="Times New Roman"/>
          <w:b/>
          <w:color w:val="000000"/>
          <w:sz w:val="16"/>
          <w:szCs w:val="16"/>
        </w:rPr>
      </w:pPr>
      <w:r w:rsidRPr="00D774A7">
        <w:rPr>
          <w:rFonts w:ascii="Times New Roman" w:hAnsi="Times New Roman"/>
          <w:b/>
          <w:bCs/>
          <w:color w:val="000000"/>
          <w:sz w:val="16"/>
          <w:szCs w:val="16"/>
        </w:rPr>
        <w:t>1. Общие положения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ab/>
        <w:t xml:space="preserve">1.1.Положение разработано в соответствии с </w:t>
      </w:r>
      <w:r w:rsidRPr="00D774A7">
        <w:rPr>
          <w:rFonts w:ascii="Times New Roman" w:hAnsi="Times New Roman"/>
          <w:sz w:val="16"/>
          <w:szCs w:val="16"/>
          <w:lang w:eastAsia="ru-RU"/>
        </w:rPr>
        <w:t>Федеральным законом от 29 декабря 2012 года №273-ФЗ «Об образовании в Российской Федерации»</w:t>
      </w:r>
      <w:r w:rsidRPr="00D774A7">
        <w:rPr>
          <w:rFonts w:ascii="Times New Roman" w:hAnsi="Times New Roman"/>
          <w:sz w:val="16"/>
          <w:szCs w:val="16"/>
        </w:rPr>
        <w:t>, Федеральным законом от 06 октября 2003года № 131 –ФЗ «Об общих принципах организации местного самоуправления в Российской Федерации», Типовым положением о дошкольном образовательном учреждении, утвержденным приказом Министерства образования и науки Российской Федерации от 27 октября 2011 года № 2562, Уставом Турковского муниципального района</w:t>
      </w:r>
      <w:r w:rsidRPr="00D774A7">
        <w:rPr>
          <w:rFonts w:ascii="Times New Roman" w:hAnsi="Times New Roman"/>
          <w:color w:val="000000"/>
          <w:sz w:val="16"/>
          <w:szCs w:val="16"/>
        </w:rPr>
        <w:t>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ab/>
        <w:t>1.2. Настоящее Положение регулирует вопросы установления размера платы, взимаемой с родителей (законных представителей) за присмотр и уход за детьми (далее - родительская плата) в муниципальных дошкольных образовательных учреждениях Турковского муниципального района, реализующих основную общеобразовательную программу дошкольного образования (далее – МДОУ)</w:t>
      </w:r>
      <w:r w:rsidRPr="00D774A7">
        <w:rPr>
          <w:rFonts w:ascii="Times New Roman" w:hAnsi="Times New Roman"/>
          <w:bCs/>
          <w:color w:val="000000"/>
          <w:sz w:val="16"/>
          <w:szCs w:val="16"/>
        </w:rPr>
        <w:t>,</w:t>
      </w:r>
      <w:r w:rsidRPr="00D774A7">
        <w:rPr>
          <w:rFonts w:ascii="Times New Roman" w:hAnsi="Times New Roman"/>
          <w:b/>
          <w:bCs/>
          <w:color w:val="000000"/>
          <w:sz w:val="16"/>
          <w:szCs w:val="16"/>
        </w:rPr>
        <w:t xml:space="preserve"> </w:t>
      </w:r>
      <w:r w:rsidRPr="00D774A7">
        <w:rPr>
          <w:rFonts w:ascii="Times New Roman" w:hAnsi="Times New Roman"/>
          <w:color w:val="000000"/>
          <w:sz w:val="16"/>
          <w:szCs w:val="16"/>
        </w:rPr>
        <w:t>а также определяет порядок и условия внесения родительской платы и предоставления льгот по родительской плате отдельным категориям родителей (законным представителям).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bCs/>
          <w:color w:val="000000"/>
          <w:sz w:val="16"/>
          <w:szCs w:val="16"/>
        </w:rPr>
      </w:pPr>
    </w:p>
    <w:p w:rsidR="00C02327" w:rsidRPr="00D774A7" w:rsidRDefault="00C02327" w:rsidP="00C02327">
      <w:pPr>
        <w:pStyle w:val="af0"/>
        <w:jc w:val="center"/>
        <w:rPr>
          <w:rFonts w:ascii="Times New Roman" w:hAnsi="Times New Roman"/>
          <w:b/>
          <w:bCs/>
          <w:color w:val="000000"/>
          <w:sz w:val="16"/>
          <w:szCs w:val="16"/>
        </w:rPr>
      </w:pPr>
      <w:r w:rsidRPr="00D774A7">
        <w:rPr>
          <w:rFonts w:ascii="Times New Roman" w:hAnsi="Times New Roman"/>
          <w:b/>
          <w:bCs/>
          <w:color w:val="000000"/>
          <w:sz w:val="16"/>
          <w:szCs w:val="16"/>
        </w:rPr>
        <w:t xml:space="preserve">2.Порядок установления </w:t>
      </w:r>
      <w:r w:rsidRPr="00D774A7">
        <w:rPr>
          <w:rFonts w:ascii="Times New Roman" w:hAnsi="Times New Roman"/>
          <w:b/>
          <w:sz w:val="16"/>
          <w:szCs w:val="16"/>
        </w:rPr>
        <w:t>родительской платы в муниципальных дошкольных образовательных учреждениях Турковского муниципального района, реализующих основную общеобразовательную программу дошкольного образования</w:t>
      </w:r>
      <w:r w:rsidRPr="00D774A7">
        <w:rPr>
          <w:rFonts w:ascii="Times New Roman" w:hAnsi="Times New Roman"/>
          <w:b/>
          <w:color w:val="000000"/>
          <w:sz w:val="16"/>
          <w:szCs w:val="16"/>
        </w:rPr>
        <w:t xml:space="preserve"> </w:t>
      </w:r>
      <w:r w:rsidRPr="00D774A7">
        <w:rPr>
          <w:rFonts w:ascii="Times New Roman" w:hAnsi="Times New Roman"/>
          <w:b/>
          <w:bCs/>
          <w:color w:val="000000"/>
          <w:sz w:val="16"/>
          <w:szCs w:val="16"/>
        </w:rPr>
        <w:t>и условия предоставления льгот</w:t>
      </w:r>
      <w:r w:rsidRPr="00D774A7">
        <w:rPr>
          <w:rFonts w:ascii="Times New Roman" w:hAnsi="Times New Roman"/>
          <w:b/>
          <w:color w:val="000000"/>
          <w:sz w:val="16"/>
          <w:szCs w:val="16"/>
        </w:rPr>
        <w:t xml:space="preserve"> </w:t>
      </w:r>
      <w:r w:rsidRPr="00D774A7">
        <w:rPr>
          <w:rFonts w:ascii="Times New Roman" w:hAnsi="Times New Roman"/>
          <w:b/>
          <w:bCs/>
          <w:color w:val="000000"/>
          <w:sz w:val="16"/>
          <w:szCs w:val="16"/>
        </w:rPr>
        <w:t>по родительской плате.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bCs/>
          <w:color w:val="000000"/>
          <w:sz w:val="16"/>
          <w:szCs w:val="16"/>
        </w:rPr>
      </w:pP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ab/>
        <w:t>2.1. Размер родительской платы в МДОУ</w:t>
      </w:r>
      <w:r w:rsidRPr="00D774A7">
        <w:rPr>
          <w:rFonts w:ascii="Times New Roman" w:hAnsi="Times New Roman"/>
          <w:sz w:val="16"/>
          <w:szCs w:val="16"/>
        </w:rPr>
        <w:t>,</w:t>
      </w:r>
      <w:r w:rsidRPr="00D774A7">
        <w:rPr>
          <w:rFonts w:ascii="Times New Roman" w:hAnsi="Times New Roman"/>
          <w:color w:val="000000"/>
          <w:sz w:val="16"/>
          <w:szCs w:val="16"/>
        </w:rPr>
        <w:t xml:space="preserve"> утверждается решением Собрания депутатов Турковского муниципального района и не может изменяться чаще одного раза в год.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ab/>
        <w:t>2.2. При определении размера родительской платы включаются следующие затраты: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>оплата труда и начисления на оплату труда отдельных категорий работников;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>услуги связи;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>транспортные услуги;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>прочие услуги и расходы, связанные с организацией присмотра и ухода за детьми;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>увеличение стоимости основных средств;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>расходы на организацию питания;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>приобретение мягкого инвентаря, медикаментов;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>расходные материалы.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ab/>
        <w:t>2.3. МДОУ осуществляют присмотр и уход за детьми в дошкольных образовательных учреждениях, реализующих основную общеобразовательную программу дошкольного образования.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ab/>
        <w:t>2.4. За дни отсутствия ребенка в МДОУ по уважительным причинам на основании подтверждающих документов производится перерасчет родительской платы, взимаемой с родителей (законных представителей) в месяц, в соответствии с настоящим Положением.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>Уважительными причинами следует считать: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>болезнь ребенка (согласно представленной медицинской справке);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>пропуск по причине карантина;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>отсутствие ребенка в МДОУ в период отпуска родителей (законных представителей) (на основании справки с места работы);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>период закрытия МДОУ на ремонтные и (или) аварийные работы.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ab/>
        <w:t>2.5. От родительской платы освобождаются: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>семьи, находящиеся в социально-опасном положении</w:t>
      </w:r>
      <w:r w:rsidRPr="00D774A7">
        <w:rPr>
          <w:rFonts w:ascii="Times New Roman" w:hAnsi="Times New Roman"/>
          <w:sz w:val="16"/>
          <w:szCs w:val="16"/>
          <w:lang w:eastAsia="ru-RU"/>
        </w:rPr>
        <w:t>, состоящие на учёте в комиссии по делам несовершеннолетних и защите их прав.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ab/>
        <w:t>2.6. Плата за содержание ребенка в МДОУ снижается на 50%: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>семьям, признанным в установленном законодательством порядке, малоимущими.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ab/>
        <w:t>2.7. Предоставление льгот по родительской плате в соответствии с пунктом 2.4, 2.5 настоящего Положения осуществляется на основании заявления родителей (законных представителей) и документов, подтверждающих их право на льготу, поданных в МДОУ. Льготы предоставляются на период действия соответствующего основания. В случае утраты родителями (законными представителями) оснований для предоставления льгот по родительской плате, предусмотренных пунктом 2.4, 2.5 настоящего Положения, родители (законные представители) обязаны сообщить об этом в МДОУ не позднее 14 дней с момента утраты родителями (законными представителями) оснований для предоставления льгот по родительской плате.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sz w:val="16"/>
          <w:szCs w:val="16"/>
        </w:rPr>
      </w:pPr>
      <w:r w:rsidRPr="00D774A7">
        <w:rPr>
          <w:rFonts w:ascii="Times New Roman" w:hAnsi="Times New Roman"/>
          <w:sz w:val="16"/>
          <w:szCs w:val="16"/>
        </w:rPr>
        <w:tab/>
        <w:t>2.8. В случае наличия у родителей (законных представителей) нескольких оснований для предоставления льгот по родительской плате им предоставляется только одна льгота по выбору родителей (законных представителей).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ab/>
        <w:t>2.9. В случае выявления недостоверности сведений (документов), предоставленных родителями (законными представителями) для подтверждения права на получение льгот в соответствии с настоящим Положением, МДОУ вправе обратиться в суд с иском о взыскании недополученных сумм родительской платы за содержание детей в установленном законном порядке.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b/>
          <w:bCs/>
          <w:color w:val="000000"/>
          <w:sz w:val="16"/>
          <w:szCs w:val="16"/>
        </w:rPr>
      </w:pPr>
    </w:p>
    <w:p w:rsidR="00C02327" w:rsidRPr="00D774A7" w:rsidRDefault="00C02327" w:rsidP="00C02327">
      <w:pPr>
        <w:pStyle w:val="af0"/>
        <w:jc w:val="center"/>
        <w:rPr>
          <w:rFonts w:ascii="Times New Roman" w:hAnsi="Times New Roman"/>
          <w:b/>
          <w:color w:val="000000"/>
          <w:sz w:val="16"/>
          <w:szCs w:val="16"/>
        </w:rPr>
      </w:pPr>
      <w:r w:rsidRPr="00D774A7">
        <w:rPr>
          <w:rFonts w:ascii="Times New Roman" w:hAnsi="Times New Roman"/>
          <w:b/>
          <w:bCs/>
          <w:color w:val="000000"/>
          <w:sz w:val="16"/>
          <w:szCs w:val="16"/>
        </w:rPr>
        <w:t>3. Порядок и условия внесения родительской платы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ab/>
        <w:t>3.1. Родители (законные представители) обязаны: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>вносить родительскую плату на основании квитанции об оплате, полученной в МДОУ;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>своевременно обращаться в Учреждение за квитанцией об оплате, если по каким-либо причинам ребенок отсутствует в МДОУ.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 xml:space="preserve">Оплата родительской платы производится до 20 числа каждого месяца. 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ab/>
        <w:t>3.2. Родительская плата взимается в полном размере во всех случаях, за исключением случаев отсутствия ребенка в МДОУ.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ab/>
        <w:t>3.3. Долг по родительской плате может быть взыскан с родителей (законных представителей) в судебном порядке.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ab/>
        <w:t>3.4. Родительская плата не взимается за периоды, когда ребенок не посещал МДОУ, но место за ним сохранилось в соответствии с Уставом МДОУ и договором о сотрудничестве, заключаемым между родителями (законными представителями) ребенка и МДОУ, при условии извещения родителями (законными представителями) МДОУ в письменном виде или представления подтверждающих документов.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C02327" w:rsidRPr="00D774A7" w:rsidRDefault="00C02327" w:rsidP="00C02327">
      <w:pPr>
        <w:pStyle w:val="af0"/>
        <w:jc w:val="center"/>
        <w:rPr>
          <w:rFonts w:ascii="Times New Roman" w:hAnsi="Times New Roman"/>
          <w:b/>
          <w:color w:val="000000"/>
          <w:sz w:val="16"/>
          <w:szCs w:val="16"/>
        </w:rPr>
      </w:pPr>
      <w:r w:rsidRPr="00D774A7">
        <w:rPr>
          <w:rFonts w:ascii="Times New Roman" w:hAnsi="Times New Roman"/>
          <w:b/>
          <w:color w:val="000000"/>
          <w:sz w:val="16"/>
          <w:szCs w:val="16"/>
        </w:rPr>
        <w:t>4. Контроль за поступлением и использованием денежных средств</w:t>
      </w: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b/>
          <w:color w:val="000000"/>
          <w:sz w:val="16"/>
          <w:szCs w:val="16"/>
        </w:rPr>
      </w:pPr>
    </w:p>
    <w:p w:rsidR="00C02327" w:rsidRPr="00D774A7" w:rsidRDefault="00C02327" w:rsidP="00C02327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ab/>
        <w:t>4.1. Контроль за правильным и своевременным внесением родителями (законными представителями) родительской платы осуществляет МДОУ.</w:t>
      </w:r>
    </w:p>
    <w:p w:rsidR="00925ACC" w:rsidRPr="00D774A7" w:rsidRDefault="00C02327" w:rsidP="00925ACC">
      <w:pPr>
        <w:pStyle w:val="af0"/>
        <w:jc w:val="both"/>
        <w:rPr>
          <w:rFonts w:ascii="Times New Roman" w:hAnsi="Times New Roman"/>
          <w:color w:val="000000"/>
          <w:sz w:val="16"/>
          <w:szCs w:val="16"/>
        </w:rPr>
      </w:pPr>
      <w:r w:rsidRPr="00D774A7">
        <w:rPr>
          <w:rFonts w:ascii="Times New Roman" w:hAnsi="Times New Roman"/>
          <w:color w:val="000000"/>
          <w:sz w:val="16"/>
          <w:szCs w:val="16"/>
        </w:rPr>
        <w:tab/>
        <w:t>4.2. Контроль за целевым использованием денежных средств, поступивших в качестве родительской платы осуществляет администрация Турковского муниципального образования.</w:t>
      </w:r>
    </w:p>
    <w:p w:rsidR="00925ACC" w:rsidRPr="00D774A7" w:rsidRDefault="00925ACC" w:rsidP="00CF046E">
      <w:pPr>
        <w:jc w:val="center"/>
        <w:rPr>
          <w:b/>
          <w:sz w:val="16"/>
          <w:szCs w:val="16"/>
        </w:rPr>
      </w:pPr>
    </w:p>
    <w:p w:rsidR="00CF046E" w:rsidRPr="00D774A7" w:rsidRDefault="00CF046E" w:rsidP="00CF046E">
      <w:pPr>
        <w:jc w:val="center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СОБРАНИЕ ДЕПУТАТОВ</w:t>
      </w:r>
    </w:p>
    <w:p w:rsidR="00CF046E" w:rsidRPr="00D774A7" w:rsidRDefault="00CF046E" w:rsidP="00CF046E">
      <w:pPr>
        <w:jc w:val="center"/>
        <w:rPr>
          <w:b/>
          <w:caps/>
          <w:sz w:val="16"/>
          <w:szCs w:val="16"/>
        </w:rPr>
      </w:pPr>
      <w:r w:rsidRPr="00D774A7">
        <w:rPr>
          <w:b/>
          <w:caps/>
          <w:sz w:val="16"/>
          <w:szCs w:val="16"/>
        </w:rPr>
        <w:t>Турковского муниципального района</w:t>
      </w:r>
    </w:p>
    <w:p w:rsidR="00CF046E" w:rsidRPr="00D774A7" w:rsidRDefault="00CF046E" w:rsidP="00CF046E">
      <w:pPr>
        <w:pStyle w:val="af3"/>
        <w:rPr>
          <w:b w:val="0"/>
          <w:caps/>
          <w:sz w:val="16"/>
          <w:szCs w:val="16"/>
        </w:rPr>
      </w:pPr>
    </w:p>
    <w:p w:rsidR="00CF046E" w:rsidRPr="00D774A7" w:rsidRDefault="00CF046E" w:rsidP="00CF046E">
      <w:pPr>
        <w:pStyle w:val="af3"/>
        <w:rPr>
          <w:sz w:val="16"/>
          <w:szCs w:val="16"/>
        </w:rPr>
      </w:pPr>
      <w:r w:rsidRPr="00D774A7">
        <w:rPr>
          <w:sz w:val="16"/>
          <w:szCs w:val="16"/>
        </w:rPr>
        <w:t>РЕШЕНИЕ № 30/5</w:t>
      </w:r>
    </w:p>
    <w:p w:rsidR="00CF046E" w:rsidRPr="00D774A7" w:rsidRDefault="00CF046E" w:rsidP="00CF046E">
      <w:pPr>
        <w:pStyle w:val="af3"/>
        <w:rPr>
          <w:b w:val="0"/>
          <w:sz w:val="16"/>
          <w:szCs w:val="16"/>
        </w:rPr>
      </w:pPr>
    </w:p>
    <w:p w:rsidR="00CF046E" w:rsidRPr="00D774A7" w:rsidRDefault="00CF046E" w:rsidP="00CF046E">
      <w:pPr>
        <w:pStyle w:val="af3"/>
        <w:jc w:val="left"/>
        <w:rPr>
          <w:b w:val="0"/>
          <w:sz w:val="16"/>
          <w:szCs w:val="16"/>
        </w:rPr>
      </w:pPr>
      <w:r w:rsidRPr="00D774A7">
        <w:rPr>
          <w:b w:val="0"/>
          <w:sz w:val="16"/>
          <w:szCs w:val="16"/>
        </w:rPr>
        <w:t>03.09.2013 года                                                       р.п. Турки</w:t>
      </w:r>
    </w:p>
    <w:p w:rsidR="00CF046E" w:rsidRPr="00D774A7" w:rsidRDefault="00CF046E" w:rsidP="00CF046E">
      <w:pPr>
        <w:rPr>
          <w:b/>
          <w:sz w:val="16"/>
          <w:szCs w:val="16"/>
        </w:rPr>
      </w:pPr>
    </w:p>
    <w:p w:rsidR="00CF046E" w:rsidRPr="00D774A7" w:rsidRDefault="00CF046E" w:rsidP="00CF046E">
      <w:pPr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О нормативе стоимости одного</w:t>
      </w:r>
    </w:p>
    <w:p w:rsidR="00CF046E" w:rsidRPr="00D774A7" w:rsidRDefault="00CF046E" w:rsidP="00CF046E">
      <w:pPr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квадратного метра общей площади</w:t>
      </w:r>
    </w:p>
    <w:p w:rsidR="00CF046E" w:rsidRPr="00D774A7" w:rsidRDefault="00CF046E" w:rsidP="00CF046E">
      <w:pPr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жилья на</w:t>
      </w:r>
      <w:r w:rsidRPr="00D774A7">
        <w:rPr>
          <w:sz w:val="16"/>
          <w:szCs w:val="16"/>
        </w:rPr>
        <w:t xml:space="preserve"> </w:t>
      </w:r>
      <w:r w:rsidRPr="00D774A7">
        <w:rPr>
          <w:b/>
          <w:sz w:val="16"/>
          <w:szCs w:val="16"/>
          <w:lang w:val="en-US"/>
        </w:rPr>
        <w:t>III</w:t>
      </w:r>
      <w:r w:rsidRPr="00D774A7">
        <w:rPr>
          <w:b/>
          <w:sz w:val="16"/>
          <w:szCs w:val="16"/>
        </w:rPr>
        <w:t xml:space="preserve">  квартал  2013 года по </w:t>
      </w:r>
    </w:p>
    <w:p w:rsidR="00CF046E" w:rsidRPr="00D774A7" w:rsidRDefault="00CF046E" w:rsidP="00925ACC">
      <w:pPr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Турковскому муниципальному  району.</w:t>
      </w:r>
    </w:p>
    <w:p w:rsidR="00925ACC" w:rsidRPr="00D774A7" w:rsidRDefault="00925ACC" w:rsidP="00925ACC">
      <w:pPr>
        <w:rPr>
          <w:b/>
          <w:sz w:val="16"/>
          <w:szCs w:val="16"/>
        </w:rPr>
      </w:pPr>
    </w:p>
    <w:p w:rsidR="00CF046E" w:rsidRPr="00D774A7" w:rsidRDefault="00CF046E" w:rsidP="00CF046E">
      <w:pPr>
        <w:ind w:firstLine="720"/>
        <w:jc w:val="both"/>
        <w:rPr>
          <w:b/>
          <w:sz w:val="16"/>
          <w:szCs w:val="16"/>
        </w:rPr>
      </w:pPr>
      <w:r w:rsidRPr="00D774A7">
        <w:rPr>
          <w:sz w:val="16"/>
          <w:szCs w:val="16"/>
        </w:rPr>
        <w:t>В  соответствии  с  Правилами предоставления молодым семьям субсидий на приобретение жилья в рамках подпрограммы «Обеспечение жильём молодых семей» федеральной целевой программы «Жилище» на 2011-2015 годы, утвержденной постановлением Правительства Российской Федерации от 17 декабря 2010 года № 1050</w:t>
      </w:r>
    </w:p>
    <w:p w:rsidR="00CF046E" w:rsidRPr="00D774A7" w:rsidRDefault="00CF046E" w:rsidP="00CF046E">
      <w:pPr>
        <w:ind w:firstLine="708"/>
        <w:jc w:val="both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Собрание депутатов  Турковского муниципального района  РЕШИЛО:</w:t>
      </w:r>
    </w:p>
    <w:p w:rsidR="00CF046E" w:rsidRPr="00D774A7" w:rsidRDefault="00CF046E" w:rsidP="00CF046E">
      <w:pPr>
        <w:ind w:firstLine="720"/>
        <w:jc w:val="both"/>
        <w:rPr>
          <w:sz w:val="16"/>
          <w:szCs w:val="16"/>
        </w:rPr>
      </w:pPr>
      <w:r w:rsidRPr="00D774A7">
        <w:rPr>
          <w:sz w:val="16"/>
          <w:szCs w:val="16"/>
        </w:rPr>
        <w:t xml:space="preserve">1. Утвердить норматив стоимости </w:t>
      </w:r>
      <w:smartTag w:uri="urn:schemas-microsoft-com:office:smarttags" w:element="metricconverter">
        <w:smartTagPr>
          <w:attr w:name="ProductID" w:val="1 кв. м"/>
        </w:smartTagPr>
        <w:r w:rsidRPr="00D774A7">
          <w:rPr>
            <w:sz w:val="16"/>
            <w:szCs w:val="16"/>
          </w:rPr>
          <w:t>1 кв. м</w:t>
        </w:r>
      </w:smartTag>
      <w:r w:rsidRPr="00D774A7">
        <w:rPr>
          <w:sz w:val="16"/>
          <w:szCs w:val="16"/>
        </w:rPr>
        <w:t xml:space="preserve">. общей площади жилья на </w:t>
      </w:r>
      <w:r w:rsidRPr="00D774A7">
        <w:rPr>
          <w:sz w:val="16"/>
          <w:szCs w:val="16"/>
          <w:lang w:val="en-US"/>
        </w:rPr>
        <w:t>III</w:t>
      </w:r>
      <w:r w:rsidRPr="00D774A7">
        <w:rPr>
          <w:sz w:val="16"/>
          <w:szCs w:val="16"/>
        </w:rPr>
        <w:t xml:space="preserve">  квартал 2013 года  по Турковскому муниципальному району в размере </w:t>
      </w:r>
      <w:r w:rsidRPr="00D774A7">
        <w:rPr>
          <w:b/>
          <w:sz w:val="16"/>
          <w:szCs w:val="16"/>
        </w:rPr>
        <w:t>5 630 рублей</w:t>
      </w:r>
    </w:p>
    <w:p w:rsidR="00CF046E" w:rsidRPr="00D774A7" w:rsidRDefault="00CF046E" w:rsidP="00CF046E">
      <w:pPr>
        <w:ind w:firstLine="720"/>
        <w:jc w:val="both"/>
        <w:rPr>
          <w:sz w:val="16"/>
          <w:szCs w:val="16"/>
        </w:rPr>
      </w:pPr>
      <w:r w:rsidRPr="00D774A7">
        <w:rPr>
          <w:sz w:val="16"/>
          <w:szCs w:val="16"/>
        </w:rPr>
        <w:t>2. Настоящее решение опубликовать в официальном информационном бюллетене «Вестник Турковского муниципального района».</w:t>
      </w:r>
    </w:p>
    <w:p w:rsidR="00CF046E" w:rsidRPr="00D774A7" w:rsidRDefault="00CF046E" w:rsidP="00CF046E">
      <w:pPr>
        <w:ind w:firstLine="720"/>
        <w:jc w:val="both"/>
        <w:rPr>
          <w:sz w:val="16"/>
          <w:szCs w:val="16"/>
        </w:rPr>
      </w:pPr>
    </w:p>
    <w:p w:rsidR="00CF046E" w:rsidRPr="00D774A7" w:rsidRDefault="00CF046E" w:rsidP="00CF046E">
      <w:pPr>
        <w:ind w:left="795"/>
        <w:rPr>
          <w:sz w:val="16"/>
          <w:szCs w:val="16"/>
        </w:rPr>
      </w:pPr>
    </w:p>
    <w:p w:rsidR="00CF046E" w:rsidRPr="00D774A7" w:rsidRDefault="00CF046E" w:rsidP="00CF046E">
      <w:pPr>
        <w:ind w:left="795"/>
        <w:rPr>
          <w:sz w:val="16"/>
          <w:szCs w:val="16"/>
        </w:rPr>
      </w:pPr>
    </w:p>
    <w:p w:rsidR="00CF046E" w:rsidRPr="00D774A7" w:rsidRDefault="00CF046E" w:rsidP="00CF046E">
      <w:pPr>
        <w:rPr>
          <w:sz w:val="16"/>
          <w:szCs w:val="16"/>
        </w:rPr>
      </w:pPr>
      <w:r w:rsidRPr="00D774A7">
        <w:rPr>
          <w:b/>
          <w:sz w:val="16"/>
          <w:szCs w:val="16"/>
        </w:rPr>
        <w:t>Глава муниципального района                              С.В. Ярославцев</w:t>
      </w:r>
    </w:p>
    <w:p w:rsidR="00CF046E" w:rsidRPr="00D774A7" w:rsidRDefault="00CF046E" w:rsidP="00CF046E">
      <w:pPr>
        <w:ind w:left="4956"/>
        <w:rPr>
          <w:sz w:val="16"/>
          <w:szCs w:val="16"/>
        </w:rPr>
      </w:pPr>
    </w:p>
    <w:p w:rsidR="00CF046E" w:rsidRPr="00D774A7" w:rsidRDefault="00CF046E" w:rsidP="00CF046E">
      <w:pPr>
        <w:ind w:left="4956"/>
        <w:rPr>
          <w:sz w:val="16"/>
          <w:szCs w:val="16"/>
        </w:rPr>
      </w:pPr>
    </w:p>
    <w:p w:rsidR="00CF046E" w:rsidRPr="00D774A7" w:rsidRDefault="00CF046E" w:rsidP="00CF046E">
      <w:pPr>
        <w:ind w:left="4956"/>
        <w:rPr>
          <w:sz w:val="16"/>
          <w:szCs w:val="16"/>
        </w:rPr>
      </w:pPr>
      <w:r w:rsidRPr="00D774A7">
        <w:rPr>
          <w:sz w:val="16"/>
          <w:szCs w:val="16"/>
        </w:rPr>
        <w:t xml:space="preserve"> Приложение № 1 к решению </w:t>
      </w:r>
    </w:p>
    <w:p w:rsidR="00CF046E" w:rsidRPr="00D774A7" w:rsidRDefault="00CF046E" w:rsidP="00CF046E">
      <w:pPr>
        <w:ind w:left="4956"/>
        <w:rPr>
          <w:sz w:val="16"/>
          <w:szCs w:val="16"/>
        </w:rPr>
      </w:pPr>
      <w:r w:rsidRPr="00D774A7">
        <w:rPr>
          <w:sz w:val="16"/>
          <w:szCs w:val="16"/>
        </w:rPr>
        <w:t xml:space="preserve">Собрания депутатов Турковского муниципального </w:t>
      </w:r>
    </w:p>
    <w:p w:rsidR="00CF046E" w:rsidRPr="00D774A7" w:rsidRDefault="00CF046E" w:rsidP="00CF046E">
      <w:pPr>
        <w:ind w:left="4956"/>
        <w:rPr>
          <w:sz w:val="16"/>
          <w:szCs w:val="16"/>
        </w:rPr>
      </w:pPr>
      <w:r w:rsidRPr="00D774A7">
        <w:rPr>
          <w:sz w:val="16"/>
          <w:szCs w:val="16"/>
        </w:rPr>
        <w:t>района от 03.09.2013 г. № 30/5</w:t>
      </w:r>
    </w:p>
    <w:p w:rsidR="00CF046E" w:rsidRPr="00D774A7" w:rsidRDefault="00CF046E" w:rsidP="00CF046E">
      <w:pPr>
        <w:ind w:hanging="720"/>
        <w:rPr>
          <w:sz w:val="16"/>
          <w:szCs w:val="16"/>
        </w:rPr>
      </w:pPr>
      <w:r w:rsidRPr="00D774A7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</w:t>
      </w:r>
    </w:p>
    <w:p w:rsidR="00CF046E" w:rsidRPr="00D774A7" w:rsidRDefault="00CF046E" w:rsidP="00CF046E">
      <w:pPr>
        <w:ind w:hanging="720"/>
        <w:jc w:val="center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 xml:space="preserve">          Примерная расчетная стоимость жилья, используемая при расчете размера социальной выплаты  для участников подпрограммы «Обеспечение жильем молодых семей» федеральной целевой программы  «Жилище» на 2011- 2015 годы.</w:t>
      </w:r>
    </w:p>
    <w:p w:rsidR="00CF046E" w:rsidRPr="00D774A7" w:rsidRDefault="00CF046E" w:rsidP="00CF046E">
      <w:pPr>
        <w:jc w:val="center"/>
        <w:rPr>
          <w:sz w:val="16"/>
          <w:szCs w:val="16"/>
        </w:rPr>
      </w:pPr>
    </w:p>
    <w:p w:rsidR="00CF046E" w:rsidRPr="00D774A7" w:rsidRDefault="00CF046E" w:rsidP="00CF046E">
      <w:pPr>
        <w:jc w:val="both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1.Для семьи  численностью 2 человека( молодые супруги или 1 молодой родитель и 1 ребенок) – 42 кв.м. и долевое участие молодой семьи 70%:</w:t>
      </w:r>
    </w:p>
    <w:p w:rsidR="00CF046E" w:rsidRPr="00D774A7" w:rsidRDefault="00CF046E" w:rsidP="00CF046E">
      <w:pPr>
        <w:jc w:val="both"/>
        <w:rPr>
          <w:sz w:val="16"/>
          <w:szCs w:val="16"/>
        </w:rPr>
      </w:pPr>
      <w:r w:rsidRPr="00D774A7">
        <w:rPr>
          <w:sz w:val="16"/>
          <w:szCs w:val="16"/>
        </w:rPr>
        <w:tab/>
      </w:r>
    </w:p>
    <w:p w:rsidR="00CF046E" w:rsidRPr="00D774A7" w:rsidRDefault="00CF046E" w:rsidP="00CF046E">
      <w:pPr>
        <w:jc w:val="both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 xml:space="preserve">5200 </w:t>
      </w:r>
      <w:proofErr w:type="spellStart"/>
      <w:r w:rsidRPr="00D774A7">
        <w:rPr>
          <w:b/>
          <w:sz w:val="16"/>
          <w:szCs w:val="16"/>
        </w:rPr>
        <w:t>руб</w:t>
      </w:r>
      <w:proofErr w:type="spellEnd"/>
      <w:r w:rsidRPr="00D774A7">
        <w:rPr>
          <w:b/>
          <w:sz w:val="16"/>
          <w:szCs w:val="16"/>
        </w:rPr>
        <w:t xml:space="preserve"> * 42м² = 218400 </w:t>
      </w:r>
      <w:proofErr w:type="spellStart"/>
      <w:r w:rsidRPr="00D774A7">
        <w:rPr>
          <w:b/>
          <w:sz w:val="16"/>
          <w:szCs w:val="16"/>
        </w:rPr>
        <w:t>руб</w:t>
      </w:r>
      <w:proofErr w:type="spellEnd"/>
      <w:r w:rsidRPr="00D774A7">
        <w:rPr>
          <w:b/>
          <w:sz w:val="16"/>
          <w:szCs w:val="16"/>
        </w:rPr>
        <w:t xml:space="preserve"> – 65520руб(субсидия)- 152800руб.( собственные средства молодой семьи)</w:t>
      </w:r>
    </w:p>
    <w:p w:rsidR="00CF046E" w:rsidRPr="00D774A7" w:rsidRDefault="00CF046E" w:rsidP="00CF046E">
      <w:pPr>
        <w:jc w:val="both"/>
        <w:rPr>
          <w:sz w:val="16"/>
          <w:szCs w:val="16"/>
        </w:rPr>
      </w:pPr>
      <w:r w:rsidRPr="00D774A7">
        <w:rPr>
          <w:sz w:val="16"/>
          <w:szCs w:val="16"/>
        </w:rPr>
        <w:t xml:space="preserve">5300руб * </w:t>
      </w:r>
      <w:smartTag w:uri="urn:schemas-microsoft-com:office:smarttags" w:element="metricconverter">
        <w:smartTagPr>
          <w:attr w:name="ProductID" w:val="42 м²"/>
        </w:smartTagPr>
        <w:r w:rsidRPr="00D774A7">
          <w:rPr>
            <w:sz w:val="16"/>
            <w:szCs w:val="16"/>
          </w:rPr>
          <w:t>42 м²</w:t>
        </w:r>
      </w:smartTag>
      <w:r w:rsidRPr="00D774A7">
        <w:rPr>
          <w:sz w:val="16"/>
          <w:szCs w:val="16"/>
        </w:rPr>
        <w:t xml:space="preserve"> = 222600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- 66780руб(субсидия) – 155820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>( собственные средства молодой семьи)</w:t>
      </w:r>
    </w:p>
    <w:p w:rsidR="00CF046E" w:rsidRPr="00D774A7" w:rsidRDefault="00CF046E" w:rsidP="00CF046E">
      <w:pPr>
        <w:jc w:val="both"/>
        <w:rPr>
          <w:sz w:val="16"/>
          <w:szCs w:val="16"/>
        </w:rPr>
      </w:pPr>
      <w:r w:rsidRPr="00D774A7">
        <w:rPr>
          <w:sz w:val="16"/>
          <w:szCs w:val="16"/>
        </w:rPr>
        <w:t xml:space="preserve">5400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* </w:t>
      </w:r>
      <w:smartTag w:uri="urn:schemas-microsoft-com:office:smarttags" w:element="metricconverter">
        <w:smartTagPr>
          <w:attr w:name="ProductID" w:val="42 м²"/>
        </w:smartTagPr>
        <w:r w:rsidRPr="00D774A7">
          <w:rPr>
            <w:sz w:val="16"/>
            <w:szCs w:val="16"/>
          </w:rPr>
          <w:t>42 м²</w:t>
        </w:r>
      </w:smartTag>
      <w:r w:rsidRPr="00D774A7">
        <w:rPr>
          <w:sz w:val="16"/>
          <w:szCs w:val="16"/>
        </w:rPr>
        <w:t xml:space="preserve">  = 226800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–68040руб(субсидия)- 158760руб(собственные средства молодой семьи)</w:t>
      </w:r>
    </w:p>
    <w:p w:rsidR="00CF046E" w:rsidRPr="00D774A7" w:rsidRDefault="00CF046E" w:rsidP="00CF046E">
      <w:pPr>
        <w:jc w:val="both"/>
        <w:rPr>
          <w:sz w:val="16"/>
          <w:szCs w:val="16"/>
        </w:rPr>
      </w:pPr>
      <w:r w:rsidRPr="00D774A7">
        <w:rPr>
          <w:sz w:val="16"/>
          <w:szCs w:val="16"/>
        </w:rPr>
        <w:t xml:space="preserve">5630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* </w:t>
      </w:r>
      <w:smartTag w:uri="urn:schemas-microsoft-com:office:smarttags" w:element="metricconverter">
        <w:smartTagPr>
          <w:attr w:name="ProductID" w:val="42 м²"/>
        </w:smartTagPr>
        <w:r w:rsidRPr="00D774A7">
          <w:rPr>
            <w:sz w:val="16"/>
            <w:szCs w:val="16"/>
          </w:rPr>
          <w:t>42 м²</w:t>
        </w:r>
      </w:smartTag>
      <w:r w:rsidRPr="00D774A7">
        <w:rPr>
          <w:sz w:val="16"/>
          <w:szCs w:val="16"/>
        </w:rPr>
        <w:t xml:space="preserve"> = 236460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– 70938руб(субсидия) – 165522руб(собственные средства молодой семьи)</w:t>
      </w:r>
    </w:p>
    <w:p w:rsidR="00CF046E" w:rsidRPr="00D774A7" w:rsidRDefault="00CF046E" w:rsidP="00CF046E">
      <w:pPr>
        <w:jc w:val="both"/>
        <w:rPr>
          <w:sz w:val="16"/>
          <w:szCs w:val="16"/>
        </w:rPr>
      </w:pPr>
      <w:r w:rsidRPr="00D774A7">
        <w:rPr>
          <w:sz w:val="16"/>
          <w:szCs w:val="16"/>
        </w:rPr>
        <w:t xml:space="preserve">6000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* 42м²= 324000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– 97200руб(субсидия) – 226800руб(собственные средства молодой семьи)</w:t>
      </w:r>
    </w:p>
    <w:p w:rsidR="00CF046E" w:rsidRPr="00D774A7" w:rsidRDefault="00CF046E" w:rsidP="00CF046E">
      <w:pPr>
        <w:jc w:val="both"/>
        <w:rPr>
          <w:sz w:val="16"/>
          <w:szCs w:val="16"/>
        </w:rPr>
      </w:pPr>
    </w:p>
    <w:p w:rsidR="00CF046E" w:rsidRPr="00D774A7" w:rsidRDefault="00CF046E" w:rsidP="00CF046E">
      <w:pPr>
        <w:jc w:val="both"/>
        <w:rPr>
          <w:sz w:val="16"/>
          <w:szCs w:val="16"/>
        </w:rPr>
      </w:pPr>
    </w:p>
    <w:p w:rsidR="00CF046E" w:rsidRPr="00D774A7" w:rsidRDefault="00CF046E" w:rsidP="00CF046E">
      <w:pPr>
        <w:jc w:val="both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2.Для семьи численностью 3 человека (молодые супруги и 1 ребенок) -54 кв.м и долевое участие молодой семьи 65%.</w:t>
      </w:r>
    </w:p>
    <w:p w:rsidR="00CF046E" w:rsidRPr="00D774A7" w:rsidRDefault="00CF046E" w:rsidP="00CF046E">
      <w:pPr>
        <w:jc w:val="both"/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 xml:space="preserve"> </w:t>
      </w:r>
    </w:p>
    <w:p w:rsidR="00CF046E" w:rsidRPr="00D774A7" w:rsidRDefault="00CF046E" w:rsidP="00CF046E">
      <w:pPr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 xml:space="preserve">5200 </w:t>
      </w:r>
      <w:proofErr w:type="spellStart"/>
      <w:r w:rsidRPr="00D774A7">
        <w:rPr>
          <w:b/>
          <w:sz w:val="16"/>
          <w:szCs w:val="16"/>
        </w:rPr>
        <w:t>руб</w:t>
      </w:r>
      <w:proofErr w:type="spellEnd"/>
      <w:r w:rsidRPr="00D774A7">
        <w:rPr>
          <w:b/>
          <w:sz w:val="16"/>
          <w:szCs w:val="16"/>
        </w:rPr>
        <w:t xml:space="preserve">  * </w:t>
      </w:r>
      <w:smartTag w:uri="urn:schemas-microsoft-com:office:smarttags" w:element="metricconverter">
        <w:smartTagPr>
          <w:attr w:name="ProductID" w:val="54 м²"/>
        </w:smartTagPr>
        <w:r w:rsidRPr="00D774A7">
          <w:rPr>
            <w:b/>
            <w:sz w:val="16"/>
            <w:szCs w:val="16"/>
          </w:rPr>
          <w:t>54 м²</w:t>
        </w:r>
      </w:smartTag>
      <w:r w:rsidRPr="00D774A7">
        <w:rPr>
          <w:b/>
          <w:sz w:val="16"/>
          <w:szCs w:val="16"/>
        </w:rPr>
        <w:t xml:space="preserve"> = 280800 </w:t>
      </w:r>
      <w:proofErr w:type="spellStart"/>
      <w:r w:rsidRPr="00D774A7">
        <w:rPr>
          <w:b/>
          <w:sz w:val="16"/>
          <w:szCs w:val="16"/>
        </w:rPr>
        <w:t>руб</w:t>
      </w:r>
      <w:proofErr w:type="spellEnd"/>
      <w:r w:rsidRPr="00D774A7">
        <w:rPr>
          <w:b/>
          <w:sz w:val="16"/>
          <w:szCs w:val="16"/>
        </w:rPr>
        <w:t xml:space="preserve"> – 98280 </w:t>
      </w:r>
      <w:proofErr w:type="spellStart"/>
      <w:r w:rsidRPr="00D774A7">
        <w:rPr>
          <w:b/>
          <w:sz w:val="16"/>
          <w:szCs w:val="16"/>
        </w:rPr>
        <w:t>руб</w:t>
      </w:r>
      <w:proofErr w:type="spellEnd"/>
      <w:r w:rsidRPr="00D774A7">
        <w:rPr>
          <w:b/>
          <w:sz w:val="16"/>
          <w:szCs w:val="16"/>
        </w:rPr>
        <w:t xml:space="preserve">(субсидия) -182520 </w:t>
      </w:r>
      <w:proofErr w:type="spellStart"/>
      <w:r w:rsidRPr="00D774A7">
        <w:rPr>
          <w:b/>
          <w:sz w:val="16"/>
          <w:szCs w:val="16"/>
        </w:rPr>
        <w:t>руб</w:t>
      </w:r>
      <w:proofErr w:type="spellEnd"/>
      <w:r w:rsidRPr="00D774A7">
        <w:rPr>
          <w:b/>
          <w:sz w:val="16"/>
          <w:szCs w:val="16"/>
        </w:rPr>
        <w:t>(собственные средства молодой семьи)</w:t>
      </w:r>
    </w:p>
    <w:p w:rsidR="00CF046E" w:rsidRPr="00D774A7" w:rsidRDefault="00CF046E" w:rsidP="00CF046E">
      <w:pPr>
        <w:rPr>
          <w:b/>
          <w:sz w:val="16"/>
          <w:szCs w:val="16"/>
        </w:rPr>
      </w:pPr>
      <w:r w:rsidRPr="00D774A7">
        <w:rPr>
          <w:sz w:val="16"/>
          <w:szCs w:val="16"/>
        </w:rPr>
        <w:t xml:space="preserve">5300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*   </w:t>
      </w:r>
      <w:smartTag w:uri="urn:schemas-microsoft-com:office:smarttags" w:element="metricconverter">
        <w:smartTagPr>
          <w:attr w:name="ProductID" w:val="54 м²"/>
        </w:smartTagPr>
        <w:r w:rsidRPr="00D774A7">
          <w:rPr>
            <w:sz w:val="16"/>
            <w:szCs w:val="16"/>
          </w:rPr>
          <w:t>54 м²</w:t>
        </w:r>
      </w:smartTag>
      <w:r w:rsidRPr="00D774A7">
        <w:rPr>
          <w:sz w:val="16"/>
          <w:szCs w:val="16"/>
        </w:rPr>
        <w:t xml:space="preserve"> = 286200руб – 100170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(субсидия)-186030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>(собственные средства молодой семьи</w:t>
      </w:r>
      <w:r w:rsidRPr="00D774A7">
        <w:rPr>
          <w:b/>
          <w:sz w:val="16"/>
          <w:szCs w:val="16"/>
        </w:rPr>
        <w:t>)</w:t>
      </w:r>
    </w:p>
    <w:p w:rsidR="00CF046E" w:rsidRPr="00D774A7" w:rsidRDefault="00CF046E" w:rsidP="00CF046E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5400 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* </w:t>
      </w:r>
      <w:smartTag w:uri="urn:schemas-microsoft-com:office:smarttags" w:element="metricconverter">
        <w:smartTagPr>
          <w:attr w:name="ProductID" w:val="54 м²"/>
        </w:smartTagPr>
        <w:r w:rsidRPr="00D774A7">
          <w:rPr>
            <w:sz w:val="16"/>
            <w:szCs w:val="16"/>
          </w:rPr>
          <w:t>54 м²</w:t>
        </w:r>
      </w:smartTag>
      <w:r w:rsidRPr="00D774A7">
        <w:rPr>
          <w:sz w:val="16"/>
          <w:szCs w:val="16"/>
        </w:rPr>
        <w:t xml:space="preserve"> = 291600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– 102060руб(субсидия)- 189540руб(собственные средства молодой семьи) </w:t>
      </w:r>
    </w:p>
    <w:p w:rsidR="00CF046E" w:rsidRPr="00D774A7" w:rsidRDefault="00CF046E" w:rsidP="00CF046E">
      <w:pPr>
        <w:tabs>
          <w:tab w:val="left" w:pos="1080"/>
        </w:tabs>
        <w:rPr>
          <w:sz w:val="16"/>
          <w:szCs w:val="16"/>
        </w:rPr>
      </w:pPr>
      <w:r w:rsidRPr="00D774A7">
        <w:rPr>
          <w:sz w:val="16"/>
          <w:szCs w:val="16"/>
        </w:rPr>
        <w:t xml:space="preserve">5630 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* </w:t>
      </w:r>
      <w:smartTag w:uri="urn:schemas-microsoft-com:office:smarttags" w:element="metricconverter">
        <w:smartTagPr>
          <w:attr w:name="ProductID" w:val="54 м²"/>
        </w:smartTagPr>
        <w:r w:rsidRPr="00D774A7">
          <w:rPr>
            <w:sz w:val="16"/>
            <w:szCs w:val="16"/>
          </w:rPr>
          <w:t>54 м²</w:t>
        </w:r>
      </w:smartTag>
      <w:r w:rsidRPr="00D774A7">
        <w:rPr>
          <w:sz w:val="16"/>
          <w:szCs w:val="16"/>
        </w:rPr>
        <w:t xml:space="preserve"> = 304020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– 106407руб(субсидия)- 197613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>(собственные средства молодой семьи)</w:t>
      </w:r>
    </w:p>
    <w:p w:rsidR="00CF046E" w:rsidRPr="00D774A7" w:rsidRDefault="00CF046E" w:rsidP="00CF046E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6000 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*  </w:t>
      </w:r>
      <w:smartTag w:uri="urn:schemas-microsoft-com:office:smarttags" w:element="metricconverter">
        <w:smartTagPr>
          <w:attr w:name="ProductID" w:val="54 м²"/>
        </w:smartTagPr>
        <w:r w:rsidRPr="00D774A7">
          <w:rPr>
            <w:sz w:val="16"/>
            <w:szCs w:val="16"/>
          </w:rPr>
          <w:t>54 м²</w:t>
        </w:r>
      </w:smartTag>
      <w:r w:rsidRPr="00D774A7">
        <w:rPr>
          <w:sz w:val="16"/>
          <w:szCs w:val="16"/>
        </w:rPr>
        <w:t xml:space="preserve"> = 324000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–113400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(субсидия) -210600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(собственные средства молодой семьи)</w:t>
      </w:r>
    </w:p>
    <w:p w:rsidR="00CF046E" w:rsidRPr="00D774A7" w:rsidRDefault="00CF046E" w:rsidP="00CF046E">
      <w:pPr>
        <w:rPr>
          <w:sz w:val="16"/>
          <w:szCs w:val="16"/>
        </w:rPr>
      </w:pPr>
    </w:p>
    <w:p w:rsidR="00CF046E" w:rsidRPr="00D774A7" w:rsidRDefault="00CF046E" w:rsidP="00CF046E">
      <w:pPr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>3. Для семьи численностью 4 человека (молодые супруги и 2 ребенка) – 72кв.м и долевое участие молодой семьи 65%.</w:t>
      </w:r>
    </w:p>
    <w:p w:rsidR="00CF046E" w:rsidRPr="00D774A7" w:rsidRDefault="00CF046E" w:rsidP="00CF046E">
      <w:pPr>
        <w:rPr>
          <w:b/>
          <w:sz w:val="16"/>
          <w:szCs w:val="16"/>
        </w:rPr>
      </w:pPr>
    </w:p>
    <w:p w:rsidR="00CF046E" w:rsidRPr="00D774A7" w:rsidRDefault="00CF046E" w:rsidP="00CF046E">
      <w:pPr>
        <w:rPr>
          <w:b/>
          <w:sz w:val="16"/>
          <w:szCs w:val="16"/>
        </w:rPr>
      </w:pPr>
      <w:r w:rsidRPr="00D774A7">
        <w:rPr>
          <w:b/>
          <w:sz w:val="16"/>
          <w:szCs w:val="16"/>
        </w:rPr>
        <w:t xml:space="preserve">5200  </w:t>
      </w:r>
      <w:proofErr w:type="spellStart"/>
      <w:r w:rsidRPr="00D774A7">
        <w:rPr>
          <w:b/>
          <w:sz w:val="16"/>
          <w:szCs w:val="16"/>
        </w:rPr>
        <w:t>руб</w:t>
      </w:r>
      <w:proofErr w:type="spellEnd"/>
      <w:r w:rsidRPr="00D774A7">
        <w:rPr>
          <w:b/>
          <w:sz w:val="16"/>
          <w:szCs w:val="16"/>
        </w:rPr>
        <w:t xml:space="preserve">  * </w:t>
      </w:r>
      <w:smartTag w:uri="urn:schemas-microsoft-com:office:smarttags" w:element="metricconverter">
        <w:smartTagPr>
          <w:attr w:name="ProductID" w:val="72 м²"/>
        </w:smartTagPr>
        <w:r w:rsidRPr="00D774A7">
          <w:rPr>
            <w:b/>
            <w:sz w:val="16"/>
            <w:szCs w:val="16"/>
          </w:rPr>
          <w:t>72 м²</w:t>
        </w:r>
      </w:smartTag>
      <w:r w:rsidRPr="00D774A7">
        <w:rPr>
          <w:b/>
          <w:sz w:val="16"/>
          <w:szCs w:val="16"/>
        </w:rPr>
        <w:t xml:space="preserve"> = 374400 </w:t>
      </w:r>
      <w:proofErr w:type="spellStart"/>
      <w:r w:rsidRPr="00D774A7">
        <w:rPr>
          <w:b/>
          <w:sz w:val="16"/>
          <w:szCs w:val="16"/>
        </w:rPr>
        <w:t>руб</w:t>
      </w:r>
      <w:proofErr w:type="spellEnd"/>
      <w:r w:rsidRPr="00D774A7">
        <w:rPr>
          <w:b/>
          <w:sz w:val="16"/>
          <w:szCs w:val="16"/>
        </w:rPr>
        <w:t xml:space="preserve"> – 131040руб(субсидия) -243360руб(собственные средства молодой семьи)</w:t>
      </w:r>
    </w:p>
    <w:p w:rsidR="00CF046E" w:rsidRPr="00D774A7" w:rsidRDefault="00CF046E" w:rsidP="00CF046E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5300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* </w:t>
      </w:r>
      <w:smartTag w:uri="urn:schemas-microsoft-com:office:smarttags" w:element="metricconverter">
        <w:smartTagPr>
          <w:attr w:name="ProductID" w:val="72 м²"/>
        </w:smartTagPr>
        <w:r w:rsidRPr="00D774A7">
          <w:rPr>
            <w:sz w:val="16"/>
            <w:szCs w:val="16"/>
          </w:rPr>
          <w:t>72 м²</w:t>
        </w:r>
      </w:smartTag>
      <w:r w:rsidRPr="00D774A7">
        <w:rPr>
          <w:sz w:val="16"/>
          <w:szCs w:val="16"/>
        </w:rPr>
        <w:t xml:space="preserve"> = 381600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- 133560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>(субсидия)- 248040руб(собственные средства молодой семьи)</w:t>
      </w:r>
    </w:p>
    <w:p w:rsidR="00CF046E" w:rsidRPr="00D774A7" w:rsidRDefault="00CF046E" w:rsidP="00CF046E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5400 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 * </w:t>
      </w:r>
      <w:smartTag w:uri="urn:schemas-microsoft-com:office:smarttags" w:element="metricconverter">
        <w:smartTagPr>
          <w:attr w:name="ProductID" w:val="72 м²"/>
        </w:smartTagPr>
        <w:r w:rsidRPr="00D774A7">
          <w:rPr>
            <w:sz w:val="16"/>
            <w:szCs w:val="16"/>
          </w:rPr>
          <w:t>72 м²</w:t>
        </w:r>
      </w:smartTag>
      <w:r w:rsidRPr="00D774A7">
        <w:rPr>
          <w:sz w:val="16"/>
          <w:szCs w:val="16"/>
        </w:rPr>
        <w:t xml:space="preserve"> = 388800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–136080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(субсидия)-252720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>(собственные средства молодой семьи)</w:t>
      </w:r>
    </w:p>
    <w:p w:rsidR="00CF046E" w:rsidRPr="00D774A7" w:rsidRDefault="00CF046E" w:rsidP="00CF046E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5630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 * </w:t>
      </w:r>
      <w:smartTag w:uri="urn:schemas-microsoft-com:office:smarttags" w:element="metricconverter">
        <w:smartTagPr>
          <w:attr w:name="ProductID" w:val="72 м²"/>
        </w:smartTagPr>
        <w:r w:rsidRPr="00D774A7">
          <w:rPr>
            <w:sz w:val="16"/>
            <w:szCs w:val="16"/>
          </w:rPr>
          <w:t>72 м²</w:t>
        </w:r>
      </w:smartTag>
      <w:r w:rsidRPr="00D774A7">
        <w:rPr>
          <w:sz w:val="16"/>
          <w:szCs w:val="16"/>
        </w:rPr>
        <w:t xml:space="preserve"> = 405360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–141876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>(субсидия)- 263484руб(собственные средства молодой семьи)</w:t>
      </w:r>
    </w:p>
    <w:p w:rsidR="00CF046E" w:rsidRPr="00D774A7" w:rsidRDefault="00CF046E" w:rsidP="00CF046E">
      <w:pPr>
        <w:rPr>
          <w:sz w:val="16"/>
          <w:szCs w:val="16"/>
        </w:rPr>
      </w:pPr>
      <w:r w:rsidRPr="00D774A7">
        <w:rPr>
          <w:sz w:val="16"/>
          <w:szCs w:val="16"/>
        </w:rPr>
        <w:t xml:space="preserve">6000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 * </w:t>
      </w:r>
      <w:smartTag w:uri="urn:schemas-microsoft-com:office:smarttags" w:element="metricconverter">
        <w:smartTagPr>
          <w:attr w:name="ProductID" w:val="72 м²"/>
        </w:smartTagPr>
        <w:r w:rsidRPr="00D774A7">
          <w:rPr>
            <w:sz w:val="16"/>
            <w:szCs w:val="16"/>
          </w:rPr>
          <w:t>72 м²</w:t>
        </w:r>
      </w:smartTag>
      <w:r w:rsidRPr="00D774A7">
        <w:rPr>
          <w:sz w:val="16"/>
          <w:szCs w:val="16"/>
        </w:rPr>
        <w:t xml:space="preserve"> = 432000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 xml:space="preserve"> –151200 </w:t>
      </w:r>
      <w:proofErr w:type="spellStart"/>
      <w:r w:rsidRPr="00D774A7">
        <w:rPr>
          <w:sz w:val="16"/>
          <w:szCs w:val="16"/>
        </w:rPr>
        <w:t>руб</w:t>
      </w:r>
      <w:proofErr w:type="spellEnd"/>
      <w:r w:rsidRPr="00D774A7">
        <w:rPr>
          <w:sz w:val="16"/>
          <w:szCs w:val="16"/>
        </w:rPr>
        <w:t>(субсидия)- 280800руб(собственные средства молодой семьи)</w:t>
      </w:r>
    </w:p>
    <w:p w:rsidR="00CF046E" w:rsidRPr="00D774A7" w:rsidRDefault="00CF046E" w:rsidP="00CF046E">
      <w:pPr>
        <w:rPr>
          <w:sz w:val="16"/>
          <w:szCs w:val="16"/>
        </w:rPr>
      </w:pPr>
    </w:p>
    <w:p w:rsidR="00CF046E" w:rsidRPr="00D774A7" w:rsidRDefault="00CF046E" w:rsidP="00CF046E">
      <w:pPr>
        <w:rPr>
          <w:sz w:val="16"/>
          <w:szCs w:val="16"/>
        </w:rPr>
      </w:pPr>
    </w:p>
    <w:p w:rsidR="00E00B00" w:rsidRPr="00D774A7" w:rsidRDefault="00E00B00" w:rsidP="00CF046E">
      <w:pPr>
        <w:ind w:left="4956"/>
        <w:rPr>
          <w:sz w:val="16"/>
          <w:szCs w:val="16"/>
        </w:rPr>
      </w:pPr>
    </w:p>
    <w:p w:rsidR="00925ACC" w:rsidRPr="00D774A7" w:rsidRDefault="00925ACC" w:rsidP="00CF046E">
      <w:pPr>
        <w:ind w:left="4956"/>
        <w:rPr>
          <w:sz w:val="16"/>
          <w:szCs w:val="16"/>
        </w:rPr>
      </w:pPr>
    </w:p>
    <w:p w:rsidR="00925ACC" w:rsidRPr="00D774A7" w:rsidRDefault="00925ACC" w:rsidP="00CF046E">
      <w:pPr>
        <w:ind w:left="4956"/>
        <w:rPr>
          <w:sz w:val="16"/>
          <w:szCs w:val="16"/>
        </w:rPr>
      </w:pPr>
    </w:p>
    <w:p w:rsidR="00CF046E" w:rsidRPr="00D774A7" w:rsidRDefault="00CF046E" w:rsidP="00CF046E">
      <w:pPr>
        <w:ind w:left="4956"/>
        <w:rPr>
          <w:sz w:val="16"/>
          <w:szCs w:val="16"/>
        </w:rPr>
      </w:pPr>
      <w:r w:rsidRPr="00D774A7">
        <w:rPr>
          <w:sz w:val="16"/>
          <w:szCs w:val="16"/>
        </w:rPr>
        <w:t xml:space="preserve">Приложение № 2 к решению </w:t>
      </w:r>
    </w:p>
    <w:p w:rsidR="00CF046E" w:rsidRPr="00D774A7" w:rsidRDefault="00CF046E" w:rsidP="00CF046E">
      <w:pPr>
        <w:ind w:left="4956"/>
        <w:rPr>
          <w:sz w:val="16"/>
          <w:szCs w:val="16"/>
        </w:rPr>
      </w:pPr>
      <w:r w:rsidRPr="00D774A7">
        <w:rPr>
          <w:sz w:val="16"/>
          <w:szCs w:val="16"/>
        </w:rPr>
        <w:t xml:space="preserve">Собрания депутатов Турковского муниципального </w:t>
      </w:r>
    </w:p>
    <w:p w:rsidR="00CF046E" w:rsidRPr="00D774A7" w:rsidRDefault="00CF046E" w:rsidP="00CF046E">
      <w:pPr>
        <w:ind w:left="4956"/>
        <w:rPr>
          <w:sz w:val="16"/>
          <w:szCs w:val="16"/>
        </w:rPr>
      </w:pPr>
      <w:r w:rsidRPr="00D774A7">
        <w:rPr>
          <w:sz w:val="16"/>
          <w:szCs w:val="16"/>
        </w:rPr>
        <w:t>района от 03.09.2013 г. № 30/5</w:t>
      </w:r>
    </w:p>
    <w:p w:rsidR="00CF046E" w:rsidRPr="00D774A7" w:rsidRDefault="00CF046E" w:rsidP="00CF046E">
      <w:pPr>
        <w:rPr>
          <w:sz w:val="16"/>
          <w:szCs w:val="16"/>
        </w:rPr>
      </w:pPr>
    </w:p>
    <w:p w:rsidR="00CF046E" w:rsidRPr="00D774A7" w:rsidRDefault="00CF046E" w:rsidP="00CF046E">
      <w:pPr>
        <w:rPr>
          <w:sz w:val="16"/>
          <w:szCs w:val="16"/>
        </w:rPr>
      </w:pPr>
    </w:p>
    <w:p w:rsidR="00CF046E" w:rsidRPr="00D774A7" w:rsidRDefault="00CF046E" w:rsidP="00CF046E">
      <w:pPr>
        <w:ind w:firstLine="708"/>
        <w:jc w:val="both"/>
        <w:rPr>
          <w:sz w:val="16"/>
          <w:szCs w:val="16"/>
        </w:rPr>
      </w:pPr>
      <w:r w:rsidRPr="00D774A7">
        <w:rPr>
          <w:sz w:val="16"/>
          <w:szCs w:val="16"/>
        </w:rPr>
        <w:t>Сводная таблица по результатам проведенного мониторинга  стоимости 1 кв.метра общей площади жилого помещения на вторичном рынке в 3 квартале 2013 года в муниципальных образованиях Турковского муниципального района.</w:t>
      </w:r>
    </w:p>
    <w:p w:rsidR="00CF046E" w:rsidRPr="00D774A7" w:rsidRDefault="00CF046E" w:rsidP="00CF046E">
      <w:pPr>
        <w:ind w:firstLine="708"/>
        <w:jc w:val="both"/>
        <w:rPr>
          <w:sz w:val="16"/>
          <w:szCs w:val="16"/>
        </w:rPr>
      </w:pPr>
    </w:p>
    <w:p w:rsidR="00CF046E" w:rsidRPr="00D774A7" w:rsidRDefault="00CF046E" w:rsidP="00CF046E">
      <w:pPr>
        <w:ind w:firstLine="708"/>
        <w:jc w:val="both"/>
        <w:rPr>
          <w:sz w:val="16"/>
          <w:szCs w:val="16"/>
        </w:rPr>
      </w:pPr>
    </w:p>
    <w:p w:rsidR="00CF046E" w:rsidRPr="00D774A7" w:rsidRDefault="00CF046E" w:rsidP="00CF046E">
      <w:pPr>
        <w:jc w:val="center"/>
        <w:rPr>
          <w:b/>
          <w:sz w:val="16"/>
          <w:szCs w:val="1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88"/>
        <w:gridCol w:w="5040"/>
      </w:tblGrid>
      <w:tr w:rsidR="00CF046E" w:rsidRPr="00D774A7" w:rsidTr="00261A11">
        <w:tc>
          <w:tcPr>
            <w:tcW w:w="4788" w:type="dxa"/>
          </w:tcPr>
          <w:p w:rsidR="00CF046E" w:rsidRPr="00D774A7" w:rsidRDefault="00CF046E" w:rsidP="00261A1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</w:rPr>
              <w:t>Муниципальное образование</w:t>
            </w:r>
          </w:p>
          <w:p w:rsidR="00CF046E" w:rsidRPr="00D774A7" w:rsidRDefault="00CF046E" w:rsidP="00261A1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40" w:type="dxa"/>
          </w:tcPr>
          <w:p w:rsidR="00CF046E" w:rsidRPr="00D774A7" w:rsidRDefault="00CF046E" w:rsidP="00261A11">
            <w:pPr>
              <w:jc w:val="center"/>
              <w:rPr>
                <w:b/>
                <w:sz w:val="16"/>
                <w:szCs w:val="16"/>
              </w:rPr>
            </w:pPr>
            <w:r w:rsidRPr="00D774A7">
              <w:rPr>
                <w:b/>
                <w:sz w:val="16"/>
                <w:szCs w:val="16"/>
                <w:lang w:val="en-US"/>
              </w:rPr>
              <w:t>III</w:t>
            </w:r>
            <w:r w:rsidRPr="00D774A7">
              <w:rPr>
                <w:b/>
                <w:sz w:val="16"/>
                <w:szCs w:val="16"/>
              </w:rPr>
              <w:t xml:space="preserve"> квартал</w:t>
            </w:r>
          </w:p>
        </w:tc>
      </w:tr>
      <w:tr w:rsidR="00CF046E" w:rsidRPr="00D774A7" w:rsidTr="00261A11">
        <w:trPr>
          <w:trHeight w:val="470"/>
        </w:trPr>
        <w:tc>
          <w:tcPr>
            <w:tcW w:w="4788" w:type="dxa"/>
          </w:tcPr>
          <w:p w:rsidR="00CF046E" w:rsidRPr="00D774A7" w:rsidRDefault="00CF046E" w:rsidP="00261A1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Турковское МО</w:t>
            </w:r>
          </w:p>
        </w:tc>
        <w:tc>
          <w:tcPr>
            <w:tcW w:w="5040" w:type="dxa"/>
          </w:tcPr>
          <w:p w:rsidR="00CF046E" w:rsidRPr="00D774A7" w:rsidRDefault="00CF046E" w:rsidP="00261A1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7202 руб.</w:t>
            </w:r>
          </w:p>
        </w:tc>
      </w:tr>
      <w:tr w:rsidR="00CF046E" w:rsidRPr="00D774A7" w:rsidTr="00261A11">
        <w:trPr>
          <w:trHeight w:val="470"/>
        </w:trPr>
        <w:tc>
          <w:tcPr>
            <w:tcW w:w="4788" w:type="dxa"/>
          </w:tcPr>
          <w:p w:rsidR="00CF046E" w:rsidRPr="00D774A7" w:rsidRDefault="00CF046E" w:rsidP="00261A1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Каменское МО</w:t>
            </w:r>
          </w:p>
        </w:tc>
        <w:tc>
          <w:tcPr>
            <w:tcW w:w="5040" w:type="dxa"/>
          </w:tcPr>
          <w:p w:rsidR="00CF046E" w:rsidRPr="00D774A7" w:rsidRDefault="00CF046E" w:rsidP="00261A1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5401 руб.</w:t>
            </w:r>
          </w:p>
        </w:tc>
      </w:tr>
      <w:tr w:rsidR="00CF046E" w:rsidRPr="00D774A7" w:rsidTr="00261A11">
        <w:trPr>
          <w:trHeight w:val="470"/>
        </w:trPr>
        <w:tc>
          <w:tcPr>
            <w:tcW w:w="4788" w:type="dxa"/>
          </w:tcPr>
          <w:p w:rsidR="00CF046E" w:rsidRPr="00D774A7" w:rsidRDefault="00CF046E" w:rsidP="00261A11">
            <w:pPr>
              <w:rPr>
                <w:sz w:val="16"/>
                <w:szCs w:val="16"/>
              </w:rPr>
            </w:pPr>
            <w:proofErr w:type="spellStart"/>
            <w:r w:rsidRPr="00D774A7">
              <w:rPr>
                <w:sz w:val="16"/>
                <w:szCs w:val="16"/>
              </w:rPr>
              <w:t>Бороно-Михайловское</w:t>
            </w:r>
            <w:proofErr w:type="spellEnd"/>
            <w:r w:rsidRPr="00D774A7">
              <w:rPr>
                <w:sz w:val="16"/>
                <w:szCs w:val="16"/>
              </w:rPr>
              <w:t xml:space="preserve"> МО</w:t>
            </w:r>
          </w:p>
        </w:tc>
        <w:tc>
          <w:tcPr>
            <w:tcW w:w="5040" w:type="dxa"/>
          </w:tcPr>
          <w:p w:rsidR="00CF046E" w:rsidRPr="00D774A7" w:rsidRDefault="00CF046E" w:rsidP="00261A1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5401 руб.</w:t>
            </w:r>
          </w:p>
        </w:tc>
      </w:tr>
      <w:tr w:rsidR="00CF046E" w:rsidRPr="00D774A7" w:rsidTr="00261A11">
        <w:trPr>
          <w:trHeight w:val="470"/>
        </w:trPr>
        <w:tc>
          <w:tcPr>
            <w:tcW w:w="4788" w:type="dxa"/>
          </w:tcPr>
          <w:p w:rsidR="00CF046E" w:rsidRPr="00D774A7" w:rsidRDefault="00CF046E" w:rsidP="00261A11">
            <w:pPr>
              <w:rPr>
                <w:sz w:val="16"/>
                <w:szCs w:val="16"/>
              </w:rPr>
            </w:pPr>
            <w:proofErr w:type="spellStart"/>
            <w:r w:rsidRPr="00D774A7">
              <w:rPr>
                <w:sz w:val="16"/>
                <w:szCs w:val="16"/>
              </w:rPr>
              <w:t>Перевесино-Михайловское</w:t>
            </w:r>
            <w:proofErr w:type="spellEnd"/>
          </w:p>
        </w:tc>
        <w:tc>
          <w:tcPr>
            <w:tcW w:w="5040" w:type="dxa"/>
          </w:tcPr>
          <w:p w:rsidR="00CF046E" w:rsidRPr="00D774A7" w:rsidRDefault="00CF046E" w:rsidP="00261A1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5401 руб.</w:t>
            </w:r>
          </w:p>
        </w:tc>
      </w:tr>
      <w:tr w:rsidR="00CF046E" w:rsidRPr="00D774A7" w:rsidTr="00261A11">
        <w:trPr>
          <w:trHeight w:val="470"/>
        </w:trPr>
        <w:tc>
          <w:tcPr>
            <w:tcW w:w="4788" w:type="dxa"/>
          </w:tcPr>
          <w:p w:rsidR="00CF046E" w:rsidRPr="00D774A7" w:rsidRDefault="00CF046E" w:rsidP="00261A11">
            <w:pPr>
              <w:rPr>
                <w:sz w:val="16"/>
                <w:szCs w:val="16"/>
              </w:rPr>
            </w:pPr>
            <w:proofErr w:type="spellStart"/>
            <w:r w:rsidRPr="00D774A7">
              <w:rPr>
                <w:sz w:val="16"/>
                <w:szCs w:val="16"/>
              </w:rPr>
              <w:t>Марьинское</w:t>
            </w:r>
            <w:proofErr w:type="spellEnd"/>
            <w:r w:rsidRPr="00D774A7">
              <w:rPr>
                <w:sz w:val="16"/>
                <w:szCs w:val="16"/>
              </w:rPr>
              <w:t xml:space="preserve"> МО</w:t>
            </w:r>
          </w:p>
        </w:tc>
        <w:tc>
          <w:tcPr>
            <w:tcW w:w="5040" w:type="dxa"/>
          </w:tcPr>
          <w:p w:rsidR="00CF046E" w:rsidRPr="00D774A7" w:rsidRDefault="00CF046E" w:rsidP="00261A1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5401 руб.</w:t>
            </w:r>
          </w:p>
        </w:tc>
      </w:tr>
      <w:tr w:rsidR="00CF046E" w:rsidRPr="00D774A7" w:rsidTr="00261A11">
        <w:trPr>
          <w:trHeight w:val="470"/>
        </w:trPr>
        <w:tc>
          <w:tcPr>
            <w:tcW w:w="4788" w:type="dxa"/>
          </w:tcPr>
          <w:p w:rsidR="00CF046E" w:rsidRPr="00D774A7" w:rsidRDefault="00CF046E" w:rsidP="00261A11">
            <w:pPr>
              <w:rPr>
                <w:sz w:val="16"/>
                <w:szCs w:val="16"/>
              </w:rPr>
            </w:pPr>
            <w:proofErr w:type="spellStart"/>
            <w:r w:rsidRPr="00D774A7">
              <w:rPr>
                <w:sz w:val="16"/>
                <w:szCs w:val="16"/>
              </w:rPr>
              <w:lastRenderedPageBreak/>
              <w:t>Студеновское</w:t>
            </w:r>
            <w:proofErr w:type="spellEnd"/>
            <w:r w:rsidRPr="00D774A7">
              <w:rPr>
                <w:sz w:val="16"/>
                <w:szCs w:val="16"/>
              </w:rPr>
              <w:t xml:space="preserve"> МО</w:t>
            </w:r>
          </w:p>
        </w:tc>
        <w:tc>
          <w:tcPr>
            <w:tcW w:w="5040" w:type="dxa"/>
          </w:tcPr>
          <w:p w:rsidR="00CF046E" w:rsidRPr="00D774A7" w:rsidRDefault="00CF046E" w:rsidP="00261A1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5658 руб.</w:t>
            </w:r>
          </w:p>
        </w:tc>
      </w:tr>
      <w:tr w:rsidR="00CF046E" w:rsidRPr="00D774A7" w:rsidTr="00261A11">
        <w:trPr>
          <w:trHeight w:val="470"/>
        </w:trPr>
        <w:tc>
          <w:tcPr>
            <w:tcW w:w="4788" w:type="dxa"/>
          </w:tcPr>
          <w:p w:rsidR="00CF046E" w:rsidRPr="00D774A7" w:rsidRDefault="00CF046E" w:rsidP="00261A1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Перевесинское МО</w:t>
            </w:r>
          </w:p>
        </w:tc>
        <w:tc>
          <w:tcPr>
            <w:tcW w:w="5040" w:type="dxa"/>
          </w:tcPr>
          <w:p w:rsidR="00CF046E" w:rsidRPr="00D774A7" w:rsidRDefault="00CF046E" w:rsidP="00261A1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5401 руб.</w:t>
            </w:r>
          </w:p>
        </w:tc>
      </w:tr>
      <w:tr w:rsidR="00CF046E" w:rsidRPr="00D774A7" w:rsidTr="00261A11">
        <w:trPr>
          <w:trHeight w:val="470"/>
        </w:trPr>
        <w:tc>
          <w:tcPr>
            <w:tcW w:w="4788" w:type="dxa"/>
          </w:tcPr>
          <w:p w:rsidR="00CF046E" w:rsidRPr="00D774A7" w:rsidRDefault="00CF046E" w:rsidP="00261A1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Чернавское МО</w:t>
            </w:r>
          </w:p>
        </w:tc>
        <w:tc>
          <w:tcPr>
            <w:tcW w:w="5040" w:type="dxa"/>
          </w:tcPr>
          <w:p w:rsidR="00CF046E" w:rsidRPr="00D774A7" w:rsidRDefault="00CF046E" w:rsidP="00261A1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5401 руб.</w:t>
            </w:r>
          </w:p>
        </w:tc>
      </w:tr>
      <w:tr w:rsidR="00CF046E" w:rsidRPr="00D774A7" w:rsidTr="00261A11">
        <w:trPr>
          <w:trHeight w:val="470"/>
        </w:trPr>
        <w:tc>
          <w:tcPr>
            <w:tcW w:w="4788" w:type="dxa"/>
          </w:tcPr>
          <w:p w:rsidR="00CF046E" w:rsidRPr="00D774A7" w:rsidRDefault="00CF046E" w:rsidP="00261A11">
            <w:pPr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Рязанское МО</w:t>
            </w:r>
          </w:p>
        </w:tc>
        <w:tc>
          <w:tcPr>
            <w:tcW w:w="5040" w:type="dxa"/>
          </w:tcPr>
          <w:p w:rsidR="00CF046E" w:rsidRPr="00D774A7" w:rsidRDefault="00CF046E" w:rsidP="00261A11">
            <w:pPr>
              <w:jc w:val="center"/>
              <w:rPr>
                <w:sz w:val="16"/>
                <w:szCs w:val="16"/>
              </w:rPr>
            </w:pPr>
            <w:r w:rsidRPr="00D774A7">
              <w:rPr>
                <w:sz w:val="16"/>
                <w:szCs w:val="16"/>
              </w:rPr>
              <w:t>5401 руб.</w:t>
            </w:r>
          </w:p>
        </w:tc>
      </w:tr>
    </w:tbl>
    <w:p w:rsidR="00C02327" w:rsidRPr="00D774A7" w:rsidRDefault="00C02327" w:rsidP="00B045F8">
      <w:pPr>
        <w:rPr>
          <w:color w:val="000000"/>
          <w:sz w:val="16"/>
          <w:szCs w:val="16"/>
        </w:rPr>
      </w:pPr>
    </w:p>
    <w:p w:rsidR="00C02327" w:rsidRPr="00D774A7" w:rsidRDefault="00C02327" w:rsidP="00B045F8">
      <w:pPr>
        <w:rPr>
          <w:color w:val="000000"/>
          <w:sz w:val="16"/>
          <w:szCs w:val="16"/>
        </w:rPr>
      </w:pPr>
    </w:p>
    <w:p w:rsidR="00C02327" w:rsidRPr="00D774A7" w:rsidRDefault="00C02327" w:rsidP="00B045F8">
      <w:pPr>
        <w:rPr>
          <w:color w:val="000000"/>
          <w:sz w:val="16"/>
          <w:szCs w:val="16"/>
        </w:rPr>
      </w:pPr>
    </w:p>
    <w:p w:rsidR="00C02327" w:rsidRPr="00D774A7" w:rsidRDefault="00C02327" w:rsidP="00B045F8">
      <w:pPr>
        <w:rPr>
          <w:color w:val="000000"/>
          <w:sz w:val="16"/>
          <w:szCs w:val="16"/>
        </w:rPr>
      </w:pPr>
    </w:p>
    <w:p w:rsidR="00B045F8" w:rsidRPr="00D774A7" w:rsidRDefault="00B045F8" w:rsidP="00B045F8">
      <w:pPr>
        <w:rPr>
          <w:sz w:val="16"/>
          <w:szCs w:val="16"/>
        </w:rPr>
      </w:pPr>
      <w:r w:rsidRPr="00D774A7">
        <w:rPr>
          <w:color w:val="000000"/>
          <w:sz w:val="16"/>
          <w:szCs w:val="16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D774A7">
        <w:rPr>
          <w:b/>
          <w:bCs/>
          <w:color w:val="000000"/>
          <w:sz w:val="16"/>
          <w:szCs w:val="16"/>
        </w:rPr>
        <w:t>Главный редактор</w:t>
      </w:r>
    </w:p>
    <w:p w:rsidR="00B045F8" w:rsidRPr="00D774A7" w:rsidRDefault="00B045F8" w:rsidP="00B045F8">
      <w:pPr>
        <w:rPr>
          <w:sz w:val="16"/>
          <w:szCs w:val="16"/>
        </w:rPr>
      </w:pPr>
      <w:r w:rsidRPr="00D774A7">
        <w:rPr>
          <w:color w:val="000000"/>
          <w:sz w:val="16"/>
          <w:szCs w:val="16"/>
        </w:rPr>
        <w:t xml:space="preserve">р. п. Турки,                                            </w:t>
      </w:r>
      <w:r w:rsidRPr="00D774A7">
        <w:rPr>
          <w:b/>
          <w:bCs/>
          <w:color w:val="000000"/>
          <w:sz w:val="16"/>
          <w:szCs w:val="16"/>
        </w:rPr>
        <w:t xml:space="preserve">С.В. Ярославцев      </w:t>
      </w:r>
      <w:r w:rsidRPr="00D774A7">
        <w:rPr>
          <w:color w:val="000000"/>
          <w:sz w:val="16"/>
          <w:szCs w:val="16"/>
        </w:rPr>
        <w:t xml:space="preserve">Бесплатно                                                                   ул. Советская, дом 39                                                </w:t>
      </w:r>
      <w:r w:rsidR="004429C7" w:rsidRPr="00D774A7">
        <w:rPr>
          <w:color w:val="000000"/>
          <w:sz w:val="16"/>
          <w:szCs w:val="16"/>
        </w:rPr>
        <w:t xml:space="preserve">         </w:t>
      </w:r>
      <w:r w:rsidRPr="00D774A7">
        <w:rPr>
          <w:color w:val="000000"/>
          <w:sz w:val="16"/>
          <w:szCs w:val="16"/>
        </w:rPr>
        <w:t xml:space="preserve">      100   экземпляров</w:t>
      </w:r>
    </w:p>
    <w:p w:rsidR="00B045F8" w:rsidRPr="00D774A7" w:rsidRDefault="00B045F8" w:rsidP="00B045F8">
      <w:pPr>
        <w:rPr>
          <w:sz w:val="16"/>
          <w:szCs w:val="16"/>
        </w:rPr>
      </w:pPr>
      <w:r w:rsidRPr="00D774A7">
        <w:rPr>
          <w:color w:val="000000"/>
          <w:sz w:val="16"/>
          <w:szCs w:val="16"/>
        </w:rPr>
        <w:t xml:space="preserve">тел:(8845-43) 2-18-83 </w:t>
      </w:r>
    </w:p>
    <w:sectPr w:rsidR="00B045F8" w:rsidRPr="00D774A7" w:rsidSect="00F00346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92EE9"/>
    <w:multiLevelType w:val="hybridMultilevel"/>
    <w:tmpl w:val="7A1E7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249D8"/>
    <w:multiLevelType w:val="hybridMultilevel"/>
    <w:tmpl w:val="24400B7C"/>
    <w:lvl w:ilvl="0" w:tplc="641C002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5157A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3792E"/>
    <w:multiLevelType w:val="hybridMultilevel"/>
    <w:tmpl w:val="81006266"/>
    <w:lvl w:ilvl="0" w:tplc="2706911C">
      <w:start w:val="4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5">
    <w:nsid w:val="3432222B"/>
    <w:multiLevelType w:val="hybridMultilevel"/>
    <w:tmpl w:val="75EA18B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5303272"/>
    <w:multiLevelType w:val="hybridMultilevel"/>
    <w:tmpl w:val="6C52F72C"/>
    <w:lvl w:ilvl="0" w:tplc="D2E89A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7D6488"/>
    <w:multiLevelType w:val="multilevel"/>
    <w:tmpl w:val="D256E8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B573D2D"/>
    <w:multiLevelType w:val="hybridMultilevel"/>
    <w:tmpl w:val="10E0C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BF412B"/>
    <w:multiLevelType w:val="hybridMultilevel"/>
    <w:tmpl w:val="2CD44ECA"/>
    <w:lvl w:ilvl="0" w:tplc="3D9633DE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DBC797B"/>
    <w:multiLevelType w:val="hybridMultilevel"/>
    <w:tmpl w:val="515001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0"/>
  </w:num>
  <w:num w:numId="5">
    <w:abstractNumId w:val="6"/>
  </w:num>
  <w:num w:numId="6">
    <w:abstractNumId w:val="1"/>
  </w:num>
  <w:num w:numId="7">
    <w:abstractNumId w:val="8"/>
  </w:num>
  <w:num w:numId="8">
    <w:abstractNumId w:val="7"/>
  </w:num>
  <w:num w:numId="9">
    <w:abstractNumId w:val="5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77CA8"/>
    <w:rsid w:val="00201378"/>
    <w:rsid w:val="002A3CAF"/>
    <w:rsid w:val="00382EE0"/>
    <w:rsid w:val="004429C7"/>
    <w:rsid w:val="00470D88"/>
    <w:rsid w:val="004D5D04"/>
    <w:rsid w:val="0051352C"/>
    <w:rsid w:val="005148B2"/>
    <w:rsid w:val="00577CA8"/>
    <w:rsid w:val="00666FAD"/>
    <w:rsid w:val="006E55C9"/>
    <w:rsid w:val="0076436C"/>
    <w:rsid w:val="007853BD"/>
    <w:rsid w:val="007A3DA9"/>
    <w:rsid w:val="00801F7A"/>
    <w:rsid w:val="008120F9"/>
    <w:rsid w:val="00915E30"/>
    <w:rsid w:val="00925ACC"/>
    <w:rsid w:val="00997EB6"/>
    <w:rsid w:val="009C723C"/>
    <w:rsid w:val="009D5B7D"/>
    <w:rsid w:val="00A801F2"/>
    <w:rsid w:val="00B045F8"/>
    <w:rsid w:val="00B94564"/>
    <w:rsid w:val="00BC4450"/>
    <w:rsid w:val="00C02327"/>
    <w:rsid w:val="00C35672"/>
    <w:rsid w:val="00C42F1E"/>
    <w:rsid w:val="00C57B82"/>
    <w:rsid w:val="00C72490"/>
    <w:rsid w:val="00C9361B"/>
    <w:rsid w:val="00CF046E"/>
    <w:rsid w:val="00D774A7"/>
    <w:rsid w:val="00DF49DB"/>
    <w:rsid w:val="00E00B00"/>
    <w:rsid w:val="00F00346"/>
    <w:rsid w:val="00F02C84"/>
    <w:rsid w:val="00F06F98"/>
    <w:rsid w:val="00F61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45F8"/>
    <w:pPr>
      <w:keepNext/>
      <w:ind w:left="-540"/>
      <w:outlineLvl w:val="0"/>
    </w:pPr>
    <w:rPr>
      <w:sz w:val="28"/>
    </w:rPr>
  </w:style>
  <w:style w:type="paragraph" w:styleId="3">
    <w:name w:val="heading 3"/>
    <w:basedOn w:val="a"/>
    <w:next w:val="a"/>
    <w:link w:val="30"/>
    <w:qFormat/>
    <w:rsid w:val="0076436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045F8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5F8"/>
    <w:rPr>
      <w:rFonts w:ascii="Times New Roman" w:eastAsia="Times New Roman" w:hAnsi="Times New Roman" w:cs="Times New Roman"/>
      <w:sz w:val="28"/>
      <w:szCs w:val="24"/>
    </w:rPr>
  </w:style>
  <w:style w:type="character" w:customStyle="1" w:styleId="40">
    <w:name w:val="Заголовок 4 Знак"/>
    <w:basedOn w:val="a0"/>
    <w:link w:val="4"/>
    <w:rsid w:val="00B045F8"/>
    <w:rPr>
      <w:rFonts w:ascii="Times New Roman" w:eastAsia="Times New Roman" w:hAnsi="Times New Roman" w:cs="Times New Roman"/>
      <w:b/>
      <w:sz w:val="28"/>
      <w:szCs w:val="20"/>
    </w:rPr>
  </w:style>
  <w:style w:type="character" w:styleId="a3">
    <w:name w:val="Emphasis"/>
    <w:qFormat/>
    <w:rsid w:val="00B045F8"/>
    <w:rPr>
      <w:i/>
      <w:iCs/>
    </w:rPr>
  </w:style>
  <w:style w:type="paragraph" w:styleId="a4">
    <w:name w:val="List Paragraph"/>
    <w:basedOn w:val="a"/>
    <w:uiPriority w:val="34"/>
    <w:qFormat/>
    <w:rsid w:val="00B045F8"/>
    <w:pPr>
      <w:ind w:left="720"/>
      <w:contextualSpacing/>
    </w:pPr>
  </w:style>
  <w:style w:type="paragraph" w:customStyle="1" w:styleId="ConsPlusNormal">
    <w:name w:val="ConsPlusNormal"/>
    <w:rsid w:val="00B045F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B045F8"/>
    <w:pPr>
      <w:spacing w:before="100" w:beforeAutospacing="1" w:after="119"/>
    </w:pPr>
  </w:style>
  <w:style w:type="table" w:styleId="a6">
    <w:name w:val="Table Grid"/>
    <w:basedOn w:val="a1"/>
    <w:rsid w:val="00B04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B045F8"/>
    <w:pPr>
      <w:jc w:val="center"/>
    </w:pPr>
    <w:rPr>
      <w:b/>
      <w:bCs/>
      <w:sz w:val="28"/>
      <w:szCs w:val="20"/>
    </w:rPr>
  </w:style>
  <w:style w:type="paragraph" w:styleId="31">
    <w:name w:val="Body Text 3"/>
    <w:basedOn w:val="a"/>
    <w:link w:val="32"/>
    <w:rsid w:val="00B045F8"/>
    <w:rPr>
      <w:b/>
      <w:bCs/>
      <w:szCs w:val="20"/>
    </w:rPr>
  </w:style>
  <w:style w:type="character" w:customStyle="1" w:styleId="32">
    <w:name w:val="Основной текст 3 Знак"/>
    <w:basedOn w:val="a0"/>
    <w:link w:val="31"/>
    <w:rsid w:val="00B045F8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B045F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045F8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B045F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045F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B045F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045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45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F6114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e">
    <w:name w:val="Body Text"/>
    <w:basedOn w:val="a"/>
    <w:link w:val="af"/>
    <w:uiPriority w:val="99"/>
    <w:unhideWhenUsed/>
    <w:rsid w:val="008120F9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8120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6436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f0">
    <w:name w:val="No Spacing"/>
    <w:aliases w:val="ОФПИСЬМО"/>
    <w:uiPriority w:val="1"/>
    <w:qFormat/>
    <w:rsid w:val="0076436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6436C"/>
  </w:style>
  <w:style w:type="paragraph" w:customStyle="1" w:styleId="af1">
    <w:name w:val="Заголовок"/>
    <w:basedOn w:val="a"/>
    <w:next w:val="ae"/>
    <w:rsid w:val="00666FAD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af2">
    <w:name w:val="Прижатый влево"/>
    <w:basedOn w:val="a"/>
    <w:next w:val="a"/>
    <w:uiPriority w:val="99"/>
    <w:rsid w:val="00666FAD"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f3">
    <w:name w:val="Title"/>
    <w:basedOn w:val="a"/>
    <w:link w:val="af4"/>
    <w:qFormat/>
    <w:rsid w:val="00CF046E"/>
    <w:pPr>
      <w:jc w:val="center"/>
    </w:pPr>
    <w:rPr>
      <w:b/>
      <w:bCs/>
    </w:rPr>
  </w:style>
  <w:style w:type="character" w:customStyle="1" w:styleId="af4">
    <w:name w:val="Название Знак"/>
    <w:basedOn w:val="a0"/>
    <w:link w:val="af3"/>
    <w:rsid w:val="00CF04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45F8"/>
    <w:pPr>
      <w:keepNext/>
      <w:ind w:left="-540"/>
      <w:outlineLvl w:val="0"/>
    </w:pPr>
    <w:rPr>
      <w:sz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B045F8"/>
    <w:pPr>
      <w:keepNext/>
      <w:outlineLvl w:val="3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5F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B045F8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3">
    <w:name w:val="Emphasis"/>
    <w:qFormat/>
    <w:rsid w:val="00B045F8"/>
    <w:rPr>
      <w:i/>
      <w:iCs/>
    </w:rPr>
  </w:style>
  <w:style w:type="paragraph" w:styleId="a4">
    <w:name w:val="List Paragraph"/>
    <w:basedOn w:val="a"/>
    <w:uiPriority w:val="34"/>
    <w:qFormat/>
    <w:rsid w:val="00B045F8"/>
    <w:pPr>
      <w:ind w:left="720"/>
      <w:contextualSpacing/>
    </w:pPr>
  </w:style>
  <w:style w:type="paragraph" w:customStyle="1" w:styleId="ConsPlusNormal">
    <w:name w:val="ConsPlusNormal"/>
    <w:rsid w:val="00B045F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B045F8"/>
    <w:pPr>
      <w:spacing w:before="100" w:beforeAutospacing="1" w:after="119"/>
    </w:pPr>
  </w:style>
  <w:style w:type="table" w:styleId="a6">
    <w:name w:val="Table Grid"/>
    <w:basedOn w:val="a1"/>
    <w:rsid w:val="00B04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B045F8"/>
    <w:pPr>
      <w:jc w:val="center"/>
    </w:pPr>
    <w:rPr>
      <w:b/>
      <w:bCs/>
      <w:sz w:val="28"/>
      <w:szCs w:val="20"/>
    </w:rPr>
  </w:style>
  <w:style w:type="paragraph" w:styleId="3">
    <w:name w:val="Body Text 3"/>
    <w:basedOn w:val="a"/>
    <w:link w:val="30"/>
    <w:rsid w:val="00B045F8"/>
    <w:rPr>
      <w:b/>
      <w:bCs/>
      <w:szCs w:val="20"/>
      <w:lang w:val="x-none" w:eastAsia="x-none"/>
    </w:rPr>
  </w:style>
  <w:style w:type="character" w:customStyle="1" w:styleId="30">
    <w:name w:val="Основной текст 3 Знак"/>
    <w:basedOn w:val="a0"/>
    <w:link w:val="3"/>
    <w:rsid w:val="00B045F8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a8">
    <w:name w:val="header"/>
    <w:basedOn w:val="a"/>
    <w:link w:val="a9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"/>
    <w:link w:val="ab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nformat">
    <w:name w:val="ConsPlusNonformat"/>
    <w:uiPriority w:val="99"/>
    <w:rsid w:val="00B045F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045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45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F6114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5318</Words>
  <Characters>30314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cp:lastPrinted>2013-10-08T04:35:00Z</cp:lastPrinted>
  <dcterms:created xsi:type="dcterms:W3CDTF">2013-10-29T06:41:00Z</dcterms:created>
  <dcterms:modified xsi:type="dcterms:W3CDTF">2013-10-29T06:41:00Z</dcterms:modified>
</cp:coreProperties>
</file>