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5C6" w:rsidRPr="00D762B7" w:rsidRDefault="00CA65C6" w:rsidP="00CA65C6">
      <w:pPr>
        <w:contextualSpacing/>
        <w:jc w:val="center"/>
        <w:rPr>
          <w:rFonts w:ascii="Times New Roman" w:hAnsi="Times New Roman" w:cs="Times New Roman"/>
        </w:rPr>
      </w:pPr>
      <w:r w:rsidRPr="00D762B7">
        <w:rPr>
          <w:rFonts w:ascii="Times New Roman" w:hAnsi="Times New Roman" w:cs="Times New Roman"/>
          <w:noProof/>
          <w:lang w:val="ru-RU" w:eastAsia="ru-RU" w:bidi="ar-SA"/>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CA65C6" w:rsidRPr="00D762B7" w:rsidRDefault="00CA65C6" w:rsidP="00CA65C6">
      <w:pPr>
        <w:pStyle w:val="a3"/>
        <w:spacing w:before="0" w:beforeAutospacing="0" w:after="0"/>
        <w:jc w:val="center"/>
        <w:rPr>
          <w:rFonts w:ascii="Times New Roman" w:hAnsi="Times New Roman" w:cs="Times New Roman"/>
          <w:sz w:val="170"/>
          <w:szCs w:val="170"/>
          <w:lang w:val="ru-RU"/>
        </w:rPr>
      </w:pPr>
      <w:r w:rsidRPr="00D762B7">
        <w:rPr>
          <w:rFonts w:ascii="Times New Roman" w:hAnsi="Times New Roman" w:cs="Times New Roman"/>
          <w:b/>
          <w:bCs/>
          <w:i/>
          <w:iCs/>
          <w:sz w:val="170"/>
          <w:szCs w:val="170"/>
          <w:u w:val="single"/>
          <w:lang w:val="ru-RU"/>
        </w:rPr>
        <w:t>ВЕСТНИК</w:t>
      </w:r>
    </w:p>
    <w:p w:rsidR="00CA65C6" w:rsidRPr="00D762B7" w:rsidRDefault="00CA65C6" w:rsidP="00CA65C6">
      <w:pPr>
        <w:pStyle w:val="a3"/>
        <w:spacing w:before="0" w:beforeAutospacing="0" w:after="0"/>
        <w:jc w:val="center"/>
        <w:rPr>
          <w:rFonts w:ascii="Times New Roman" w:hAnsi="Times New Roman" w:cs="Times New Roman"/>
          <w:b/>
          <w:bCs/>
          <w:i/>
          <w:iCs/>
          <w:sz w:val="48"/>
          <w:szCs w:val="48"/>
          <w:lang w:val="ru-RU"/>
        </w:rPr>
      </w:pPr>
      <w:r w:rsidRPr="00D762B7">
        <w:rPr>
          <w:rFonts w:ascii="Times New Roman" w:hAnsi="Times New Roman" w:cs="Times New Roman"/>
          <w:b/>
          <w:bCs/>
          <w:i/>
          <w:iCs/>
          <w:sz w:val="48"/>
          <w:szCs w:val="48"/>
          <w:lang w:val="ru-RU"/>
        </w:rPr>
        <w:t>Турковского муниципального района</w:t>
      </w:r>
    </w:p>
    <w:p w:rsidR="00CA65C6" w:rsidRPr="00D762B7" w:rsidRDefault="00CA65C6" w:rsidP="00CA65C6">
      <w:pPr>
        <w:pStyle w:val="a3"/>
        <w:spacing w:before="0" w:beforeAutospacing="0" w:after="0"/>
        <w:rPr>
          <w:rFonts w:ascii="Times New Roman" w:hAnsi="Times New Roman" w:cs="Times New Roman"/>
          <w:b/>
          <w:color w:val="000000"/>
          <w:sz w:val="22"/>
          <w:szCs w:val="22"/>
          <w:lang w:val="ru-RU"/>
        </w:rPr>
      </w:pPr>
    </w:p>
    <w:p w:rsidR="00CA65C6" w:rsidRPr="00D762B7" w:rsidRDefault="00CA65C6" w:rsidP="00CA65C6">
      <w:pPr>
        <w:pStyle w:val="a3"/>
        <w:spacing w:before="0" w:beforeAutospacing="0" w:after="0"/>
        <w:rPr>
          <w:rFonts w:ascii="Times New Roman" w:hAnsi="Times New Roman" w:cs="Times New Roman"/>
          <w:b/>
          <w:color w:val="000000"/>
          <w:sz w:val="22"/>
          <w:szCs w:val="22"/>
          <w:lang w:val="ru-RU"/>
        </w:rPr>
      </w:pPr>
    </w:p>
    <w:p w:rsidR="00CA65C6" w:rsidRPr="00D762B7" w:rsidRDefault="00CA65C6" w:rsidP="00CA65C6">
      <w:pPr>
        <w:pStyle w:val="a3"/>
        <w:spacing w:before="0" w:beforeAutospacing="0" w:after="0"/>
        <w:rPr>
          <w:rFonts w:ascii="Times New Roman" w:hAnsi="Times New Roman" w:cs="Times New Roman"/>
          <w:b/>
          <w:color w:val="000000"/>
          <w:sz w:val="22"/>
          <w:szCs w:val="22"/>
          <w:lang w:val="ru-RU"/>
        </w:rPr>
      </w:pPr>
      <w:r>
        <w:rPr>
          <w:rFonts w:ascii="Times New Roman" w:hAnsi="Times New Roman" w:cs="Times New Roman"/>
          <w:b/>
          <w:color w:val="000000"/>
          <w:sz w:val="22"/>
          <w:szCs w:val="22"/>
          <w:lang w:val="ru-RU"/>
        </w:rPr>
        <w:t>№ 59</w:t>
      </w:r>
      <w:r w:rsidRPr="00D762B7">
        <w:rPr>
          <w:rFonts w:ascii="Times New Roman" w:hAnsi="Times New Roman" w:cs="Times New Roman"/>
          <w:b/>
          <w:color w:val="000000"/>
          <w:sz w:val="22"/>
          <w:szCs w:val="22"/>
          <w:lang w:val="ru-RU"/>
        </w:rPr>
        <w:t xml:space="preserve">                                                                                        </w:t>
      </w:r>
      <w:r w:rsidRPr="00D762B7">
        <w:rPr>
          <w:rFonts w:ascii="Times New Roman" w:hAnsi="Times New Roman" w:cs="Times New Roman"/>
          <w:b/>
          <w:bCs/>
          <w:color w:val="000000"/>
          <w:sz w:val="22"/>
          <w:szCs w:val="22"/>
          <w:lang w:val="ru-RU"/>
        </w:rPr>
        <w:t xml:space="preserve">от </w:t>
      </w:r>
      <w:r>
        <w:rPr>
          <w:rFonts w:ascii="Times New Roman" w:hAnsi="Times New Roman" w:cs="Times New Roman"/>
          <w:b/>
          <w:bCs/>
          <w:color w:val="000000"/>
          <w:sz w:val="22"/>
          <w:szCs w:val="22"/>
          <w:lang w:val="ru-RU"/>
        </w:rPr>
        <w:t>17</w:t>
      </w:r>
      <w:r w:rsidRPr="00D762B7">
        <w:rPr>
          <w:rFonts w:ascii="Times New Roman" w:hAnsi="Times New Roman" w:cs="Times New Roman"/>
          <w:b/>
          <w:bCs/>
          <w:color w:val="000000"/>
          <w:sz w:val="22"/>
          <w:szCs w:val="22"/>
          <w:lang w:val="ru-RU"/>
        </w:rPr>
        <w:t xml:space="preserve"> </w:t>
      </w:r>
      <w:r>
        <w:rPr>
          <w:rFonts w:ascii="Times New Roman" w:hAnsi="Times New Roman" w:cs="Times New Roman"/>
          <w:b/>
          <w:bCs/>
          <w:color w:val="000000"/>
          <w:sz w:val="22"/>
          <w:szCs w:val="22"/>
          <w:lang w:val="ru-RU"/>
        </w:rPr>
        <w:t>ноября</w:t>
      </w:r>
      <w:r w:rsidRPr="00D762B7">
        <w:rPr>
          <w:rFonts w:ascii="Times New Roman" w:hAnsi="Times New Roman" w:cs="Times New Roman"/>
          <w:b/>
          <w:bCs/>
          <w:color w:val="000000"/>
          <w:sz w:val="22"/>
          <w:szCs w:val="22"/>
          <w:lang w:val="ru-RU"/>
        </w:rPr>
        <w:t xml:space="preserve"> 2014 года                        </w:t>
      </w:r>
    </w:p>
    <w:p w:rsidR="00CA65C6" w:rsidRPr="00D762B7" w:rsidRDefault="00CA65C6" w:rsidP="00CA65C6">
      <w:pPr>
        <w:pStyle w:val="a3"/>
        <w:spacing w:before="0" w:beforeAutospacing="0" w:after="0"/>
        <w:rPr>
          <w:rFonts w:ascii="Times New Roman" w:hAnsi="Times New Roman" w:cs="Times New Roman"/>
          <w:b/>
          <w:color w:val="000000"/>
          <w:sz w:val="22"/>
          <w:szCs w:val="22"/>
          <w:lang w:val="ru-RU"/>
        </w:rPr>
      </w:pPr>
    </w:p>
    <w:p w:rsidR="00CA65C6" w:rsidRPr="00D762B7" w:rsidRDefault="00CA65C6" w:rsidP="00CA65C6">
      <w:pPr>
        <w:pStyle w:val="a3"/>
        <w:spacing w:before="0" w:beforeAutospacing="0" w:after="0"/>
        <w:rPr>
          <w:rFonts w:ascii="Times New Roman" w:hAnsi="Times New Roman" w:cs="Times New Roman"/>
          <w:sz w:val="22"/>
          <w:szCs w:val="22"/>
          <w:lang w:val="ru-RU"/>
        </w:rPr>
      </w:pPr>
      <w:r w:rsidRPr="00D762B7">
        <w:rPr>
          <w:rFonts w:ascii="Times New Roman" w:hAnsi="Times New Roman" w:cs="Times New Roman"/>
          <w:b/>
          <w:bCs/>
          <w:color w:val="000000"/>
          <w:sz w:val="22"/>
          <w:szCs w:val="22"/>
          <w:lang w:val="ru-RU"/>
        </w:rPr>
        <w:t>Учредитель: Собрание депутатов Турковского муниципального района</w:t>
      </w:r>
    </w:p>
    <w:p w:rsidR="00CA65C6" w:rsidRPr="00D762B7" w:rsidRDefault="00CA65C6" w:rsidP="00CA65C6">
      <w:pPr>
        <w:spacing w:before="100" w:beforeAutospacing="1"/>
        <w:jc w:val="center"/>
        <w:rPr>
          <w:rFonts w:ascii="Times New Roman" w:hAnsi="Times New Roman" w:cs="Times New Roman"/>
          <w:b/>
          <w:noProof/>
          <w:lang w:val="ru-RU"/>
        </w:rPr>
      </w:pPr>
      <w:r w:rsidRPr="00D762B7">
        <w:rPr>
          <w:rFonts w:ascii="Times New Roman" w:hAnsi="Times New Roman" w:cs="Times New Roman"/>
          <w:b/>
          <w:noProof/>
          <w:lang w:val="ru-RU"/>
        </w:rPr>
        <w:t>СОДЕРЖАНИЕ</w:t>
      </w:r>
    </w:p>
    <w:p w:rsidR="00CA65C6" w:rsidRDefault="00CA65C6" w:rsidP="00CA65C6">
      <w:pPr>
        <w:pStyle w:val="a6"/>
        <w:jc w:val="both"/>
        <w:rPr>
          <w:rFonts w:ascii="Times New Roman" w:hAnsi="Times New Roman" w:cs="Times New Roman"/>
          <w:lang w:val="ru-RU"/>
        </w:rPr>
      </w:pPr>
      <w:r w:rsidRPr="00D762B7">
        <w:rPr>
          <w:lang w:val="ru-RU"/>
        </w:rPr>
        <w:tab/>
      </w:r>
      <w:r w:rsidRPr="00CA65C6">
        <w:rPr>
          <w:rFonts w:ascii="Times New Roman" w:hAnsi="Times New Roman" w:cs="Times New Roman"/>
          <w:lang w:val="ru-RU"/>
        </w:rPr>
        <w:t>Постановление администрации Турковского муниципального района от  14.11.2014 г. № 455 Об утверждении административного регламента по предоставлению муниципальной услуги «Приём в образовательные учреждения</w:t>
      </w:r>
      <w:r>
        <w:rPr>
          <w:rFonts w:ascii="Times New Roman" w:hAnsi="Times New Roman" w:cs="Times New Roman"/>
          <w:lang w:val="ru-RU"/>
        </w:rPr>
        <w:t xml:space="preserve"> </w:t>
      </w:r>
      <w:r w:rsidRPr="00CA65C6">
        <w:rPr>
          <w:rFonts w:ascii="Times New Roman" w:hAnsi="Times New Roman" w:cs="Times New Roman"/>
          <w:lang w:val="ru-RU"/>
        </w:rPr>
        <w:t>дополнительного образования детей»</w:t>
      </w:r>
    </w:p>
    <w:p w:rsidR="00CA65C6" w:rsidRDefault="00CA65C6" w:rsidP="00CA65C6">
      <w:pPr>
        <w:pStyle w:val="a6"/>
        <w:jc w:val="both"/>
        <w:rPr>
          <w:rFonts w:ascii="Times New Roman" w:hAnsi="Times New Roman" w:cs="Times New Roman"/>
          <w:lang w:val="ru-RU"/>
        </w:rPr>
      </w:pPr>
    </w:p>
    <w:p w:rsidR="00CA65C6" w:rsidRPr="00CA65C6" w:rsidRDefault="00CA65C6" w:rsidP="00CA65C6">
      <w:pPr>
        <w:pStyle w:val="a6"/>
        <w:jc w:val="both"/>
        <w:rPr>
          <w:rFonts w:ascii="Times New Roman" w:hAnsi="Times New Roman" w:cs="Times New Roman"/>
          <w:lang w:val="ru-RU"/>
        </w:rPr>
      </w:pPr>
      <w:r>
        <w:rPr>
          <w:rFonts w:ascii="Times New Roman" w:hAnsi="Times New Roman" w:cs="Times New Roman"/>
          <w:lang w:val="ru-RU"/>
        </w:rPr>
        <w:tab/>
      </w:r>
      <w:r w:rsidRPr="00CA65C6">
        <w:rPr>
          <w:rFonts w:ascii="Times New Roman" w:hAnsi="Times New Roman" w:cs="Times New Roman"/>
          <w:lang w:val="ru-RU"/>
        </w:rPr>
        <w:t>Постановление администрации Турковского муниципального района от  14.11.2014 г. № 456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CA65C6" w:rsidRPr="00CA65C6" w:rsidRDefault="00CA65C6" w:rsidP="00CA65C6">
      <w:pPr>
        <w:pStyle w:val="a6"/>
        <w:jc w:val="both"/>
        <w:rPr>
          <w:rFonts w:ascii="Times New Roman" w:hAnsi="Times New Roman" w:cs="Times New Roman"/>
          <w:lang w:val="ru-RU" w:eastAsia="ru-RU"/>
        </w:rPr>
      </w:pPr>
    </w:p>
    <w:p w:rsidR="00CA65C6" w:rsidRPr="00CA65C6" w:rsidRDefault="00CA65C6" w:rsidP="00CA65C6">
      <w:pPr>
        <w:pStyle w:val="a6"/>
        <w:jc w:val="both"/>
        <w:rPr>
          <w:rFonts w:ascii="Times New Roman" w:hAnsi="Times New Roman" w:cs="Times New Roman"/>
          <w:lang w:val="ru-RU"/>
        </w:rPr>
      </w:pPr>
    </w:p>
    <w:p w:rsidR="00CA65C6" w:rsidRPr="00CA65C6" w:rsidRDefault="00CA65C6" w:rsidP="00CA65C6">
      <w:pPr>
        <w:pStyle w:val="a6"/>
        <w:jc w:val="both"/>
        <w:rPr>
          <w:rFonts w:ascii="Times New Roman" w:hAnsi="Times New Roman" w:cs="Times New Roman"/>
          <w:bCs/>
          <w:lang w:val="ru-RU"/>
        </w:rPr>
      </w:pPr>
      <w:r w:rsidRPr="00CA65C6">
        <w:rPr>
          <w:rFonts w:ascii="Times New Roman" w:hAnsi="Times New Roman" w:cs="Times New Roman"/>
          <w:lang w:val="ru-RU"/>
        </w:rPr>
        <w:tab/>
        <w:t xml:space="preserve">Постановление администрации Турковского муниципального района от  14.11.2014 г. № 457 Об утверждении административного регламента </w:t>
      </w:r>
      <w:r w:rsidRPr="00CA65C6">
        <w:rPr>
          <w:rFonts w:ascii="Times New Roman" w:hAnsi="Times New Roman" w:cs="Times New Roman"/>
          <w:bCs/>
          <w:lang w:val="ru-RU"/>
        </w:rPr>
        <w:t>по предоставлению муниципальной услуги</w:t>
      </w:r>
      <w:r w:rsidRPr="00CA65C6">
        <w:rPr>
          <w:rFonts w:ascii="Times New Roman" w:hAnsi="Times New Roman" w:cs="Times New Roman"/>
          <w:lang w:val="ru-RU"/>
        </w:rPr>
        <w:t xml:space="preserve"> </w:t>
      </w:r>
      <w:r w:rsidRPr="00CA65C6">
        <w:rPr>
          <w:rFonts w:ascii="Times New Roman" w:hAnsi="Times New Roman" w:cs="Times New Roman"/>
          <w:bCs/>
          <w:lang w:val="ru-RU"/>
        </w:rPr>
        <w:t xml:space="preserve">«Предоставление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p w:rsidR="00875259" w:rsidRDefault="00875259"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Default="00CA65C6" w:rsidP="00CA65C6">
      <w:pPr>
        <w:pStyle w:val="a6"/>
        <w:jc w:val="both"/>
        <w:rPr>
          <w:rFonts w:ascii="Times New Roman" w:hAnsi="Times New Roman" w:cs="Times New Roman"/>
          <w:lang w:val="ru-RU"/>
        </w:rPr>
      </w:pPr>
    </w:p>
    <w:p w:rsidR="00CA65C6" w:rsidRPr="00CA65C6" w:rsidRDefault="00CA65C6" w:rsidP="00CA65C6">
      <w:pPr>
        <w:spacing w:before="100" w:beforeAutospacing="1" w:after="100" w:afterAutospacing="1"/>
        <w:ind w:firstLine="709"/>
        <w:contextualSpacing/>
        <w:jc w:val="center"/>
        <w:rPr>
          <w:rFonts w:ascii="Times New Roman" w:hAnsi="Times New Roman" w:cs="Times New Roman"/>
        </w:rPr>
      </w:pPr>
      <w:r w:rsidRPr="00CA65C6">
        <w:rPr>
          <w:rFonts w:ascii="Times New Roman" w:hAnsi="Times New Roman" w:cs="Times New Roman"/>
          <w:noProof/>
          <w:lang w:val="ru-RU" w:eastAsia="ru-RU" w:bidi="ar-SA"/>
        </w:rPr>
        <w:lastRenderedPageBreak/>
        <w:drawing>
          <wp:inline distT="0" distB="0" distL="0" distR="0">
            <wp:extent cx="762000" cy="914400"/>
            <wp:effectExtent l="19050" t="0" r="0" b="0"/>
            <wp:docPr id="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A65C6" w:rsidRPr="00CA65C6" w:rsidRDefault="00CA65C6" w:rsidP="00CA65C6">
      <w:pPr>
        <w:spacing w:before="100" w:beforeAutospacing="1" w:after="100" w:afterAutospacing="1"/>
        <w:ind w:firstLine="709"/>
        <w:contextualSpacing/>
        <w:jc w:val="center"/>
        <w:rPr>
          <w:rFonts w:ascii="Times New Roman" w:hAnsi="Times New Roman" w:cs="Times New Roman"/>
          <w:b/>
          <w:lang w:val="ru-RU"/>
        </w:rPr>
      </w:pPr>
      <w:r w:rsidRPr="00CA65C6">
        <w:rPr>
          <w:rFonts w:ascii="Times New Roman" w:hAnsi="Times New Roman" w:cs="Times New Roman"/>
          <w:b/>
          <w:lang w:val="ru-RU"/>
        </w:rPr>
        <w:t>АДМИНИСТРАЦИЯ</w:t>
      </w:r>
    </w:p>
    <w:p w:rsidR="00CA65C6" w:rsidRPr="00CA65C6" w:rsidRDefault="00CA65C6" w:rsidP="00CA65C6">
      <w:pPr>
        <w:spacing w:before="100" w:beforeAutospacing="1" w:after="100" w:afterAutospacing="1"/>
        <w:ind w:firstLine="709"/>
        <w:contextualSpacing/>
        <w:jc w:val="center"/>
        <w:rPr>
          <w:rFonts w:ascii="Times New Roman" w:hAnsi="Times New Roman" w:cs="Times New Roman"/>
          <w:b/>
          <w:lang w:val="ru-RU"/>
        </w:rPr>
      </w:pPr>
      <w:r w:rsidRPr="00CA65C6">
        <w:rPr>
          <w:rFonts w:ascii="Times New Roman" w:hAnsi="Times New Roman" w:cs="Times New Roman"/>
          <w:b/>
          <w:lang w:val="ru-RU"/>
        </w:rPr>
        <w:t>ТУРКОВСКОГО МУНИЦИПАЛЬНОГО РАЙОНА</w:t>
      </w:r>
    </w:p>
    <w:p w:rsidR="00CA65C6" w:rsidRPr="00CA65C6" w:rsidRDefault="00CA65C6" w:rsidP="00CA65C6">
      <w:pPr>
        <w:spacing w:before="100" w:beforeAutospacing="1" w:after="100" w:afterAutospacing="1"/>
        <w:ind w:firstLine="709"/>
        <w:contextualSpacing/>
        <w:jc w:val="center"/>
        <w:rPr>
          <w:rFonts w:ascii="Times New Roman" w:hAnsi="Times New Roman" w:cs="Times New Roman"/>
          <w:b/>
          <w:lang w:val="ru-RU"/>
        </w:rPr>
      </w:pPr>
      <w:r w:rsidRPr="00CA65C6">
        <w:rPr>
          <w:rFonts w:ascii="Times New Roman" w:hAnsi="Times New Roman" w:cs="Times New Roman"/>
          <w:b/>
          <w:lang w:val="ru-RU"/>
        </w:rPr>
        <w:t>САРАТОВСКОЙ ОБЛАСТИ</w:t>
      </w:r>
    </w:p>
    <w:p w:rsidR="00CA65C6" w:rsidRPr="00CA65C6" w:rsidRDefault="00CA65C6" w:rsidP="00CA65C6">
      <w:pPr>
        <w:widowControl w:val="0"/>
        <w:spacing w:before="100" w:beforeAutospacing="1" w:after="100" w:afterAutospacing="1"/>
        <w:ind w:firstLine="709"/>
        <w:contextualSpacing/>
        <w:jc w:val="center"/>
        <w:outlineLvl w:val="1"/>
        <w:rPr>
          <w:rFonts w:ascii="Times New Roman" w:hAnsi="Times New Roman" w:cs="Times New Roman"/>
          <w:b/>
          <w:bCs/>
          <w:iCs/>
          <w:lang w:val="ru-RU"/>
        </w:rPr>
      </w:pPr>
    </w:p>
    <w:p w:rsidR="00CA65C6" w:rsidRPr="00CA65C6" w:rsidRDefault="00CA65C6" w:rsidP="00CA65C6">
      <w:pPr>
        <w:widowControl w:val="0"/>
        <w:spacing w:before="100" w:beforeAutospacing="1" w:after="100" w:afterAutospacing="1"/>
        <w:ind w:firstLine="709"/>
        <w:contextualSpacing/>
        <w:jc w:val="center"/>
        <w:outlineLvl w:val="1"/>
        <w:rPr>
          <w:rFonts w:ascii="Times New Roman" w:hAnsi="Times New Roman" w:cs="Times New Roman"/>
          <w:b/>
          <w:bCs/>
          <w:iCs/>
          <w:lang w:val="ru-RU"/>
        </w:rPr>
      </w:pPr>
      <w:r w:rsidRPr="00CA65C6">
        <w:rPr>
          <w:rFonts w:ascii="Times New Roman" w:hAnsi="Times New Roman" w:cs="Times New Roman"/>
          <w:b/>
          <w:bCs/>
          <w:iCs/>
          <w:lang w:val="ru-RU"/>
        </w:rPr>
        <w:t>ПОСТАНОВЛЕНИЕ</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От 14.11.2014 г. № 455</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p>
    <w:p w:rsidR="00CA65C6" w:rsidRPr="00CA65C6" w:rsidRDefault="00CA65C6" w:rsidP="00CA65C6">
      <w:pPr>
        <w:pStyle w:val="a6"/>
        <w:rPr>
          <w:rFonts w:ascii="Times New Roman" w:hAnsi="Times New Roman" w:cs="Times New Roman"/>
          <w:b/>
          <w:lang w:val="ru-RU"/>
        </w:rPr>
      </w:pPr>
      <w:r w:rsidRPr="00CA65C6">
        <w:rPr>
          <w:rFonts w:ascii="Times New Roman" w:hAnsi="Times New Roman" w:cs="Times New Roman"/>
          <w:b/>
          <w:lang w:val="ru-RU"/>
        </w:rPr>
        <w:t xml:space="preserve">Об утверждении административного </w:t>
      </w:r>
    </w:p>
    <w:p w:rsidR="00CA65C6" w:rsidRPr="00CA65C6" w:rsidRDefault="00CA65C6" w:rsidP="00CA65C6">
      <w:pPr>
        <w:pStyle w:val="a6"/>
        <w:rPr>
          <w:rFonts w:ascii="Times New Roman" w:hAnsi="Times New Roman" w:cs="Times New Roman"/>
          <w:b/>
          <w:lang w:val="ru-RU"/>
        </w:rPr>
      </w:pPr>
      <w:r w:rsidRPr="00CA65C6">
        <w:rPr>
          <w:rFonts w:ascii="Times New Roman" w:hAnsi="Times New Roman" w:cs="Times New Roman"/>
          <w:b/>
          <w:lang w:val="ru-RU"/>
        </w:rPr>
        <w:t xml:space="preserve">регламента по предоставлению муниципальной </w:t>
      </w:r>
    </w:p>
    <w:p w:rsidR="00CA65C6" w:rsidRPr="00CA65C6" w:rsidRDefault="00CA65C6" w:rsidP="00CA65C6">
      <w:pPr>
        <w:pStyle w:val="a6"/>
        <w:rPr>
          <w:rFonts w:ascii="Times New Roman" w:hAnsi="Times New Roman" w:cs="Times New Roman"/>
          <w:b/>
          <w:lang w:val="ru-RU"/>
        </w:rPr>
      </w:pPr>
      <w:r w:rsidRPr="00CA65C6">
        <w:rPr>
          <w:rFonts w:ascii="Times New Roman" w:hAnsi="Times New Roman" w:cs="Times New Roman"/>
          <w:b/>
          <w:lang w:val="ru-RU"/>
        </w:rPr>
        <w:t>услуги «Приём в образовательные учреждения</w:t>
      </w:r>
    </w:p>
    <w:p w:rsidR="00CA65C6" w:rsidRPr="00CA65C6" w:rsidRDefault="00CA65C6" w:rsidP="00CA65C6">
      <w:pPr>
        <w:pStyle w:val="a6"/>
        <w:rPr>
          <w:rFonts w:ascii="Times New Roman" w:hAnsi="Times New Roman" w:cs="Times New Roman"/>
          <w:b/>
          <w:lang w:val="ru-RU"/>
        </w:rPr>
      </w:pPr>
      <w:r w:rsidRPr="00CA65C6">
        <w:rPr>
          <w:rFonts w:ascii="Times New Roman" w:hAnsi="Times New Roman" w:cs="Times New Roman"/>
          <w:b/>
          <w:lang w:val="ru-RU"/>
        </w:rPr>
        <w:t xml:space="preserve">дополнительного образования детей» </w:t>
      </w:r>
    </w:p>
    <w:p w:rsidR="00CA65C6" w:rsidRPr="00CA65C6" w:rsidRDefault="00CA65C6" w:rsidP="00CA65C6">
      <w:pPr>
        <w:pStyle w:val="a6"/>
        <w:ind w:firstLine="709"/>
        <w:rPr>
          <w:rFonts w:ascii="Times New Roman" w:hAnsi="Times New Roman" w:cs="Times New Roman"/>
          <w:lang w:val="ru-RU"/>
        </w:rPr>
      </w:pPr>
    </w:p>
    <w:p w:rsidR="00CA65C6" w:rsidRPr="00CA65C6" w:rsidRDefault="00CA65C6" w:rsidP="00CA65C6">
      <w:pPr>
        <w:pStyle w:val="a6"/>
        <w:ind w:firstLine="709"/>
        <w:rPr>
          <w:rFonts w:ascii="Times New Roman" w:hAnsi="Times New Roman" w:cs="Times New Roman"/>
          <w:b/>
          <w:bCs/>
          <w:lang w:val="ru-RU"/>
        </w:rPr>
      </w:pPr>
      <w:r w:rsidRPr="00CA65C6">
        <w:rPr>
          <w:rFonts w:ascii="Times New Roman" w:hAnsi="Times New Roman" w:cs="Times New Roman"/>
          <w:lang w:val="ru-RU"/>
        </w:rPr>
        <w:t xml:space="preserve">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CA65C6">
        <w:rPr>
          <w:rFonts w:ascii="Times New Roman" w:hAnsi="Times New Roman" w:cs="Times New Roman"/>
          <w:bCs/>
          <w:lang w:val="ru-RU"/>
        </w:rPr>
        <w:t>ПОСТАНОВЛЯЕТ:</w:t>
      </w:r>
    </w:p>
    <w:p w:rsidR="00CA65C6" w:rsidRPr="00CA65C6" w:rsidRDefault="00CA65C6" w:rsidP="00CA65C6">
      <w:pPr>
        <w:pStyle w:val="a6"/>
        <w:ind w:firstLine="709"/>
        <w:rPr>
          <w:rFonts w:ascii="Times New Roman" w:hAnsi="Times New Roman" w:cs="Times New Roman"/>
          <w:b/>
          <w:lang w:val="ru-RU"/>
        </w:rPr>
      </w:pPr>
      <w:r w:rsidRPr="00CA65C6">
        <w:rPr>
          <w:rFonts w:ascii="Times New Roman" w:hAnsi="Times New Roman" w:cs="Times New Roman"/>
          <w:lang w:val="ru-RU"/>
        </w:rPr>
        <w:t>1. Утвердить административный регламент по предоставлению муниципальной услуги «Приём в образовательные учреждения дополнительного образования детей» согласно приложению.</w:t>
      </w:r>
    </w:p>
    <w:p w:rsidR="00CA65C6" w:rsidRPr="00CA65C6" w:rsidRDefault="00CA65C6" w:rsidP="00CA65C6">
      <w:pPr>
        <w:pStyle w:val="a6"/>
        <w:ind w:firstLine="709"/>
        <w:rPr>
          <w:rFonts w:ascii="Times New Roman" w:hAnsi="Times New Roman" w:cs="Times New Roman"/>
          <w:lang w:val="ru-RU"/>
        </w:rPr>
      </w:pPr>
      <w:r w:rsidRPr="00CA65C6">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A65C6" w:rsidRPr="00CA65C6" w:rsidRDefault="00CA65C6" w:rsidP="00CA65C6">
      <w:pPr>
        <w:pStyle w:val="a6"/>
        <w:ind w:firstLine="709"/>
        <w:rPr>
          <w:rFonts w:ascii="Times New Roman" w:hAnsi="Times New Roman" w:cs="Times New Roman"/>
          <w:lang w:val="ru-RU"/>
        </w:rPr>
      </w:pPr>
      <w:r w:rsidRPr="00CA65C6">
        <w:rPr>
          <w:rFonts w:ascii="Times New Roman" w:hAnsi="Times New Roman" w:cs="Times New Roman"/>
          <w:lang w:val="ru-RU"/>
        </w:rPr>
        <w:t>3. Настоящее постановление вступает в силу со дня его официального опубликования.</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b/>
          <w:lang w:val="ru-RU"/>
        </w:rPr>
        <w:t>Глава администрации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b/>
          <w:lang w:val="ru-RU"/>
        </w:rPr>
        <w:t>муниципального района</w:t>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t xml:space="preserve"> Д.В.Кудряшов</w:t>
      </w:r>
    </w:p>
    <w:p w:rsidR="00CA65C6" w:rsidRPr="00CA65C6" w:rsidRDefault="00CA65C6" w:rsidP="00CA65C6">
      <w:pPr>
        <w:ind w:firstLine="709"/>
        <w:jc w:val="both"/>
        <w:rPr>
          <w:rFonts w:ascii="Times New Roman" w:hAnsi="Times New Roman" w:cs="Times New Roman"/>
          <w:b/>
          <w:lang w:val="ru-RU"/>
        </w:rPr>
      </w:pPr>
    </w:p>
    <w:p w:rsidR="00CA65C6" w:rsidRPr="00CA65C6" w:rsidRDefault="00CA65C6" w:rsidP="00CA65C6">
      <w:pPr>
        <w:spacing w:before="100" w:beforeAutospacing="1" w:after="100" w:afterAutospacing="1"/>
        <w:ind w:left="4536"/>
        <w:contextualSpacing/>
        <w:jc w:val="both"/>
        <w:rPr>
          <w:rFonts w:ascii="Times New Roman" w:hAnsi="Times New Roman" w:cs="Times New Roman"/>
          <w:lang w:val="ru-RU"/>
        </w:rPr>
      </w:pPr>
      <w:r w:rsidRPr="00CA65C6">
        <w:rPr>
          <w:rFonts w:ascii="Times New Roman" w:hAnsi="Times New Roman" w:cs="Times New Roman"/>
          <w:bCs/>
          <w:lang w:val="ru-RU"/>
        </w:rPr>
        <w:t xml:space="preserve">Приложение к постановлению администрации муниципального района от </w:t>
      </w:r>
      <w:r w:rsidRPr="00CA65C6">
        <w:rPr>
          <w:rFonts w:ascii="Times New Roman" w:hAnsi="Times New Roman" w:cs="Times New Roman"/>
          <w:lang w:val="ru-RU"/>
        </w:rPr>
        <w:t>14.11.2014 г. № 455</w:t>
      </w:r>
    </w:p>
    <w:p w:rsidR="00CA65C6" w:rsidRPr="00CA65C6" w:rsidRDefault="00CA65C6" w:rsidP="00CA65C6">
      <w:pPr>
        <w:pStyle w:val="a6"/>
        <w:ind w:firstLine="709"/>
        <w:jc w:val="both"/>
        <w:rPr>
          <w:rFonts w:ascii="Times New Roman" w:hAnsi="Times New Roman" w:cs="Times New Roman"/>
          <w:lang w:val="ru-RU"/>
        </w:rPr>
      </w:pPr>
    </w:p>
    <w:p w:rsidR="00CA65C6" w:rsidRPr="00CA65C6" w:rsidRDefault="00CA65C6" w:rsidP="00CA65C6">
      <w:pPr>
        <w:pStyle w:val="a6"/>
        <w:ind w:firstLine="709"/>
        <w:jc w:val="center"/>
        <w:rPr>
          <w:rFonts w:ascii="Times New Roman" w:hAnsi="Times New Roman" w:cs="Times New Roman"/>
          <w:b/>
          <w:lang w:val="ru-RU"/>
        </w:rPr>
      </w:pPr>
      <w:r w:rsidRPr="00CA65C6">
        <w:rPr>
          <w:rFonts w:ascii="Times New Roman" w:hAnsi="Times New Roman" w:cs="Times New Roman"/>
          <w:b/>
          <w:lang w:val="ru-RU"/>
        </w:rPr>
        <w:t>АДМИНИСТРАТИВНЫЙ РЕГЛАМЕНТ</w:t>
      </w:r>
    </w:p>
    <w:p w:rsidR="00CA65C6" w:rsidRPr="00CA65C6" w:rsidRDefault="00CA65C6" w:rsidP="00CA65C6">
      <w:pPr>
        <w:tabs>
          <w:tab w:val="left" w:pos="9900"/>
        </w:tabs>
        <w:ind w:right="-92" w:firstLine="709"/>
        <w:jc w:val="center"/>
        <w:rPr>
          <w:rFonts w:ascii="Times New Roman" w:hAnsi="Times New Roman" w:cs="Times New Roman"/>
          <w:b/>
          <w:lang w:val="ru-RU"/>
        </w:rPr>
      </w:pPr>
      <w:r w:rsidRPr="00CA65C6">
        <w:rPr>
          <w:rFonts w:ascii="Times New Roman" w:hAnsi="Times New Roman" w:cs="Times New Roman"/>
          <w:b/>
          <w:lang w:val="ru-RU"/>
        </w:rPr>
        <w:t>по предоставления муниципальной услуги «Приём в образовательные учреждения дополнительного образования детей»</w:t>
      </w:r>
    </w:p>
    <w:p w:rsidR="00CA65C6" w:rsidRPr="00CA65C6" w:rsidRDefault="00CA65C6" w:rsidP="00CA65C6">
      <w:pPr>
        <w:pStyle w:val="ConsPlusNormal"/>
        <w:ind w:firstLine="709"/>
        <w:jc w:val="both"/>
        <w:outlineLvl w:val="1"/>
        <w:rPr>
          <w:rFonts w:ascii="Times New Roman" w:hAnsi="Times New Roman" w:cs="Times New Roman"/>
          <w:sz w:val="22"/>
          <w:szCs w:val="22"/>
        </w:rPr>
      </w:pPr>
    </w:p>
    <w:p w:rsidR="00CA65C6" w:rsidRPr="00CA65C6" w:rsidRDefault="00CA65C6" w:rsidP="00CA65C6">
      <w:pPr>
        <w:pStyle w:val="ConsPlusNormal"/>
        <w:ind w:firstLine="709"/>
        <w:jc w:val="both"/>
        <w:outlineLvl w:val="1"/>
        <w:rPr>
          <w:rFonts w:ascii="Times New Roman" w:hAnsi="Times New Roman" w:cs="Times New Roman"/>
          <w:b/>
          <w:bCs/>
          <w:sz w:val="22"/>
          <w:szCs w:val="22"/>
        </w:rPr>
      </w:pPr>
      <w:r w:rsidRPr="00CA65C6">
        <w:rPr>
          <w:rFonts w:ascii="Times New Roman" w:hAnsi="Times New Roman" w:cs="Times New Roman"/>
          <w:b/>
          <w:sz w:val="22"/>
          <w:szCs w:val="22"/>
        </w:rPr>
        <w:t>1</w:t>
      </w:r>
      <w:r w:rsidRPr="00CA65C6">
        <w:rPr>
          <w:rFonts w:ascii="Times New Roman" w:hAnsi="Times New Roman" w:cs="Times New Roman"/>
          <w:b/>
          <w:bCs/>
          <w:sz w:val="22"/>
          <w:szCs w:val="22"/>
        </w:rPr>
        <w:t>. Общие положения</w:t>
      </w:r>
    </w:p>
    <w:p w:rsidR="00CA65C6" w:rsidRPr="00CA65C6" w:rsidRDefault="00CA65C6" w:rsidP="00CA65C6">
      <w:pPr>
        <w:ind w:firstLine="709"/>
        <w:contextualSpacing/>
        <w:jc w:val="both"/>
        <w:rPr>
          <w:rFonts w:ascii="Times New Roman" w:hAnsi="Times New Roman" w:cs="Times New Roman"/>
          <w:b/>
          <w:lang w:val="ru-RU"/>
        </w:rPr>
      </w:pPr>
      <w:r w:rsidRPr="00CA65C6">
        <w:rPr>
          <w:rFonts w:ascii="Times New Roman" w:hAnsi="Times New Roman" w:cs="Times New Roman"/>
          <w:b/>
          <w:lang w:val="ru-RU"/>
        </w:rPr>
        <w:t>Предмет регулирования муниципальной услуги</w:t>
      </w:r>
    </w:p>
    <w:p w:rsidR="00CA65C6" w:rsidRPr="00CA65C6" w:rsidRDefault="00CA65C6" w:rsidP="00CA65C6">
      <w:pPr>
        <w:pStyle w:val="ConsPlusNormal"/>
        <w:ind w:firstLine="709"/>
        <w:jc w:val="both"/>
        <w:outlineLvl w:val="1"/>
        <w:rPr>
          <w:rFonts w:ascii="Times New Roman" w:hAnsi="Times New Roman" w:cs="Times New Roman"/>
          <w:sz w:val="22"/>
          <w:szCs w:val="22"/>
        </w:rPr>
      </w:pPr>
      <w:r w:rsidRPr="00CA65C6">
        <w:rPr>
          <w:rFonts w:ascii="Times New Roman" w:hAnsi="Times New Roman" w:cs="Times New Roman"/>
          <w:sz w:val="22"/>
          <w:szCs w:val="22"/>
        </w:rPr>
        <w:t xml:space="preserve">1.1. Административный регламент по предоставлению муниципальной услуги «Приём в образовательные учреждения дополнительного образования детей» (далее - Административный регламент) разработан в целях повышения качества исполнения и доступности результата предоставления муниципальной услуги, создания комфортных условий для потребителей муниципальной услуги, определяет порядок, сроки и последовательность действий (административных процедур) при предоставлении муниципальной услуги. </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 xml:space="preserve">Круг заявителей </w:t>
      </w:r>
    </w:p>
    <w:p w:rsidR="00CA65C6" w:rsidRPr="00CA65C6" w:rsidRDefault="00CA65C6" w:rsidP="00CA65C6">
      <w:pPr>
        <w:pStyle w:val="ConsPlusTitle"/>
        <w:widowControl/>
        <w:ind w:firstLine="709"/>
        <w:jc w:val="both"/>
        <w:rPr>
          <w:rFonts w:ascii="Times New Roman" w:hAnsi="Times New Roman" w:cs="Times New Roman"/>
          <w:b w:val="0"/>
          <w:bCs w:val="0"/>
          <w:sz w:val="22"/>
          <w:szCs w:val="22"/>
        </w:rPr>
      </w:pPr>
      <w:r w:rsidRPr="00CA65C6">
        <w:rPr>
          <w:rFonts w:ascii="Times New Roman" w:hAnsi="Times New Roman" w:cs="Times New Roman"/>
          <w:b w:val="0"/>
          <w:sz w:val="22"/>
          <w:szCs w:val="22"/>
        </w:rPr>
        <w:t>1.2. Заявителями на предоставление муниципальной услуги являются следующие категории граждан:</w:t>
      </w:r>
    </w:p>
    <w:p w:rsidR="00CA65C6" w:rsidRPr="00CA65C6" w:rsidRDefault="00CA65C6" w:rsidP="00CA65C6">
      <w:pPr>
        <w:pStyle w:val="a3"/>
        <w:spacing w:before="0" w:after="0" w:line="200" w:lineRule="atLeast"/>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lastRenderedPageBreak/>
        <w:t>физические лица – законные представители несовершеннолетних детей и подростков в возрасте от 6 до 18 лет, проживающих на территории Турковского муниципального района (родители, либо их уполномоченные представители) (далее – заявители).</w:t>
      </w:r>
    </w:p>
    <w:p w:rsidR="00CA65C6" w:rsidRPr="00CA65C6" w:rsidRDefault="00CA65C6" w:rsidP="00CA65C6">
      <w:pPr>
        <w:pStyle w:val="a3"/>
        <w:spacing w:before="0" w:after="0" w:line="200" w:lineRule="atLeast"/>
        <w:ind w:firstLine="709"/>
        <w:jc w:val="both"/>
        <w:rPr>
          <w:rFonts w:ascii="Times New Roman" w:hAnsi="Times New Roman" w:cs="Times New Roman"/>
          <w:b/>
          <w:sz w:val="22"/>
          <w:szCs w:val="22"/>
          <w:lang w:val="ru-RU"/>
        </w:rPr>
      </w:pPr>
      <w:r w:rsidRPr="00CA65C6">
        <w:rPr>
          <w:rFonts w:ascii="Times New Roman" w:hAnsi="Times New Roman" w:cs="Times New Roman"/>
          <w:b/>
          <w:sz w:val="22"/>
          <w:szCs w:val="22"/>
          <w:lang w:val="ru-RU"/>
        </w:rPr>
        <w:t>Требования к порядку информирования о предоставлении муниципальной услуги</w:t>
      </w:r>
    </w:p>
    <w:p w:rsidR="00CA65C6" w:rsidRPr="00CA65C6" w:rsidRDefault="00CA65C6" w:rsidP="00CA65C6">
      <w:pPr>
        <w:ind w:firstLine="709"/>
        <w:jc w:val="both"/>
        <w:outlineLvl w:val="0"/>
        <w:rPr>
          <w:rFonts w:ascii="Times New Roman" w:hAnsi="Times New Roman" w:cs="Times New Roman"/>
          <w:lang w:val="ru-RU"/>
        </w:rPr>
      </w:pPr>
      <w:r w:rsidRPr="00CA65C6">
        <w:rPr>
          <w:rFonts w:ascii="Times New Roman" w:hAnsi="Times New Roman" w:cs="Times New Roman"/>
          <w:lang w:val="ru-RU"/>
        </w:rPr>
        <w:t xml:space="preserve">1.3. Муниципальная услуга «Приём в образовательные учреждения дополнительного образования детей» (далее – муниципальная услуга) предоставляется муниципальными образовательными учреждениями дополнительного образования детей: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муниципальное образовательное учреждение дополнительного образования детей «Дом детского творчества» р.п.Турки (МОУ ДОД «Дом детского творчества» р.п.Турки);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муниципальное образовательное учреждение дополнительного образования детей «Детско-юношеская спортивная школа» р.п.Турки (МОУ ДОД «ДЮСШ» р.п.Турки) (далее – Учреждения).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Место нахождения и график работы Учреждений:</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1) Почтовый и фактический адрес: МОУ ДОД «Дом детского творчества» р.п. Турки: 4122070, Саратовская область, Турковский район, р.п. Турки, ул. им. У. Громовой, д. 1.</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График (режим) приема заявителей, предоставления консультаций и информации должностными лицами МОУ ДОД «Дом детского творчества» р.п.Турки осуществляется в приемные дни:</w:t>
      </w:r>
    </w:p>
    <w:tbl>
      <w:tblPr>
        <w:tblW w:w="0" w:type="auto"/>
        <w:tblLook w:val="01E0"/>
      </w:tblPr>
      <w:tblGrid>
        <w:gridCol w:w="4383"/>
        <w:gridCol w:w="5187"/>
      </w:tblGrid>
      <w:tr w:rsidR="00CA65C6" w:rsidRPr="00CA65C6" w:rsidTr="009F37CC">
        <w:trPr>
          <w:trHeight w:val="263"/>
        </w:trPr>
        <w:tc>
          <w:tcPr>
            <w:tcW w:w="4490"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Понедельник</w:t>
            </w:r>
            <w:proofErr w:type="spellEnd"/>
          </w:p>
        </w:tc>
        <w:tc>
          <w:tcPr>
            <w:tcW w:w="5350"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rPr>
          <w:trHeight w:val="275"/>
        </w:trPr>
        <w:tc>
          <w:tcPr>
            <w:tcW w:w="4490"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Вторник</w:t>
            </w:r>
            <w:proofErr w:type="spellEnd"/>
          </w:p>
        </w:tc>
        <w:tc>
          <w:tcPr>
            <w:tcW w:w="5350"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rPr>
          <w:trHeight w:val="275"/>
        </w:trPr>
        <w:tc>
          <w:tcPr>
            <w:tcW w:w="4490"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Среда</w:t>
            </w:r>
            <w:proofErr w:type="spellEnd"/>
          </w:p>
        </w:tc>
        <w:tc>
          <w:tcPr>
            <w:tcW w:w="5350"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rPr>
          <w:trHeight w:val="263"/>
        </w:trPr>
        <w:tc>
          <w:tcPr>
            <w:tcW w:w="4490"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Четверг</w:t>
            </w:r>
            <w:proofErr w:type="spellEnd"/>
          </w:p>
        </w:tc>
        <w:tc>
          <w:tcPr>
            <w:tcW w:w="5350"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rPr>
          <w:trHeight w:val="275"/>
        </w:trPr>
        <w:tc>
          <w:tcPr>
            <w:tcW w:w="4490"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Пятница</w:t>
            </w:r>
            <w:proofErr w:type="spellEnd"/>
          </w:p>
        </w:tc>
        <w:tc>
          <w:tcPr>
            <w:tcW w:w="5350"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bl>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Телефон для справок в МОУ ДОД «Дом детского творчества» р.п.Турки : 8 (845 43) 2-11-86.</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Электронная почта: </w:t>
      </w:r>
      <w:proofErr w:type="spellStart"/>
      <w:r w:rsidRPr="00CA65C6">
        <w:rPr>
          <w:rFonts w:ascii="Times New Roman" w:hAnsi="Times New Roman" w:cs="Times New Roman"/>
        </w:rPr>
        <w:t>Ddtturki</w:t>
      </w:r>
      <w:proofErr w:type="spellEnd"/>
      <w:r w:rsidRPr="00CA65C6">
        <w:rPr>
          <w:rFonts w:ascii="Times New Roman" w:hAnsi="Times New Roman" w:cs="Times New Roman"/>
          <w:lang w:val="ru-RU"/>
        </w:rPr>
        <w:t>@</w:t>
      </w:r>
      <w:r w:rsidRPr="00CA65C6">
        <w:rPr>
          <w:rFonts w:ascii="Times New Roman" w:hAnsi="Times New Roman" w:cs="Times New Roman"/>
        </w:rPr>
        <w:t>mail</w:t>
      </w:r>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bCs/>
          <w:lang w:val="ru-RU"/>
        </w:rPr>
        <w:t xml:space="preserve">Прием получателей муниципальной услуги производится директором </w:t>
      </w:r>
      <w:r w:rsidRPr="00CA65C6">
        <w:rPr>
          <w:rFonts w:ascii="Times New Roman" w:hAnsi="Times New Roman" w:cs="Times New Roman"/>
          <w:lang w:val="ru-RU"/>
        </w:rPr>
        <w:t xml:space="preserve">МОУ ДОД «Дом детского творчества» р.п.Турки в кабинете директора </w:t>
      </w:r>
      <w:r w:rsidRPr="00CA65C6">
        <w:rPr>
          <w:rFonts w:ascii="Times New Roman" w:hAnsi="Times New Roman" w:cs="Times New Roman"/>
          <w:bCs/>
          <w:lang w:val="ru-RU"/>
        </w:rPr>
        <w:t>с учетом графика приема граждан.</w:t>
      </w:r>
      <w:r w:rsidRPr="00CA65C6">
        <w:rPr>
          <w:rFonts w:ascii="Times New Roman" w:hAnsi="Times New Roman" w:cs="Times New Roman"/>
          <w:lang w:val="ru-RU"/>
        </w:rPr>
        <w:t xml:space="preserve">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 Почтовый и фактический адрес МОУ ДОД «ДЮСШ» р.п.Турки: 412070, Саратовская область, Турковский район, р.п. Турки, ул. им.У.Громовой, д.1.</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График (режим) приема заявителей, предоставления консультаций и информации должностными лицами МОУ ДОД «ДЮСШ» р.п.Турки осуществляется в приемные дни:</w:t>
      </w:r>
    </w:p>
    <w:tbl>
      <w:tblPr>
        <w:tblW w:w="0" w:type="auto"/>
        <w:tblLook w:val="01E0"/>
      </w:tblPr>
      <w:tblGrid>
        <w:gridCol w:w="4384"/>
        <w:gridCol w:w="5186"/>
      </w:tblGrid>
      <w:tr w:rsidR="00CA65C6" w:rsidRPr="00CA65C6" w:rsidTr="009F37CC">
        <w:tc>
          <w:tcPr>
            <w:tcW w:w="4496"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Понедельник</w:t>
            </w:r>
            <w:proofErr w:type="spellEnd"/>
          </w:p>
        </w:tc>
        <w:tc>
          <w:tcPr>
            <w:tcW w:w="5358"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c>
          <w:tcPr>
            <w:tcW w:w="4496"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Вторник</w:t>
            </w:r>
            <w:proofErr w:type="spellEnd"/>
          </w:p>
        </w:tc>
        <w:tc>
          <w:tcPr>
            <w:tcW w:w="5358"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c>
          <w:tcPr>
            <w:tcW w:w="4496"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Среда</w:t>
            </w:r>
            <w:proofErr w:type="spellEnd"/>
          </w:p>
        </w:tc>
        <w:tc>
          <w:tcPr>
            <w:tcW w:w="5358"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c>
          <w:tcPr>
            <w:tcW w:w="4496"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Четверг</w:t>
            </w:r>
            <w:proofErr w:type="spellEnd"/>
          </w:p>
        </w:tc>
        <w:tc>
          <w:tcPr>
            <w:tcW w:w="5358"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tc>
      </w:tr>
      <w:tr w:rsidR="00CA65C6" w:rsidRPr="00CA65C6" w:rsidTr="009F37CC">
        <w:tc>
          <w:tcPr>
            <w:tcW w:w="4496" w:type="dxa"/>
          </w:tcPr>
          <w:p w:rsidR="00CA65C6" w:rsidRPr="00CA65C6" w:rsidRDefault="00CA65C6" w:rsidP="00CA65C6">
            <w:pPr>
              <w:ind w:firstLine="709"/>
              <w:jc w:val="both"/>
              <w:rPr>
                <w:rFonts w:ascii="Times New Roman" w:hAnsi="Times New Roman" w:cs="Times New Roman"/>
              </w:rPr>
            </w:pPr>
            <w:proofErr w:type="spellStart"/>
            <w:r w:rsidRPr="00CA65C6">
              <w:rPr>
                <w:rFonts w:ascii="Times New Roman" w:hAnsi="Times New Roman" w:cs="Times New Roman"/>
              </w:rPr>
              <w:t>Пятница</w:t>
            </w:r>
            <w:proofErr w:type="spellEnd"/>
          </w:p>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 </w:t>
            </w:r>
          </w:p>
        </w:tc>
        <w:tc>
          <w:tcPr>
            <w:tcW w:w="5358" w:type="dxa"/>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xml:space="preserve">с 8.00 ч. </w:t>
            </w:r>
            <w:proofErr w:type="spellStart"/>
            <w:r w:rsidRPr="00CA65C6">
              <w:rPr>
                <w:rFonts w:ascii="Times New Roman" w:hAnsi="Times New Roman" w:cs="Times New Roman"/>
              </w:rPr>
              <w:t>до</w:t>
            </w:r>
            <w:proofErr w:type="spellEnd"/>
            <w:r w:rsidRPr="00CA65C6">
              <w:rPr>
                <w:rFonts w:ascii="Times New Roman" w:hAnsi="Times New Roman" w:cs="Times New Roman"/>
              </w:rPr>
              <w:t xml:space="preserve"> 12.00 ч.</w:t>
            </w:r>
          </w:p>
          <w:p w:rsidR="00CA65C6" w:rsidRPr="00CA65C6" w:rsidRDefault="00CA65C6" w:rsidP="00CA65C6">
            <w:pPr>
              <w:ind w:firstLine="709"/>
              <w:jc w:val="both"/>
              <w:rPr>
                <w:rFonts w:ascii="Times New Roman" w:hAnsi="Times New Roman" w:cs="Times New Roman"/>
              </w:rPr>
            </w:pPr>
          </w:p>
        </w:tc>
      </w:tr>
    </w:tbl>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Телефон для справок в МОУ ДОД «ДЮСШ» р.п.Турки : 8 (845 43) 2-22-61.</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Электронная почта: </w:t>
      </w:r>
      <w:proofErr w:type="spellStart"/>
      <w:r w:rsidRPr="00CA65C6">
        <w:rPr>
          <w:rFonts w:ascii="Times New Roman" w:hAnsi="Times New Roman" w:cs="Times New Roman"/>
        </w:rPr>
        <w:t>Dush</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turki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yandex</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bCs/>
          <w:lang w:val="ru-RU"/>
        </w:rPr>
        <w:t xml:space="preserve">Прием получателей муниципальной услуги производится директором </w:t>
      </w:r>
      <w:r w:rsidRPr="00CA65C6">
        <w:rPr>
          <w:rFonts w:ascii="Times New Roman" w:hAnsi="Times New Roman" w:cs="Times New Roman"/>
          <w:lang w:val="ru-RU"/>
        </w:rPr>
        <w:t xml:space="preserve">МОУ ДОД «ДЮСШ» р.п.Турки в кабинете директора </w:t>
      </w:r>
      <w:r w:rsidRPr="00CA65C6">
        <w:rPr>
          <w:rFonts w:ascii="Times New Roman" w:hAnsi="Times New Roman" w:cs="Times New Roman"/>
          <w:bCs/>
          <w:lang w:val="ru-RU"/>
        </w:rPr>
        <w:t>с учетом графика приема граждан.</w:t>
      </w:r>
      <w:r w:rsidRPr="00CA65C6">
        <w:rPr>
          <w:rFonts w:ascii="Times New Roman" w:hAnsi="Times New Roman" w:cs="Times New Roman"/>
          <w:lang w:val="ru-RU"/>
        </w:rPr>
        <w:t xml:space="preserve">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lastRenderedPageBreak/>
        <w:t>Информация о местах нахождения и графиках работы Учреждений может быть получена:</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xml:space="preserve">1) на официальных сайтах Учреждений: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xml:space="preserve">МОУ ДОД «Дом детского творчества» р.п.Турки – </w:t>
      </w:r>
      <w:r w:rsidRPr="00CA65C6">
        <w:rPr>
          <w:rFonts w:ascii="Times New Roman" w:hAnsi="Times New Roman" w:cs="Times New Roman"/>
          <w:sz w:val="22"/>
          <w:szCs w:val="22"/>
        </w:rPr>
        <w:t>http</w:t>
      </w:r>
      <w:r w:rsidRPr="00CA65C6">
        <w:rPr>
          <w:rFonts w:ascii="Times New Roman" w:hAnsi="Times New Roman" w:cs="Times New Roman"/>
          <w:sz w:val="22"/>
          <w:szCs w:val="22"/>
          <w:lang w:val="ru-RU"/>
        </w:rPr>
        <w:t xml:space="preserve">:// </w:t>
      </w:r>
      <w:r w:rsidRPr="00CA65C6">
        <w:rPr>
          <w:rFonts w:ascii="Times New Roman" w:hAnsi="Times New Roman" w:cs="Times New Roman"/>
          <w:sz w:val="22"/>
          <w:szCs w:val="22"/>
        </w:rPr>
        <w:t>http</w:t>
      </w:r>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moydodddt</w:t>
      </w:r>
      <w:proofErr w:type="spellEnd"/>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ucoz</w:t>
      </w:r>
      <w:proofErr w:type="spellEnd"/>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ru</w:t>
      </w:r>
      <w:proofErr w:type="spellEnd"/>
      <w:r w:rsidRPr="00CA65C6">
        <w:rPr>
          <w:rFonts w:ascii="Times New Roman" w:hAnsi="Times New Roman" w:cs="Times New Roman"/>
          <w:sz w:val="22"/>
          <w:szCs w:val="22"/>
          <w:lang w:val="ru-RU"/>
        </w:rPr>
        <w:t xml:space="preserve">,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xml:space="preserve">МОУ ДОД «ДЮСШ» р.п.Турки – </w:t>
      </w:r>
      <w:r w:rsidRPr="00CA65C6">
        <w:rPr>
          <w:rFonts w:ascii="Times New Roman" w:hAnsi="Times New Roman" w:cs="Times New Roman"/>
          <w:sz w:val="22"/>
          <w:szCs w:val="22"/>
        </w:rPr>
        <w:t>http</w:t>
      </w:r>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dush</w:t>
      </w:r>
      <w:proofErr w:type="spellEnd"/>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turki</w:t>
      </w:r>
      <w:proofErr w:type="spellEnd"/>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ucoz</w:t>
      </w:r>
      <w:proofErr w:type="spellEnd"/>
      <w:r w:rsidRPr="00CA65C6">
        <w:rPr>
          <w:rFonts w:ascii="Times New Roman" w:hAnsi="Times New Roman" w:cs="Times New Roman"/>
          <w:sz w:val="22"/>
          <w:szCs w:val="22"/>
          <w:lang w:val="ru-RU"/>
        </w:rPr>
        <w:t>.</w:t>
      </w:r>
      <w:proofErr w:type="spellStart"/>
      <w:r w:rsidRPr="00CA65C6">
        <w:rPr>
          <w:rFonts w:ascii="Times New Roman" w:hAnsi="Times New Roman" w:cs="Times New Roman"/>
          <w:sz w:val="22"/>
          <w:szCs w:val="22"/>
        </w:rPr>
        <w:t>ru</w:t>
      </w:r>
      <w:proofErr w:type="spellEnd"/>
      <w:r w:rsidRPr="00CA65C6">
        <w:rPr>
          <w:rFonts w:ascii="Times New Roman" w:hAnsi="Times New Roman" w:cs="Times New Roman"/>
          <w:sz w:val="22"/>
          <w:szCs w:val="22"/>
          <w:lang w:val="ru-RU"/>
        </w:rPr>
        <w:t>;</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2) по телефону;</w:t>
      </w:r>
    </w:p>
    <w:p w:rsidR="00CA65C6" w:rsidRPr="00CA65C6" w:rsidRDefault="00CA65C6" w:rsidP="00CA65C6">
      <w:pPr>
        <w:ind w:firstLine="709"/>
        <w:jc w:val="both"/>
        <w:rPr>
          <w:rFonts w:ascii="Times New Roman" w:hAnsi="Times New Roman" w:cs="Times New Roman"/>
          <w:bCs/>
          <w:lang w:val="ru-RU"/>
        </w:rPr>
      </w:pPr>
      <w:r w:rsidRPr="00CA65C6">
        <w:rPr>
          <w:rFonts w:ascii="Times New Roman" w:hAnsi="Times New Roman" w:cs="Times New Roman"/>
          <w:lang w:val="ru-RU"/>
        </w:rPr>
        <w:t xml:space="preserve">3) на федеральном портале государственных и муниципальных услуг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bCs/>
          <w:lang w:val="ru-RU"/>
        </w:rPr>
        <w:t xml:space="preserve">.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1.4. 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лично в часы приема;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 по телефону в соответствии с режимом работы Учреждений;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в письменном виде почтовым отправлением в адрес Учреждений;</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через Единый портал государственных и муниципальных услуг (функций).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Основными требованиями к информированию заявителей являются: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достоверность предоставляемой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четкость в изложении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полнота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наглядность форм предоставляемой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удобство и доступность получения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оперативность предоставления информации.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Информирование Заявителей организуется следующим образом: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индивидуальное информирование;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публичное информирование.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Информирование проводится в форме: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устного информирования;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письменного информирования;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размещения информации на сайте.</w:t>
      </w:r>
    </w:p>
    <w:p w:rsidR="00CA65C6" w:rsidRPr="00CA65C6" w:rsidRDefault="00CA65C6" w:rsidP="00CA65C6">
      <w:pPr>
        <w:ind w:firstLine="709"/>
        <w:jc w:val="both"/>
        <w:rPr>
          <w:rFonts w:ascii="Times New Roman" w:hAnsi="Times New Roman" w:cs="Times New Roman"/>
          <w:lang w:val="ru-RU"/>
        </w:rPr>
      </w:pPr>
      <w:bookmarkStart w:id="0" w:name="sub_1104"/>
      <w:r w:rsidRPr="00CA65C6">
        <w:rPr>
          <w:rFonts w:ascii="Times New Roman" w:hAnsi="Times New Roman" w:cs="Times New Roman"/>
          <w:lang w:val="ru-RU"/>
        </w:rPr>
        <w:t>1.5. Индивидуальное устное информирование Заявителей осуществляется специалистами Учреждений при личном общении или по телефону.</w:t>
      </w:r>
    </w:p>
    <w:bookmarkEnd w:id="0"/>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Заявителей при индивидуальном устном информировании не может превышать 15 минут. Индивидуальное устное информирование каждого заявителя специалист осуществляет не более 15 минут.</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случае если для подготовки ответа требуется продолжительное время, специалист, осуществляющий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гражданина время для устного информирования.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Звонки от Заявителей по вопросу информирования о порядке предоставления муниципальной услуги принимаются в соответствии с графиком работы Учреждений.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Индивидуальное письменное информирование при обращении Заявителей осуществляется путем почтовых отправлений.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Публичное информирование осуществляется путем публикации информационных материалов на интернет-сайтах Учреждений.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Предоставление муниципальной услуги может осуществляться в электронной форме с использованием информационно-телекоммуникационных технологий, в том числе с использованием портала государственных услуг.</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both"/>
        <w:rPr>
          <w:rFonts w:ascii="Times New Roman" w:hAnsi="Times New Roman" w:cs="Times New Roman"/>
          <w:b/>
          <w:bCs/>
          <w:lang w:val="ru-RU"/>
        </w:rPr>
      </w:pPr>
      <w:r w:rsidRPr="00CA65C6">
        <w:rPr>
          <w:rFonts w:ascii="Times New Roman" w:hAnsi="Times New Roman" w:cs="Times New Roman"/>
          <w:b/>
          <w:bCs/>
          <w:lang w:val="ru-RU"/>
        </w:rPr>
        <w:t>2. Стандарт предоставления муниципальной услуги</w:t>
      </w:r>
    </w:p>
    <w:p w:rsidR="00CA65C6" w:rsidRPr="00CA65C6" w:rsidRDefault="00CA65C6" w:rsidP="00CA65C6">
      <w:pPr>
        <w:ind w:firstLine="709"/>
        <w:jc w:val="both"/>
        <w:rPr>
          <w:rFonts w:ascii="Times New Roman" w:hAnsi="Times New Roman" w:cs="Times New Roman"/>
          <w:b/>
          <w:bCs/>
          <w:lang w:val="ru-RU"/>
        </w:rPr>
      </w:pPr>
    </w:p>
    <w:p w:rsidR="00CA65C6" w:rsidRPr="00CA65C6" w:rsidRDefault="00CA65C6" w:rsidP="00CA65C6">
      <w:pPr>
        <w:pStyle w:val="ConsPlusNormal"/>
        <w:widowControl/>
        <w:spacing w:line="200" w:lineRule="atLeast"/>
        <w:ind w:firstLine="709"/>
        <w:jc w:val="both"/>
        <w:rPr>
          <w:rFonts w:ascii="Times New Roman" w:hAnsi="Times New Roman" w:cs="Times New Roman"/>
          <w:b/>
          <w:bCs/>
          <w:sz w:val="22"/>
          <w:szCs w:val="22"/>
        </w:rPr>
      </w:pPr>
      <w:r w:rsidRPr="00CA65C6">
        <w:rPr>
          <w:rFonts w:ascii="Times New Roman" w:hAnsi="Times New Roman" w:cs="Times New Roman"/>
          <w:b/>
          <w:bCs/>
          <w:sz w:val="22"/>
          <w:szCs w:val="22"/>
        </w:rPr>
        <w:t xml:space="preserve">Наименование муниципальной услуги </w:t>
      </w:r>
    </w:p>
    <w:p w:rsidR="00CA65C6" w:rsidRPr="00CA65C6" w:rsidRDefault="00CA65C6" w:rsidP="00CA65C6">
      <w:pPr>
        <w:pStyle w:val="ConsPlusTitle"/>
        <w:widowControl/>
        <w:ind w:firstLine="709"/>
        <w:jc w:val="both"/>
        <w:rPr>
          <w:rFonts w:ascii="Times New Roman" w:hAnsi="Times New Roman" w:cs="Times New Roman"/>
          <w:b w:val="0"/>
          <w:sz w:val="22"/>
          <w:szCs w:val="22"/>
        </w:rPr>
      </w:pPr>
      <w:r w:rsidRPr="00CA65C6">
        <w:rPr>
          <w:rFonts w:ascii="Times New Roman" w:hAnsi="Times New Roman" w:cs="Times New Roman"/>
          <w:b w:val="0"/>
          <w:sz w:val="22"/>
          <w:szCs w:val="22"/>
        </w:rPr>
        <w:t>2.1.</w:t>
      </w:r>
      <w:r w:rsidRPr="00CA65C6">
        <w:rPr>
          <w:rFonts w:ascii="Times New Roman" w:hAnsi="Times New Roman" w:cs="Times New Roman"/>
          <w:sz w:val="22"/>
          <w:szCs w:val="22"/>
        </w:rPr>
        <w:t xml:space="preserve"> </w:t>
      </w:r>
      <w:r w:rsidRPr="00CA65C6">
        <w:rPr>
          <w:rFonts w:ascii="Times New Roman" w:hAnsi="Times New Roman" w:cs="Times New Roman"/>
          <w:b w:val="0"/>
          <w:sz w:val="22"/>
          <w:szCs w:val="22"/>
        </w:rPr>
        <w:t xml:space="preserve">Наименование муниципальной услуги: «Приём в образовательные учреждения дополнительного образования детей». </w:t>
      </w:r>
    </w:p>
    <w:p w:rsidR="00CA65C6" w:rsidRPr="00CA65C6" w:rsidRDefault="00CA65C6" w:rsidP="00CA65C6">
      <w:pPr>
        <w:pStyle w:val="ConsPlusTitle"/>
        <w:widowContro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Наименование муниципального органа, предоставляющего муниципальную услугу </w:t>
      </w:r>
    </w:p>
    <w:p w:rsidR="00CA65C6" w:rsidRPr="00CA65C6" w:rsidRDefault="00CA65C6" w:rsidP="00CA65C6">
      <w:pPr>
        <w:ind w:firstLine="709"/>
        <w:jc w:val="both"/>
        <w:outlineLvl w:val="0"/>
        <w:rPr>
          <w:rFonts w:ascii="Times New Roman" w:hAnsi="Times New Roman" w:cs="Times New Roman"/>
          <w:lang w:val="ru-RU"/>
        </w:rPr>
      </w:pPr>
      <w:r w:rsidRPr="00CA65C6">
        <w:rPr>
          <w:rFonts w:ascii="Times New Roman" w:hAnsi="Times New Roman" w:cs="Times New Roman"/>
          <w:bCs/>
          <w:iCs/>
          <w:lang w:val="ru-RU"/>
        </w:rPr>
        <w:t xml:space="preserve">2.2. </w:t>
      </w:r>
      <w:r w:rsidRPr="00CA65C6">
        <w:rPr>
          <w:rFonts w:ascii="Times New Roman" w:hAnsi="Times New Roman" w:cs="Times New Roman"/>
          <w:lang w:val="ru-RU"/>
        </w:rPr>
        <w:t xml:space="preserve">Муниципальная услуга предоставляется муниципальными образовательными учреждениями дополнительного образования детей: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xml:space="preserve">- муниципальное образовательное учреждение дополнительного образования детей «Дом детского творчества» р.п.Турки;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муниципальное образовательное учреждение дополнительного образования детей «Детско-юношеская спортивная школа» р.п.Турки.</w:t>
      </w:r>
    </w:p>
    <w:p w:rsidR="00CA65C6" w:rsidRPr="00CA65C6" w:rsidRDefault="00CA65C6" w:rsidP="00CA65C6">
      <w:pPr>
        <w:ind w:firstLine="709"/>
        <w:jc w:val="both"/>
        <w:outlineLvl w:val="1"/>
        <w:rPr>
          <w:rFonts w:ascii="Times New Roman" w:hAnsi="Times New Roman" w:cs="Times New Roman"/>
          <w:b/>
          <w:lang w:val="ru-RU"/>
        </w:rPr>
      </w:pPr>
      <w:r w:rsidRPr="00CA65C6">
        <w:rPr>
          <w:rFonts w:ascii="Times New Roman" w:hAnsi="Times New Roman" w:cs="Times New Roman"/>
          <w:b/>
          <w:lang w:val="ru-RU"/>
        </w:rPr>
        <w:t xml:space="preserve">Результат предоставления муниципальной услуги </w:t>
      </w:r>
    </w:p>
    <w:p w:rsidR="00CA65C6" w:rsidRPr="00CA65C6" w:rsidRDefault="00CA65C6" w:rsidP="00CA65C6">
      <w:pPr>
        <w:pStyle w:val="ConsPlusTitle"/>
        <w:widowControl/>
        <w:ind w:firstLine="709"/>
        <w:jc w:val="both"/>
        <w:rPr>
          <w:rFonts w:ascii="Times New Roman" w:hAnsi="Times New Roman" w:cs="Times New Roman"/>
          <w:sz w:val="22"/>
          <w:szCs w:val="22"/>
        </w:rPr>
      </w:pPr>
      <w:r w:rsidRPr="00CA65C6">
        <w:rPr>
          <w:rFonts w:ascii="Times New Roman" w:hAnsi="Times New Roman" w:cs="Times New Roman"/>
          <w:b w:val="0"/>
          <w:iCs/>
          <w:sz w:val="22"/>
          <w:szCs w:val="22"/>
        </w:rPr>
        <w:t xml:space="preserve">2.3. </w:t>
      </w:r>
      <w:r w:rsidRPr="00CA65C6">
        <w:rPr>
          <w:rFonts w:ascii="Times New Roman" w:hAnsi="Times New Roman" w:cs="Times New Roman"/>
          <w:b w:val="0"/>
          <w:sz w:val="22"/>
          <w:szCs w:val="22"/>
        </w:rPr>
        <w:t>Результатом предоставления муниципальной услуги является: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приём ребёнка в образовательное учреждение дополнительного образования детей;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уведомление об отказе в приёме ребёнка в образовательное учреждение дополнительного образования детей.</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 xml:space="preserve">Срок предоставления муниципальной услуги </w:t>
      </w:r>
    </w:p>
    <w:p w:rsidR="00CA65C6" w:rsidRPr="00CA65C6" w:rsidRDefault="00CA65C6" w:rsidP="00CA65C6">
      <w:pPr>
        <w:pStyle w:val="ConsPlusNormal"/>
        <w:ind w:firstLine="709"/>
        <w:jc w:val="both"/>
        <w:rPr>
          <w:rFonts w:ascii="Times New Roman" w:hAnsi="Times New Roman" w:cs="Times New Roman"/>
          <w:b/>
          <w:bCs/>
          <w:sz w:val="22"/>
          <w:szCs w:val="22"/>
        </w:rPr>
      </w:pPr>
      <w:r w:rsidRPr="00CA65C6">
        <w:rPr>
          <w:rFonts w:ascii="Times New Roman" w:hAnsi="Times New Roman" w:cs="Times New Roman"/>
          <w:bCs/>
          <w:iCs/>
          <w:sz w:val="22"/>
          <w:szCs w:val="22"/>
        </w:rPr>
        <w:t xml:space="preserve">2.4. Срок предоставления </w:t>
      </w:r>
      <w:r w:rsidRPr="00CA65C6">
        <w:rPr>
          <w:rFonts w:ascii="Times New Roman" w:hAnsi="Times New Roman" w:cs="Times New Roman"/>
          <w:iCs/>
          <w:sz w:val="22"/>
          <w:szCs w:val="22"/>
        </w:rPr>
        <w:t>муниципальной</w:t>
      </w:r>
      <w:r w:rsidRPr="00CA65C6">
        <w:rPr>
          <w:rFonts w:ascii="Times New Roman" w:hAnsi="Times New Roman" w:cs="Times New Roman"/>
          <w:bCs/>
          <w:iCs/>
          <w:sz w:val="22"/>
          <w:szCs w:val="22"/>
        </w:rPr>
        <w:t xml:space="preserve">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Срок предоставления муниципальной услуги не должен превышать 20 календарных дней со дня получения заявления о предоставлении услуги.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Срок выдачи документов, являющихся результатом предоставления муниципальной услуги:</w:t>
      </w:r>
    </w:p>
    <w:p w:rsidR="00CA65C6" w:rsidRPr="00CA65C6" w:rsidRDefault="00CA65C6" w:rsidP="00CA65C6">
      <w:pPr>
        <w:ind w:firstLine="709"/>
        <w:jc w:val="both"/>
        <w:rPr>
          <w:rFonts w:ascii="Times New Roman" w:hAnsi="Times New Roman" w:cs="Times New Roman"/>
          <w:shd w:val="clear" w:color="auto" w:fill="FFFFFF"/>
          <w:lang w:val="ru-RU"/>
        </w:rPr>
      </w:pPr>
      <w:r w:rsidRPr="00CA65C6">
        <w:rPr>
          <w:rFonts w:ascii="Times New Roman" w:hAnsi="Times New Roman" w:cs="Times New Roman"/>
          <w:lang w:val="ru-RU"/>
        </w:rPr>
        <w:t xml:space="preserve">- выдача копии приказа о приёме ребенка в учреждение дополнительного образования детей заявителю – 5 дней </w:t>
      </w:r>
      <w:r w:rsidRPr="00CA65C6">
        <w:rPr>
          <w:rFonts w:ascii="Times New Roman" w:hAnsi="Times New Roman" w:cs="Times New Roman"/>
          <w:shd w:val="clear" w:color="auto" w:fill="FFFFFF"/>
          <w:lang w:val="ru-RU"/>
        </w:rPr>
        <w:t>с момента издания приказа о приёме ребенка.</w:t>
      </w:r>
    </w:p>
    <w:p w:rsidR="00CA65C6" w:rsidRPr="00CA65C6" w:rsidRDefault="00CA65C6" w:rsidP="00CA65C6">
      <w:pPr>
        <w:ind w:firstLine="709"/>
        <w:jc w:val="both"/>
        <w:rPr>
          <w:rFonts w:ascii="Times New Roman" w:hAnsi="Times New Roman" w:cs="Times New Roman"/>
          <w:shd w:val="clear" w:color="auto" w:fill="FFFFFF"/>
          <w:lang w:val="ru-RU"/>
        </w:rPr>
      </w:pPr>
      <w:r w:rsidRPr="00CA65C6">
        <w:rPr>
          <w:rFonts w:ascii="Times New Roman" w:hAnsi="Times New Roman" w:cs="Times New Roman"/>
          <w:shd w:val="clear" w:color="auto" w:fill="FFFFFF"/>
          <w:lang w:val="ru-RU"/>
        </w:rPr>
        <w:t xml:space="preserve">- выдача </w:t>
      </w:r>
      <w:r w:rsidRPr="00CA65C6">
        <w:rPr>
          <w:rFonts w:ascii="Times New Roman" w:hAnsi="Times New Roman" w:cs="Times New Roman"/>
          <w:lang w:val="ru-RU"/>
        </w:rPr>
        <w:t xml:space="preserve">уведомления об отказе в приёме ребёнка в образовательное учреждение дополнительного образования детей – </w:t>
      </w:r>
      <w:r w:rsidRPr="00CA65C6">
        <w:rPr>
          <w:rFonts w:ascii="Times New Roman" w:hAnsi="Times New Roman" w:cs="Times New Roman"/>
          <w:shd w:val="clear" w:color="auto" w:fill="FFFFFF"/>
          <w:lang w:val="ru-RU"/>
        </w:rPr>
        <w:t>5 дней с момента получения заявления.</w:t>
      </w:r>
    </w:p>
    <w:p w:rsidR="00CA65C6" w:rsidRPr="00CA65C6" w:rsidRDefault="00CA65C6" w:rsidP="00CA65C6">
      <w:pPr>
        <w:ind w:firstLine="709"/>
        <w:jc w:val="both"/>
        <w:rPr>
          <w:rFonts w:ascii="Times New Roman" w:hAnsi="Times New Roman" w:cs="Times New Roman"/>
          <w:b/>
          <w:shd w:val="clear" w:color="auto" w:fill="FFFFFF"/>
          <w:lang w:val="ru-RU"/>
        </w:rPr>
      </w:pPr>
      <w:r w:rsidRPr="00CA65C6">
        <w:rPr>
          <w:rFonts w:ascii="Times New Roman" w:hAnsi="Times New Roman" w:cs="Times New Roman"/>
          <w:b/>
          <w:shd w:val="clear" w:color="auto" w:fill="FFFFFF"/>
          <w:lang w:val="ru-RU"/>
        </w:rPr>
        <w:t xml:space="preserve">Правовые основания для предоставления муниципальной услуги </w:t>
      </w:r>
    </w:p>
    <w:p w:rsidR="00CA65C6" w:rsidRPr="00CA65C6" w:rsidRDefault="00CA65C6" w:rsidP="00CA65C6">
      <w:pPr>
        <w:ind w:firstLine="709"/>
        <w:jc w:val="both"/>
        <w:rPr>
          <w:rFonts w:ascii="Times New Roman" w:eastAsia="Arial" w:hAnsi="Times New Roman" w:cs="Times New Roman"/>
          <w:lang w:val="ru-RU"/>
        </w:rPr>
      </w:pPr>
      <w:r w:rsidRPr="00CA65C6">
        <w:rPr>
          <w:rFonts w:ascii="Times New Roman" w:hAnsi="Times New Roman" w:cs="Times New Roman"/>
          <w:lang w:val="ru-RU"/>
        </w:rPr>
        <w:t>2.5. Предоставление муниципальной услуги осуществляется в соответствии со следующими нормативными правовыми актами:</w:t>
      </w:r>
    </w:p>
    <w:p w:rsidR="00CA65C6" w:rsidRPr="00CA65C6" w:rsidRDefault="00CA65C6" w:rsidP="00CA65C6">
      <w:pPr>
        <w:pStyle w:val="af7"/>
        <w:ind w:firstLine="709"/>
        <w:jc w:val="both"/>
        <w:rPr>
          <w:rFonts w:ascii="Times New Roman" w:hAnsi="Times New Roman"/>
          <w:sz w:val="22"/>
          <w:szCs w:val="22"/>
        </w:rPr>
      </w:pPr>
      <w:r w:rsidRPr="00CA65C6">
        <w:rPr>
          <w:rFonts w:ascii="Times New Roman" w:hAnsi="Times New Roman"/>
          <w:sz w:val="22"/>
          <w:szCs w:val="22"/>
        </w:rPr>
        <w:lastRenderedPageBreak/>
        <w:t>- Конституцией РФ;</w:t>
      </w:r>
    </w:p>
    <w:p w:rsidR="00CA65C6" w:rsidRPr="00CA65C6" w:rsidRDefault="00CA65C6" w:rsidP="00CA65C6">
      <w:pPr>
        <w:pStyle w:val="ConsPlusNormal"/>
        <w:ind w:firstLine="709"/>
        <w:contextualSpacing/>
        <w:jc w:val="both"/>
        <w:rPr>
          <w:rFonts w:ascii="Times New Roman" w:eastAsia="Arial" w:hAnsi="Times New Roman" w:cs="Times New Roman"/>
          <w:sz w:val="22"/>
          <w:szCs w:val="22"/>
        </w:rPr>
      </w:pPr>
      <w:r w:rsidRPr="00CA65C6">
        <w:rPr>
          <w:rFonts w:ascii="Times New Roman" w:eastAsia="Arial" w:hAnsi="Times New Roman" w:cs="Times New Roman"/>
          <w:sz w:val="22"/>
          <w:szCs w:val="22"/>
          <w:lang/>
        </w:rPr>
        <w:t>- Федеральным законом от 27 июля 2010 года № 210-ФЗ «</w:t>
      </w:r>
      <w:r w:rsidRPr="00CA65C6">
        <w:rPr>
          <w:rFonts w:ascii="Times New Roman" w:hAnsi="Times New Roman" w:cs="Times New Roman"/>
          <w:sz w:val="22"/>
          <w:szCs w:val="22"/>
        </w:rPr>
        <w:t>Об организации предоставления государственных и муниципальных услуг»</w:t>
      </w:r>
      <w:r w:rsidRPr="00CA65C6">
        <w:rPr>
          <w:rFonts w:ascii="Times New Roman" w:eastAsia="Arial" w:hAnsi="Times New Roman" w:cs="Times New Roman"/>
          <w:sz w:val="22"/>
          <w:szCs w:val="22"/>
        </w:rPr>
        <w:t>;</w:t>
      </w:r>
    </w:p>
    <w:p w:rsidR="00CA65C6" w:rsidRPr="00CA65C6" w:rsidRDefault="00CA65C6" w:rsidP="00CA65C6">
      <w:pPr>
        <w:pStyle w:val="af7"/>
        <w:ind w:firstLine="709"/>
        <w:jc w:val="both"/>
        <w:rPr>
          <w:rFonts w:ascii="Times New Roman" w:eastAsia="Arial" w:hAnsi="Times New Roman"/>
          <w:sz w:val="22"/>
          <w:szCs w:val="22"/>
          <w:lang/>
        </w:rPr>
      </w:pPr>
      <w:r w:rsidRPr="00CA65C6">
        <w:rPr>
          <w:rFonts w:ascii="Times New Roman" w:eastAsia="Arial" w:hAnsi="Times New Roman"/>
          <w:sz w:val="22"/>
          <w:szCs w:val="22"/>
          <w:lang/>
        </w:rPr>
        <w:t>- Федеральным законом от 6 октября 2003 года № 131-ФЗ «Об общих принципах организации местного самоуправления в Российской Федерации»;</w:t>
      </w:r>
    </w:p>
    <w:p w:rsidR="00CA65C6" w:rsidRPr="00CA65C6" w:rsidRDefault="00CA65C6" w:rsidP="00CA65C6">
      <w:pPr>
        <w:ind w:firstLine="709"/>
        <w:contextualSpacing/>
        <w:jc w:val="both"/>
        <w:rPr>
          <w:rFonts w:ascii="Times New Roman" w:eastAsia="Arial CYR" w:hAnsi="Times New Roman" w:cs="Times New Roman"/>
          <w:lang w:val="ru-RU"/>
        </w:rPr>
      </w:pPr>
      <w:r w:rsidRPr="00CA65C6">
        <w:rPr>
          <w:rFonts w:ascii="Times New Roman" w:eastAsia="Arial CYR" w:hAnsi="Times New Roman" w:cs="Times New Roman"/>
          <w:lang w:val="ru-RU"/>
        </w:rPr>
        <w:t>- Федеральным законом от 2 мая 2006 года № 59-ФЗ «О порядке рассмотрения обращений граждан Российской Федерации»;</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 Федеральным законом от 29 декабря 2012 года № 273-ФЗ «Об образовании в Российской Федерации»;</w:t>
      </w:r>
    </w:p>
    <w:p w:rsidR="00CA65C6" w:rsidRPr="00CA65C6" w:rsidRDefault="00CA65C6" w:rsidP="00CA65C6">
      <w:pPr>
        <w:pStyle w:val="af7"/>
        <w:ind w:firstLine="709"/>
        <w:jc w:val="both"/>
        <w:rPr>
          <w:rFonts w:ascii="Times New Roman" w:hAnsi="Times New Roman"/>
          <w:sz w:val="22"/>
          <w:szCs w:val="22"/>
        </w:rPr>
      </w:pPr>
      <w:r w:rsidRPr="00CA65C6">
        <w:rPr>
          <w:rFonts w:ascii="Times New Roman" w:hAnsi="Times New Roman"/>
          <w:sz w:val="22"/>
          <w:szCs w:val="22"/>
        </w:rPr>
        <w:t>- приказом Министерства образования и науки РФ от 29 августа 2013 года №1008 «Об утверждении Порядка организации и осуществления образовательной деятельности по дополнительным общеобразовательным программам»;</w:t>
      </w:r>
    </w:p>
    <w:p w:rsidR="00CA65C6" w:rsidRPr="00CA65C6" w:rsidRDefault="00CA65C6" w:rsidP="00CA65C6">
      <w:pPr>
        <w:pStyle w:val="af7"/>
        <w:ind w:firstLine="709"/>
        <w:jc w:val="both"/>
        <w:rPr>
          <w:rFonts w:ascii="Times New Roman" w:hAnsi="Times New Roman"/>
          <w:sz w:val="22"/>
          <w:szCs w:val="22"/>
        </w:rPr>
      </w:pPr>
      <w:r w:rsidRPr="00CA65C6">
        <w:rPr>
          <w:rFonts w:ascii="Times New Roman" w:hAnsi="Times New Roman"/>
          <w:sz w:val="22"/>
          <w:szCs w:val="22"/>
        </w:rPr>
        <w:t xml:space="preserve">- постановлением Главного государственного санитарного врача РФ от 3 апреля 2003 года № 27 «О введении в действие санитарно-эпидемиологических правил и нормативов </w:t>
      </w:r>
      <w:proofErr w:type="spellStart"/>
      <w:r w:rsidRPr="00CA65C6">
        <w:rPr>
          <w:rFonts w:ascii="Times New Roman" w:hAnsi="Times New Roman"/>
          <w:sz w:val="22"/>
          <w:szCs w:val="22"/>
        </w:rPr>
        <w:t>СанПиН</w:t>
      </w:r>
      <w:proofErr w:type="spellEnd"/>
      <w:r w:rsidRPr="00CA65C6">
        <w:rPr>
          <w:rFonts w:ascii="Times New Roman" w:hAnsi="Times New Roman"/>
          <w:sz w:val="22"/>
          <w:szCs w:val="22"/>
        </w:rPr>
        <w:t xml:space="preserve"> 2.4.4.1251-03»;</w:t>
      </w:r>
    </w:p>
    <w:p w:rsidR="00CA65C6" w:rsidRPr="00CA65C6" w:rsidRDefault="00CA65C6" w:rsidP="00CA65C6">
      <w:pPr>
        <w:pStyle w:val="af7"/>
        <w:ind w:firstLine="709"/>
        <w:jc w:val="both"/>
        <w:rPr>
          <w:rFonts w:ascii="Times New Roman" w:hAnsi="Times New Roman"/>
          <w:sz w:val="22"/>
          <w:szCs w:val="22"/>
        </w:rPr>
      </w:pPr>
      <w:r w:rsidRPr="00CA65C6">
        <w:rPr>
          <w:rFonts w:ascii="Times New Roman" w:hAnsi="Times New Roman"/>
          <w:sz w:val="22"/>
          <w:szCs w:val="22"/>
        </w:rPr>
        <w:t>Уставом Турковского муниципального района.</w:t>
      </w:r>
    </w:p>
    <w:p w:rsidR="00CA65C6" w:rsidRPr="00CA65C6" w:rsidRDefault="00CA65C6" w:rsidP="00CA65C6">
      <w:pPr>
        <w:pStyle w:val="af7"/>
        <w:ind w:firstLine="709"/>
        <w:jc w:val="both"/>
        <w:rPr>
          <w:rFonts w:ascii="Times New Roman" w:hAnsi="Times New Roman"/>
          <w:b/>
          <w:sz w:val="22"/>
          <w:szCs w:val="22"/>
        </w:rPr>
      </w:pPr>
      <w:r w:rsidRPr="00CA65C6">
        <w:rPr>
          <w:rFonts w:ascii="Times New Roman" w:hAnsi="Times New Roman"/>
          <w:b/>
          <w:sz w:val="22"/>
          <w:szCs w:val="22"/>
        </w:rPr>
        <w:t>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2.6.</w:t>
      </w:r>
      <w:r w:rsidRPr="00CA65C6">
        <w:rPr>
          <w:rFonts w:ascii="Times New Roman" w:hAnsi="Times New Roman" w:cs="Times New Roman"/>
          <w:b/>
          <w:lang w:val="ru-RU"/>
        </w:rPr>
        <w:t xml:space="preserve"> </w:t>
      </w:r>
      <w:r w:rsidRPr="00CA65C6">
        <w:rPr>
          <w:rFonts w:ascii="Times New Roman" w:hAnsi="Times New Roman" w:cs="Times New Roman"/>
          <w:lang w:val="ru-RU"/>
        </w:rPr>
        <w:t>Перечень документов, необходимых для предоставления муниципальной услуги</w:t>
      </w:r>
      <w:r w:rsidRPr="00CA65C6">
        <w:rPr>
          <w:rFonts w:ascii="Times New Roman" w:hAnsi="Times New Roman" w:cs="Times New Roman"/>
          <w:b/>
          <w:lang w:val="ru-RU"/>
        </w:rPr>
        <w:t>:</w:t>
      </w:r>
      <w:r w:rsidRPr="00CA65C6">
        <w:rPr>
          <w:rFonts w:ascii="Times New Roman" w:hAnsi="Times New Roman" w:cs="Times New Roman"/>
          <w:lang w:val="ru-RU"/>
        </w:rPr>
        <w:t xml:space="preserve"> </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Для предоставления муниципальной услуги заявителю необходимо предоставить в Учреждение следующие документы: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заявление о приёме ребёнка в образовательное учреждение (Приложение № 1 к настоящему административному регламенту);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копия свидетельства о рождении ребенка (оригинал для сверки с копией);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копия паспорта заявителя услуги (оригинал для сверки с копией);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копия документа, подтверждающего статус заявителя услуги (оригинал для сверки с копией) - для законных представителей;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справка из учреждения здравоохранения с заключением о возможности заниматься по выбранной образовательной программе (оригинал в одном экземпляре) - требуется при приеме в спортивные, спортивно-технические, туристские, хореографические группы.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Заявитель несет ответственность за достоверность и полноту предоставленных сведений. </w:t>
      </w:r>
    </w:p>
    <w:p w:rsidR="00CA65C6" w:rsidRPr="00CA65C6" w:rsidRDefault="00CA65C6" w:rsidP="00CA65C6">
      <w:pPr>
        <w:tabs>
          <w:tab w:val="left" w:pos="540"/>
        </w:tabs>
        <w:suppressAutoHyphens/>
        <w:ind w:firstLine="709"/>
        <w:jc w:val="both"/>
        <w:rPr>
          <w:rFonts w:ascii="Times New Roman" w:hAnsi="Times New Roman" w:cs="Times New Roman"/>
          <w:lang w:val="ru-RU"/>
        </w:rPr>
      </w:pPr>
      <w:r w:rsidRPr="00CA65C6">
        <w:rPr>
          <w:rFonts w:ascii="Times New Roman" w:hAnsi="Times New Roman" w:cs="Times New Roman"/>
          <w:b/>
          <w:lang w:val="ru-RU"/>
        </w:rPr>
        <w:t>Исчерпывающий перечень оснований для отказа в приеме документов, необходимых для предоставления муниципальной услуги</w:t>
      </w:r>
    </w:p>
    <w:p w:rsidR="00CA65C6" w:rsidRPr="00CA65C6" w:rsidRDefault="00CA65C6" w:rsidP="00CA65C6">
      <w:pPr>
        <w:ind w:firstLine="709"/>
        <w:jc w:val="both"/>
        <w:rPr>
          <w:rFonts w:ascii="Times New Roman" w:hAnsi="Times New Roman" w:cs="Times New Roman"/>
          <w:bCs/>
          <w:iCs/>
          <w:lang w:val="ru-RU"/>
        </w:rPr>
      </w:pPr>
      <w:r w:rsidRPr="00CA65C6">
        <w:rPr>
          <w:rFonts w:ascii="Times New Roman" w:hAnsi="Times New Roman" w:cs="Times New Roman"/>
          <w:bCs/>
          <w:iCs/>
          <w:lang w:val="ru-RU"/>
        </w:rPr>
        <w:t>2.7. Перечень оснований для отказа в приёме документов, необходимых для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Основаниями для отказа в приёме документов, необходимых для предоставления муниципальной услуги, являются: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а) обращение за предоставлением муниципальной услуги лиц, не соответствующих статусу заявителей услуги, определенному </w:t>
      </w:r>
      <w:r w:rsidRPr="00CA65C6">
        <w:rPr>
          <w:rStyle w:val="af6"/>
          <w:rFonts w:ascii="Times New Roman" w:hAnsi="Times New Roman" w:cs="Times New Roman"/>
          <w:lang w:val="ru-RU"/>
        </w:rPr>
        <w:t>пунктом 1.2</w:t>
      </w:r>
      <w:r w:rsidRPr="00CA65C6">
        <w:rPr>
          <w:rFonts w:ascii="Times New Roman" w:hAnsi="Times New Roman" w:cs="Times New Roman"/>
          <w:lang w:val="ru-RU"/>
        </w:rPr>
        <w:t xml:space="preserve"> настоящего административного регламента;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б) непредставление документов, предусмотренных </w:t>
      </w:r>
      <w:r w:rsidRPr="00CA65C6">
        <w:rPr>
          <w:rStyle w:val="af6"/>
          <w:rFonts w:ascii="Times New Roman" w:hAnsi="Times New Roman" w:cs="Times New Roman"/>
          <w:lang w:val="ru-RU"/>
        </w:rPr>
        <w:t>пунктом 2.6</w:t>
      </w:r>
      <w:r w:rsidRPr="00CA65C6">
        <w:rPr>
          <w:rFonts w:ascii="Times New Roman" w:hAnsi="Times New Roman" w:cs="Times New Roman"/>
          <w:lang w:val="ru-RU"/>
        </w:rPr>
        <w:t xml:space="preserve"> настоящего административного регламента, в полном объеме.</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lastRenderedPageBreak/>
        <w:t>Исчерпывающий перечень оснований для отказа в предоставлении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2.8.</w:t>
      </w:r>
      <w:r w:rsidRPr="00CA65C6">
        <w:rPr>
          <w:rFonts w:ascii="Times New Roman" w:hAnsi="Times New Roman" w:cs="Times New Roman"/>
          <w:b/>
          <w:lang w:val="ru-RU"/>
        </w:rPr>
        <w:t xml:space="preserve"> </w:t>
      </w:r>
      <w:r w:rsidRPr="00CA65C6">
        <w:rPr>
          <w:rFonts w:ascii="Times New Roman" w:hAnsi="Times New Roman" w:cs="Times New Roman"/>
          <w:lang w:val="ru-RU"/>
        </w:rPr>
        <w:t xml:space="preserve">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 </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отсутствие свободных мест в учреждении дополнительного образования детей;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заключение учреждения здравоохранения о состоянии здоровья ребенка, препятствующее его пребыванию в образовательном учреждении дополнительного образования детей.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Отказ в приеме заявления о предоставлении муниципальной услуги по иным основаниям не допускается. </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b/>
          <w:lang w:val="ru-RU"/>
        </w:rPr>
      </w:pPr>
      <w:r w:rsidRPr="00CA65C6">
        <w:rPr>
          <w:rFonts w:ascii="Times New Roman" w:hAnsi="Times New Roman" w:cs="Times New Roman"/>
          <w:b/>
          <w:lang w:val="ru-RU"/>
        </w:rPr>
        <w:t>Размер платы, взимаемый с заявителя при предоставлении муниципальной услуги</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2.9. Предоставление муниципальной услуги осуществляется на безвозмездной основе. </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b/>
          <w:lang w:val="ru-RU"/>
        </w:rPr>
      </w:pPr>
      <w:r w:rsidRPr="00CA65C6">
        <w:rPr>
          <w:rFonts w:ascii="Times New Roman" w:hAnsi="Times New Roman" w:cs="Times New Roman"/>
          <w:b/>
          <w:lang w:val="ru-RU"/>
        </w:rPr>
        <w:t>Максимальный срок ожидания в очереди при подаче запроса о предоставлении муниципальной услуги</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Срок регистрации запроса заявителя о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2.11. Регистрация письменного заявления заявителя о предоставлении муниципальной услуги не должна превышать 15 минут.</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Регистрация запроса заявителя о предоставлении муниципальной услуги поступившего посредством почты либо в электронном виде не должна превышать одного дня. </w:t>
      </w:r>
    </w:p>
    <w:p w:rsidR="00CA65C6" w:rsidRPr="00CA65C6" w:rsidRDefault="00CA65C6" w:rsidP="00CA65C6">
      <w:pPr>
        <w:pStyle w:val="ConsPlusNormal"/>
        <w:suppressAutoHyphens w:val="0"/>
        <w:ind w:firstLine="709"/>
        <w:contextualSpacing/>
        <w:jc w:val="both"/>
        <w:rPr>
          <w:rFonts w:ascii="Times New Roman" w:hAnsi="Times New Roman" w:cs="Times New Roman"/>
          <w:b/>
          <w:sz w:val="22"/>
          <w:szCs w:val="22"/>
        </w:rPr>
      </w:pPr>
      <w:r w:rsidRPr="00CA65C6">
        <w:rPr>
          <w:rFonts w:ascii="Times New Roman" w:hAnsi="Times New Roman" w:cs="Times New Roman"/>
          <w:b/>
          <w:sz w:val="22"/>
          <w:szCs w:val="22"/>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2.12. Помещения, в которых предоставляется муниципальная услуга, должны соответствовать санитарно-эпидемиологическим правилам и нормам. Места, предназначенные для ознакомления заявителей с информационными материалами, оборудуются информационными стендами. На информационных стендах размещается следующая информация:- контактные телефоны, адреса официальных сайтов органов, предоставляющих муниципальную услугу;- график работы органов, предоставляющих муниципальную услугу;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извлечение из нормативных правовых актов, регулирующих предоставление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перечень документов, которые необходимо представить для получения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требования, предъявляемые к представленным документам;</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срок предоставления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основания для отказа в предоставлении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 порядок обжалования действий (бездействий) и решений, осуществляемых (принятых) в ходе предоставления муниципальной услуги. </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Рабочее место специалистов органов, предоставляющих муниципальную услугу,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Места для приема заявителей оснащаются столами, стульями, бумагой для записи, ручками (карандашами).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b/>
          <w:lang w:val="ru-RU"/>
        </w:rPr>
      </w:pPr>
      <w:r w:rsidRPr="00CA65C6">
        <w:rPr>
          <w:rFonts w:ascii="Times New Roman" w:hAnsi="Times New Roman" w:cs="Times New Roman"/>
          <w:b/>
          <w:lang w:val="ru-RU"/>
        </w:rPr>
        <w:t>Показатели доступности и качества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2.13. Показателями доступности и качества муниципальной услуги являются:</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lastRenderedPageBreak/>
        <w:t>- своевременность предоставления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достоверность и полнота информирования заявителя о ходе рассмотрения его обращения;</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удобство и доступность получения заявителем информации о порядке предоставления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Оценка качества и доступности муниципальной услуги должна осуществляться по следующим показателям:</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количество жалоб (претензий) и обращений заявителей на качество и доступность муниципальной услуги от общего количества жалоб;</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количество удовлетворенных судебных исков на решения о необоснованных отказах в предоставлении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При рассмотрении заявления, поступившего в образовательное учреждение почтой или электронной почтой, непосредственного взаимодействия заявителя с должностным лицом, не требуется.</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осуществляет взаимодействие при предоставлении муниципальной услуги с должностными лицами общеобразовательного учреждения дважды: при предоставлении документов лично и при получении результата предоставления муниципальной услуги.</w:t>
      </w:r>
    </w:p>
    <w:p w:rsidR="00CA65C6" w:rsidRPr="00CA65C6" w:rsidRDefault="00CA65C6" w:rsidP="00CA65C6">
      <w:pPr>
        <w:widowControl w:val="0"/>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b/>
          <w:lang w:val="ru-RU"/>
        </w:rPr>
      </w:pPr>
      <w:r w:rsidRPr="00CA65C6">
        <w:rPr>
          <w:rFonts w:ascii="Times New Roman" w:hAnsi="Times New Roman" w:cs="Times New Roman"/>
          <w:b/>
          <w:lang w:val="ru-RU"/>
        </w:rPr>
        <w:t>Особенности предоставления муниципальной услуги в электронной форме</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2.14. Подача документов может осуществляться в электронном виде на адреса электронной почты учреждений,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 /</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2.14.1. Учреждения при предоставлении муниципальной услуги взаимодействие с многофункциональными центрами не осуществляют.</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2.14.2. В целях предоставления муниципальной услуги в электронной форме основанием для начала предоставления муниципальной услуги является направление заявителем с использованием единого портала государственных и муниципальных услуг отсканированных документов, указанных в пункте 2.6 настоящего административного регламента.</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2.14.3. Обращение за получением муниципальной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b/>
          <w:lang w:val="ru-RU"/>
        </w:rPr>
      </w:pPr>
      <w:r w:rsidRPr="00CA65C6">
        <w:rPr>
          <w:rFonts w:ascii="Times New Roman" w:hAnsi="Times New Roman" w:cs="Times New Roman"/>
          <w:b/>
          <w:lang w:val="ru-RU"/>
        </w:rPr>
        <w:t>3. СОСТАВ, ПОСЛЕДОВАТЕЛЬНОСТЬ И СРОКИ ВЫПОЛНЕНИЯ АДМИНИСТРАТИВНЫХ ПРОЦЕДУР, ТРЕБОВАНИЯ К ПОРЯДКУ ИХ ВЫПОЛНЕНИЯ СОСТАВ АДМИНИСТРАТИВНЫХ ПРОЦЕДУР</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Состав административных процедур</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3.1. Предоставление муниципальной услуги включает в себя следующие административные процедуры: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приём и регистрация заявления;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рассмотрение документов и принятие решения о приеме (отказе в приеме) ребенка в Учреждение;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выдача копии приказа о приёме ребёнка в Учреждение (уведомления об отказе в приёме ребёнка в Учреждение).</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lastRenderedPageBreak/>
        <w:t>Последовательность и сроки выполнения административных процедур</w:t>
      </w:r>
    </w:p>
    <w:p w:rsidR="00CA65C6" w:rsidRPr="00CA65C6" w:rsidRDefault="00CA65C6" w:rsidP="00CA65C6">
      <w:pPr>
        <w:spacing w:before="100" w:beforeAutospacing="1" w:after="100" w:afterAutospacing="1"/>
        <w:ind w:left="720" w:firstLine="709"/>
        <w:contextualSpacing/>
        <w:jc w:val="both"/>
        <w:rPr>
          <w:rFonts w:ascii="Times New Roman" w:hAnsi="Times New Roman" w:cs="Times New Roman"/>
          <w:b/>
          <w:lang w:val="ru-RU"/>
        </w:rPr>
      </w:pPr>
      <w:r w:rsidRPr="00CA65C6">
        <w:rPr>
          <w:rFonts w:ascii="Times New Roman" w:hAnsi="Times New Roman" w:cs="Times New Roman"/>
          <w:b/>
          <w:lang w:val="ru-RU"/>
        </w:rPr>
        <w:t xml:space="preserve">Прием и регистрация заявления </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3.2. Основанием для начала административной процедуры является личное обращение заявителя услуги в Учреждение с документами, предусмотренными </w:t>
      </w:r>
      <w:r w:rsidRPr="00CA65C6">
        <w:rPr>
          <w:rStyle w:val="af6"/>
          <w:rFonts w:ascii="Times New Roman" w:hAnsi="Times New Roman" w:cs="Times New Roman"/>
          <w:lang w:val="ru-RU"/>
        </w:rPr>
        <w:t>пунктом 2.6</w:t>
      </w:r>
      <w:r w:rsidRPr="00CA65C6">
        <w:rPr>
          <w:rFonts w:ascii="Times New Roman" w:hAnsi="Times New Roman" w:cs="Times New Roman"/>
          <w:lang w:val="ru-RU"/>
        </w:rPr>
        <w:t xml:space="preserve"> настоящего административного регламента.</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Ответственным за приём и регистрацию заявления и документов, приложенных к нему, является лицо, назначенное руководителем учреждения ответственным за приём и регистрацию входящей корреспонденции (далее - ответственный специалист). Ответственный специалист Учреждения проверяет наличие всех необходимых документов и определяет наличие оснований отказа в приёме документов, предусмотренных пунктом 2.7 настоящего административного регламента. Максимальный срок выполнения действия составляет 15 минут.</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 отсутствии оснований для отказа в приёме документов заявление регистрируется ответственным специалистом в журнале входящей корреспонденции и заявителю услуги выдается расписка в принятии документов, содержащая следующую информацию:</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входящий номер заявления;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перечень представленных документов и отметка об их получении, заверенная подписью ответственного специалиста Учреждения и печатью Учреждения;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контактные телефоны для получения информации.</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Максимальный срок выполнения действия составляет 15 минут.</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Ответственный специалист передает сформированный пакет документов директору Учреждения для резолюции. Сформированный пакет документов с резолюцией, проставленной директором Учреждения на заявлении, поступает к исполнителю. Максимальный срок выполнения действия не должен превышать 1 дня с момента регистрации документов.</w:t>
      </w:r>
    </w:p>
    <w:p w:rsidR="00CA65C6" w:rsidRPr="00CA65C6" w:rsidRDefault="00CA65C6" w:rsidP="00CA65C6">
      <w:pPr>
        <w:ind w:firstLine="709"/>
        <w:jc w:val="both"/>
        <w:outlineLvl w:val="2"/>
        <w:rPr>
          <w:rFonts w:ascii="Times New Roman" w:eastAsia="Calibri" w:hAnsi="Times New Roman" w:cs="Times New Roman"/>
          <w:lang w:val="ru-RU"/>
        </w:rPr>
      </w:pPr>
      <w:r w:rsidRPr="00CA65C6">
        <w:rPr>
          <w:rFonts w:ascii="Times New Roman" w:eastAsia="Calibri" w:hAnsi="Times New Roman" w:cs="Times New Roman"/>
          <w:lang w:val="ru-RU"/>
        </w:rPr>
        <w:t>Контроль за осуществлением данной административной процедуры осуществляет ответственный специалист Учреждения.</w:t>
      </w:r>
    </w:p>
    <w:p w:rsidR="00CA65C6" w:rsidRPr="00CA65C6" w:rsidRDefault="00CA65C6" w:rsidP="00CA65C6">
      <w:pPr>
        <w:pStyle w:val="ConsPlusNormal"/>
        <w:ind w:firstLine="709"/>
        <w:jc w:val="both"/>
        <w:rPr>
          <w:rFonts w:ascii="Times New Roman" w:eastAsia="Calibri" w:hAnsi="Times New Roman" w:cs="Times New Roman"/>
          <w:sz w:val="22"/>
          <w:szCs w:val="22"/>
        </w:rPr>
      </w:pPr>
      <w:r w:rsidRPr="00CA65C6">
        <w:rPr>
          <w:rFonts w:ascii="Times New Roman" w:eastAsia="Calibri" w:hAnsi="Times New Roman" w:cs="Times New Roman"/>
          <w:sz w:val="22"/>
          <w:szCs w:val="22"/>
        </w:rPr>
        <w:t xml:space="preserve">Результатом административной процедуры является </w:t>
      </w:r>
      <w:r w:rsidRPr="00CA65C6">
        <w:rPr>
          <w:rFonts w:ascii="Times New Roman" w:hAnsi="Times New Roman" w:cs="Times New Roman"/>
          <w:sz w:val="22"/>
          <w:szCs w:val="22"/>
        </w:rPr>
        <w:t>приём и регистрация документов (или отказ в приёме документов).</w:t>
      </w:r>
    </w:p>
    <w:p w:rsidR="00CA65C6" w:rsidRPr="00CA65C6" w:rsidRDefault="00CA65C6" w:rsidP="00CA65C6">
      <w:pPr>
        <w:ind w:firstLine="709"/>
        <w:jc w:val="both"/>
        <w:rPr>
          <w:rFonts w:ascii="Times New Roman" w:hAnsi="Times New Roman" w:cs="Times New Roman"/>
          <w:lang w:val="ru-RU"/>
        </w:rPr>
      </w:pPr>
      <w:r w:rsidRPr="00CA65C6">
        <w:rPr>
          <w:rFonts w:ascii="Times New Roman" w:eastAsia="Calibri" w:hAnsi="Times New Roman" w:cs="Times New Roman"/>
          <w:lang w:val="ru-RU"/>
        </w:rPr>
        <w:t xml:space="preserve">Способом фиксации административной процедуры является регистрация заявления в </w:t>
      </w:r>
      <w:r w:rsidRPr="00CA65C6">
        <w:rPr>
          <w:rFonts w:ascii="Times New Roman" w:hAnsi="Times New Roman" w:cs="Times New Roman"/>
          <w:lang w:val="ru-RU"/>
        </w:rPr>
        <w:t>Журнале входящей корреспонденции.</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Максимальный срок выполнения административной процедуры – 2 дня с момента личного обращения заявителя услуги в Учреждение с документами. </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Рассмотрение документов и принятие решения о приеме (отказе в приеме) ребенка в Учреждение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3.3. Основанием для начала административной процедуры является поступление к исполнителю сформированного пакета документов с резолюцией директора Учреждения. </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Ответственным за рассмотрение документов заявителя и подготовку проекта приказа о приёме ребенка в Учреждение (или проекта уведомления об отказе в приёме ребёнка) является ответственный специалист Учреждения, получивший заявление заявителя с резолюцией директора Учреждения. </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Ответственный специалист рассматривает предоставленные документы заявителя услуги и подготавливает проект приказа о приёме ребенка в Учреждение (или проект уведомления об отказе в приёме ребёнка) с последующей передачей проекта приказа (или уведомления) директору Учреждения для подписания.</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Максимальный срок выполнения действия – 1 день с момента поступления документов к ответственному специалисту Учреждения.</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После получения проекта приказа о приёме ребенка в Учреждение (или проекта уведомления об отказе в приёме ребёнка) руководитель Учреждения принимает одно из следующих решений: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 о приёме ребёнка в образовательное учреждение дополнительного образования детей, которое оформляется приказом руководителя Учреждения;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 об отказе в приёме ребёнка в образовательное учреждение дополнительного образования детей, которое оформляется уведомлением об отказе в приёме ребёнка. </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Приказ о приёме ребёнка в Учреждение (уведомление об отказе в приёме ребёнка) подписывается руководителем Учреждения. Максимальный срок выполнения действия – 1 день с момента получения руководителем Учреждения проекта приказа или уведомления.</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После подписания руководителем Учреждения приказа о приёме ребенка в Учреждение (уведомления об отказе в приёме ребёнка) они передаются директором Учреждения Ответственному специалисту, который регистрирует приказ о приёме ребенка в Учреждение в Журнале регистрации приказов по основной деятельности, а уведомление об отказе в приёме ребенка в Учреждение в Журнале исходящей корреспонденции. Максимальный срок выполнения действия составляет 20 минут. </w:t>
      </w:r>
    </w:p>
    <w:p w:rsidR="00CA65C6" w:rsidRPr="00CA65C6" w:rsidRDefault="00CA65C6" w:rsidP="00CA65C6">
      <w:pPr>
        <w:ind w:firstLine="709"/>
        <w:jc w:val="both"/>
        <w:outlineLvl w:val="2"/>
        <w:rPr>
          <w:rFonts w:ascii="Times New Roman" w:eastAsia="Calibri" w:hAnsi="Times New Roman" w:cs="Times New Roman"/>
          <w:lang w:val="ru-RU"/>
        </w:rPr>
      </w:pPr>
      <w:r w:rsidRPr="00CA65C6">
        <w:rPr>
          <w:rFonts w:ascii="Times New Roman" w:eastAsia="Calibri" w:hAnsi="Times New Roman" w:cs="Times New Roman"/>
          <w:lang w:val="ru-RU"/>
        </w:rPr>
        <w:t>Контроль за осуществлением данной административной процедуры осуществляет директор Учреждения.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eastAsia="Calibri" w:hAnsi="Times New Roman" w:cs="Times New Roman"/>
          <w:lang w:val="ru-RU"/>
        </w:rPr>
        <w:t xml:space="preserve">Результатом административной процедуры является </w:t>
      </w:r>
      <w:r w:rsidRPr="00CA65C6">
        <w:rPr>
          <w:rFonts w:ascii="Times New Roman" w:hAnsi="Times New Roman" w:cs="Times New Roman"/>
          <w:lang w:val="ru-RU"/>
        </w:rPr>
        <w:t>издание приказа о приёме ребёнка в Учреждение (уведомления об отказе в приёме ребёнка в Учреждение).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eastAsia="Calibri" w:hAnsi="Times New Roman" w:cs="Times New Roman"/>
          <w:lang w:val="ru-RU"/>
        </w:rPr>
        <w:t xml:space="preserve">Способом фиксации административной процедуры является </w:t>
      </w:r>
      <w:r w:rsidRPr="00CA65C6">
        <w:rPr>
          <w:rFonts w:ascii="Times New Roman" w:hAnsi="Times New Roman" w:cs="Times New Roman"/>
          <w:lang w:val="ru-RU"/>
        </w:rPr>
        <w:t>регистрация приказа о приёме ребенка в Учреждение в Журнале регистрации приказов по основной деятельности (регистрация уведомления об отказе в приёме ребёнка в Журнале исходящей корреспонденции).</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Максимальный срок выполнения административной процедуры не должен превышать 3 дней.</w:t>
      </w:r>
    </w:p>
    <w:p w:rsidR="00CA65C6" w:rsidRPr="00CA65C6" w:rsidRDefault="00CA65C6" w:rsidP="00CA65C6">
      <w:pPr>
        <w:pStyle w:val="ConsPlusNormal"/>
        <w:ind w:firstLine="709"/>
        <w:jc w:val="both"/>
        <w:rPr>
          <w:rFonts w:ascii="Times New Roman" w:hAnsi="Times New Roman" w:cs="Times New Roman"/>
          <w:b/>
          <w:sz w:val="22"/>
          <w:szCs w:val="22"/>
        </w:rPr>
      </w:pPr>
      <w:r w:rsidRPr="00CA65C6">
        <w:rPr>
          <w:rFonts w:ascii="Times New Roman" w:hAnsi="Times New Roman" w:cs="Times New Roman"/>
          <w:b/>
          <w:sz w:val="22"/>
          <w:szCs w:val="22"/>
        </w:rPr>
        <w:t>Выдача копии приказа о приёме ребёнка в Учреждение (уведомления об отказе в приёме ребёнка в Учреждение)</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lang w:val="ru-RU"/>
        </w:rPr>
        <w:t>3.4. Выдача копии приказа о приёме ребёнка в Учреждение (уведомления об отказе в приёме ребёнка в Учреждение).</w:t>
      </w:r>
    </w:p>
    <w:p w:rsidR="00CA65C6" w:rsidRPr="00CA65C6" w:rsidRDefault="00CA65C6" w:rsidP="00CA65C6">
      <w:pPr>
        <w:ind w:firstLine="709"/>
        <w:contextualSpacing/>
        <w:jc w:val="both"/>
        <w:rPr>
          <w:rFonts w:ascii="Times New Roman" w:hAnsi="Times New Roman" w:cs="Times New Roman"/>
          <w:lang w:val="ru-RU"/>
        </w:rPr>
      </w:pPr>
      <w:r w:rsidRPr="00CA65C6">
        <w:rPr>
          <w:rFonts w:ascii="Times New Roman" w:hAnsi="Times New Roman" w:cs="Times New Roman"/>
          <w:lang w:val="ru-RU"/>
        </w:rPr>
        <w:t>Основанием для начала административной процедуры является регистрация ответственным специалистом Учреждения приказа о приёме ребёнка в Учреждение (регистрация уведомления об отказе в приёме ребёнка в Учреждение).</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Ответственным за выдачу заявителю копии приказа о приёме ребёнка в Учреждение или уведомления об отказе в приёме ребёнка в Учреждение является ответственный специалист.</w:t>
      </w:r>
    </w:p>
    <w:p w:rsidR="00CA65C6" w:rsidRPr="00CA65C6" w:rsidRDefault="00CA65C6" w:rsidP="00CA65C6">
      <w:pPr>
        <w:ind w:firstLine="709"/>
        <w:jc w:val="both"/>
        <w:rPr>
          <w:rFonts w:ascii="Times New Roman" w:hAnsi="Times New Roman" w:cs="Times New Roman"/>
          <w:shd w:val="clear" w:color="auto" w:fill="FFFFFF"/>
          <w:lang w:val="ru-RU"/>
        </w:rPr>
      </w:pPr>
      <w:r w:rsidRPr="00CA65C6">
        <w:rPr>
          <w:rFonts w:ascii="Times New Roman" w:hAnsi="Times New Roman" w:cs="Times New Roman"/>
          <w:lang w:val="ru-RU"/>
        </w:rPr>
        <w:t xml:space="preserve">Копия приказа о приёме ребёнка в Учреждение вручается заявителю лично (при личном обращении) либо направляется с помощью почтовой связи по указанному заявителем адресу заказным письмом с уведомлением. Срок исполнения действия </w:t>
      </w:r>
      <w:r w:rsidRPr="00CA65C6">
        <w:rPr>
          <w:rFonts w:ascii="Times New Roman" w:hAnsi="Times New Roman" w:cs="Times New Roman"/>
          <w:shd w:val="clear" w:color="auto" w:fill="FFFFFF"/>
          <w:lang w:val="ru-RU"/>
        </w:rPr>
        <w:t>- 5 дней с момента издания приказа.</w:t>
      </w:r>
    </w:p>
    <w:p w:rsidR="00CA65C6" w:rsidRPr="00CA65C6" w:rsidRDefault="00CA65C6" w:rsidP="00CA65C6">
      <w:pPr>
        <w:ind w:firstLine="709"/>
        <w:jc w:val="both"/>
        <w:rPr>
          <w:rFonts w:ascii="Times New Roman" w:hAnsi="Times New Roman" w:cs="Times New Roman"/>
          <w:shd w:val="clear" w:color="auto" w:fill="FFFFFF"/>
          <w:lang w:val="ru-RU"/>
        </w:rPr>
      </w:pPr>
      <w:r w:rsidRPr="00CA65C6">
        <w:rPr>
          <w:rFonts w:ascii="Times New Roman" w:hAnsi="Times New Roman" w:cs="Times New Roman"/>
          <w:lang w:val="ru-RU"/>
        </w:rPr>
        <w:t xml:space="preserve">Уведомление об отказе в приёме ребёнка в Учреждение (Приложение № 2 к настоящему административному регламенту) вручается заявителю лично (при личном обращении) либо направляется с помощью почтовой связи по указанному заявителем адресу заказным письмом с уведомлением. Срок исполнения действия </w:t>
      </w:r>
      <w:r w:rsidRPr="00CA65C6">
        <w:rPr>
          <w:rFonts w:ascii="Times New Roman" w:hAnsi="Times New Roman" w:cs="Times New Roman"/>
          <w:shd w:val="clear" w:color="auto" w:fill="FFFFFF"/>
          <w:lang w:val="ru-RU"/>
        </w:rPr>
        <w:t>- 5 дней с момента получения заявления.</w:t>
      </w:r>
    </w:p>
    <w:p w:rsidR="00CA65C6" w:rsidRPr="00CA65C6" w:rsidRDefault="00CA65C6" w:rsidP="00CA65C6">
      <w:pPr>
        <w:ind w:firstLine="709"/>
        <w:jc w:val="both"/>
        <w:outlineLvl w:val="2"/>
        <w:rPr>
          <w:rFonts w:ascii="Times New Roman" w:eastAsia="Calibri" w:hAnsi="Times New Roman" w:cs="Times New Roman"/>
          <w:lang w:val="ru-RU"/>
        </w:rPr>
      </w:pPr>
      <w:r w:rsidRPr="00CA65C6">
        <w:rPr>
          <w:rFonts w:ascii="Times New Roman" w:eastAsia="Calibri" w:hAnsi="Times New Roman" w:cs="Times New Roman"/>
          <w:lang w:val="ru-RU"/>
        </w:rPr>
        <w:t>Контроль за осуществлением данной административной процедуры осуществляет директор Учреждения.</w:t>
      </w:r>
    </w:p>
    <w:p w:rsidR="00CA65C6" w:rsidRPr="00CA65C6" w:rsidRDefault="00CA65C6" w:rsidP="00CA65C6">
      <w:pPr>
        <w:ind w:firstLine="709"/>
        <w:jc w:val="both"/>
        <w:rPr>
          <w:rFonts w:ascii="Times New Roman" w:eastAsia="Calibri" w:hAnsi="Times New Roman" w:cs="Times New Roman"/>
          <w:lang w:val="ru-RU"/>
        </w:rPr>
      </w:pPr>
      <w:r w:rsidRPr="00CA65C6">
        <w:rPr>
          <w:rFonts w:ascii="Times New Roman" w:eastAsia="Calibri" w:hAnsi="Times New Roman" w:cs="Times New Roman"/>
          <w:lang w:val="ru-RU"/>
        </w:rPr>
        <w:t xml:space="preserve">Результатом административной процедуры является </w:t>
      </w:r>
      <w:r w:rsidRPr="00CA65C6">
        <w:rPr>
          <w:rFonts w:ascii="Times New Roman" w:hAnsi="Times New Roman" w:cs="Times New Roman"/>
          <w:lang w:val="ru-RU"/>
        </w:rPr>
        <w:t>уведомление заявителя (лично или по почте) о приёме ребенка в Учреждение (отказе в приёме ребёнка в Учреждение.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eastAsia="Calibri" w:hAnsi="Times New Roman" w:cs="Times New Roman"/>
          <w:lang w:val="ru-RU"/>
        </w:rPr>
        <w:t xml:space="preserve">Способом фиксации административной процедуры является личная подпись заявителя на оборотной стороне оригинала приказа о приёме ребёнка в Учреждение с пометкой «Копию получил», </w:t>
      </w:r>
      <w:r w:rsidRPr="00CA65C6">
        <w:rPr>
          <w:rFonts w:ascii="Times New Roman" w:hAnsi="Times New Roman" w:cs="Times New Roman"/>
          <w:lang w:val="ru-RU"/>
        </w:rPr>
        <w:t>почтовая квитанция об отправке заявителю копии приказа о приёме ребенка в Учреждение (уведомления об отказе в приёме ребёнка в Учреждение).</w:t>
      </w:r>
    </w:p>
    <w:p w:rsidR="00CA65C6" w:rsidRPr="00CA65C6" w:rsidRDefault="00CA65C6" w:rsidP="00CA65C6">
      <w:pPr>
        <w:ind w:firstLine="709"/>
        <w:jc w:val="both"/>
        <w:rPr>
          <w:rFonts w:ascii="Times New Roman" w:hAnsi="Times New Roman" w:cs="Times New Roman"/>
          <w:shd w:val="clear" w:color="auto" w:fill="FFFFFF"/>
          <w:lang w:val="ru-RU"/>
        </w:rPr>
      </w:pPr>
      <w:r w:rsidRPr="00CA65C6">
        <w:rPr>
          <w:rFonts w:ascii="Times New Roman" w:hAnsi="Times New Roman" w:cs="Times New Roman"/>
          <w:lang w:val="ru-RU"/>
        </w:rPr>
        <w:lastRenderedPageBreak/>
        <w:t xml:space="preserve">Срок выполнения административной процедуры </w:t>
      </w:r>
      <w:r w:rsidRPr="00CA65C6">
        <w:rPr>
          <w:rFonts w:ascii="Times New Roman" w:hAnsi="Times New Roman" w:cs="Times New Roman"/>
          <w:shd w:val="clear" w:color="auto" w:fill="FFFFFF"/>
          <w:lang w:val="ru-RU"/>
        </w:rPr>
        <w:t>- 5 дней с момента регистрации приказа (уведомления).</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4. ФОРМЫ КОНТРОЛЯ ЗА ИСПОЛНЕНИЕМ АДМИНИСТРАТИВНОГО РЕГЛАМЕНТА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4.1. Текущий контроль за соблюдением и исполнением последовательности действий, определенных административными процедурами по предоставлению муниципальной услуги, ответственным работником осуществляет руководитель Учреждения.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4.2. Текущий контроль осуществляется путем проведения руководителем Учреждения проверок соблюдения и выполнения ответственным работником положений административного регламента, нормативных правовых актов Российской Федерации и муниципальных правовых актов.</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4.3. Периодичность осуществления текущего контроля устанавливается руководителем Учреждения.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4.4. Проверки, проводимые в рамках осуществления контроля за полнотой и качеством предоставления муниципальной услуги,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аспекты (тематические проверки).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Проверка также может проводиться по конкретному обращению заявителя.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4.5. По результатам осуществления текущего контроля при наличии оснований, предусмотренных действующим законодательством Российской Федерации, осуществляется привлечение виновных лиц к ответственности в соответствии с законодательством Российской Федерации.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4.6. Учредитель образовательного учреждения организует и осуществляет контроль за полнотой и качеством предоставления муниципальной услуги Учреждениями.</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 xml:space="preserve">5. ПОРЯДОК  ДОСУДЕБНОГО(ВНЕСУДЕБНОГО) РЕШЕНИЙ И  ДЕЙСТВИЙ (БЕЗДЕЙСТВИЯ) МУНИЦИПАЛЬНОГО ОРГАНА, ПРЕДОСТАВЛЯЮЩЕГО МУНИЦИПАЛЬНУЮ УСЛУГУ, А ТАКЖЕ ЕГО ДОЛЖНОСТНЫХ ЛИЦ </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 В случае нарушения прав заявителей они вправе обжаловать решения, действия (бездействие) Учреждения, его должностных лиц во внесудебном или судебном порядке.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5.2. Решения, действия (бездействие) органов, предоставляющих муниципальную услугу, их должностных лиц в предоставлении муниципальной услуги, могут быть обжалованы заявителем в досудебном (внесудебном) порядке.</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Предмет досудебного (внесудебного) обжалования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5.3. Заявитель может обратиться с жалобой, в том числе в следующих случаях:</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нарушение срока регистрации запроса заявителя о предоставлении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б) нарушение срока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CA65C6" w:rsidRPr="00CA65C6" w:rsidRDefault="00CA65C6" w:rsidP="00CA65C6">
      <w:pPr>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приостановления рассмотрения жалобы и случаев, в которых ответ на жалобу не дается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5.4. Оснований для приостановления рассмотрения жалобы не установлено.</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Основания для начала процедуры досудебного (внесудебного) обжалования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органом, предоставляющего муниципальную услугу, его должностным лицом при предоставлении ими муниципальной услуги (далее - жалоба).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5.6. Жалоба должна содержать:</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1) наименование органа, предоставляющего муниципальную услугу, должности должностного лица органа, специалиста органа, решения и действия (бездействие) которых обжалуются;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3) сведения об обжалуемых решениях и действиях (бездействии)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4) доводы, на основании которых заявитель не согласен с решением и действием (бездействием) органа, предоставляющего муниципальную услугу, руководителя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Заявителем могут быть представлены документы (при наличии), подтверждающие доводы заявителя, либо их копии.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Право заявителя на получение информации и документов, необходимых для обоснования и рассмотрения жалобы (претензии).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5.7. Заявитель имеет право на получение информации и документов, необходимых для обоснования и рассмотрения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5.7.1. Письменные обращения заявителей (далее – письменное обращение) направляются непосредственно в орган, предоставляющий муниципальную услугу и подлежат обязательной регистрации в течение трех календарных дней с момента поступления.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5.7.2. В письменном обращении указываются: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фамилия, имя, отчество (последнее - при наличии) в случае обращения физического лица;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полное наименование заявителя (в случае обращения от имени юридического лица);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почтовый адрес, если ответ должен быть направлен в письменной форме;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если ответ должен быть направлен в форме электронного документа, в обращении указывается адрес электронной почты. В случае отсутствия в тексте обращения адреса электронной почты ответ в электронной форме направляется по адресу, с которого было отправлено обращение;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предмет обращения;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личная подпись заявителя (кроме случаев направления обращения в форме электронного документа);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дата составления обращения.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подтверждение своих доводов заявитель по своему желанию к обращению прилагает документы и материалы в электронной форме либо направляет указанные документы и материалы или их копии в письменной форме.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5.7.3. Ответ на письменное обращение подписывается руководителем органа, предоставляющего муниципальную услугу или иным уполномоченным лицом, содержит фамилию, инициалы и номер телефона исполнителя. </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5.7.4. Для работы с обращениями, поступившими по электронной почте, назначается ответственный специалист, который не менее одного раза в день проверяет наличие обращений. При получении обращения специалист направляет на электронный адрес отправителя уведомление о получении обращения.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Ответы на письменные обращения должны даваться в простой, четкой и понятной форме в письменном виде и содержать:</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ответы на поставленные вопросы;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должность, фамилию и инициалы лица, подписавшего ответ;</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фамилию и инициалы исполнителя;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номер телефона исполнителя.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Письменное или электронное обращение рассматривается и направляется ответ в течение 30 календарных дней со дня регистрации обращения.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lastRenderedPageBreak/>
        <w:t>Органы и должностные лица, которым может быть направлена жалоба (претензия) заявителя в досудебном (внесудебном) порядке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5.8. Жалоба подается в орган, предоставляющий муниципальную услугу на имя руководителя в письменной форме, в том числе при личном приеме заявителя, или в электронном виде.</w:t>
      </w:r>
    </w:p>
    <w:p w:rsidR="00CA65C6" w:rsidRPr="00CA65C6" w:rsidRDefault="00CA65C6" w:rsidP="00CA65C6">
      <w:pPr>
        <w:tabs>
          <w:tab w:val="num" w:pos="425"/>
        </w:tabs>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Жалобы на решения, принятые директором Учреждения подаются в администрацию Турковского муниципального района.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5.9. Прием жалоб в письменной форме осуществляется по адресу, предусмотренному пунктом 1.3. настоящего административного регламента.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Прием жалоб осуществляется в соответствии с режимом работы органа, предоставляющего муниципальную услугу, предусмотренным пунктом 1.3. настоящего административного регламента. Время приема жалобы специалистом органа, предоставляющего муниципальную услугу не должно превышать 15 минут.</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5.10.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оформленная в соответствии с законодательством Российской Федерации доверенность (для физических лиц);</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5.12. В электронном виде жалоба может быть подана заявителем посредством: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сайта органов, предоставляющих муниципальную услугу, в информационно-телекоммуникационной сети «Интернет»;</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б) электронной почты, указанной в пункте 1.3 настоящего административного регламента;</w:t>
      </w:r>
    </w:p>
    <w:p w:rsidR="00CA65C6" w:rsidRPr="00CA65C6" w:rsidRDefault="00CA65C6" w:rsidP="00CA65C6">
      <w:pPr>
        <w:spacing w:before="100" w:beforeAutospacing="1" w:after="100" w:afterAutospacing="1"/>
        <w:ind w:firstLine="709"/>
        <w:contextualSpacing/>
        <w:jc w:val="both"/>
        <w:rPr>
          <w:rFonts w:ascii="Times New Roman" w:hAnsi="Times New Roman" w:cs="Times New Roman"/>
          <w:lang w:val="ru-RU"/>
        </w:rPr>
      </w:pPr>
      <w:r w:rsidRPr="00CA65C6">
        <w:rPr>
          <w:rFonts w:ascii="Times New Roman" w:hAnsi="Times New Roman" w:cs="Times New Roman"/>
          <w:lang w:val="ru-RU"/>
        </w:rPr>
        <w:t>в) Единого портала государственных и муниципальных услуг (функций)/ регионального портала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5.14. Жалоба, поступившая в орган, предоставляющий муниципальную услугу, подлежит рассмотрению руководителем органа, предоставляющим муниципальную услугу, а в период его отсутствия лицом, его замещающим.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5.15. В случае если в орган, предоставляющий муниципальную услугу подана жалоба, принятие решения по которой не входит в компетенцию орган, предоставляющий муниципальную услугу, в течение 3 рабочих дней со дня регистрации такой жалобы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5.16. Жалоба может быть подана через МФЦ при условии заключения соглашения о взаимодействии между органом, предоставляющим муниципальную услугу и МФЦ в случае создания на территории Турковского муниципального района Саратовской области представительства МФЦ.</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 поступлении жалобы МФЦ обеспечивает ее передачу в орган, предоставляющий муниципальную услугу в порядке и сроки, которые установлены соглашением о взаимодействии между МФЦ и органом, предоставляющий муниципальную услугу, но не позднее следующего рабочего дня со дня поступления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 этом срок рассмотрения жалобы исчисляется со дня регистрации жалобы в органе, предоставляющим муниципальную услугу.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5.17. Орган, предоставляющий муниципальную услугу обеспечивает:</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оснащение мест приема жалоб;</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б) 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посредством размещения информации на стендах в местах предоставления муниципальной услуги, на сайте органа, предоставляющего муниципальную услугу, на Едином портале государственных и муниципальных услуг (функций);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в том числе по телефону, электронной почте, при личном приеме;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CA65C6" w:rsidRPr="00CA65C6" w:rsidRDefault="00CA65C6" w:rsidP="00CA65C6">
      <w:pPr>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формирование отчетности о полученных и рассмотренных жалобах (в том числе о количестве удовлетворенных и неудовлетворенных жалоб).</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Сроки рассмотрения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5.18.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подлежит рассмотрению руководителем органа, предоставляющего муниципальную услугу (или лицом его замещающим)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Результат досудебного (внесудебного) обжалования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5.19. По результатам рассмотрения жалобы орган, предоставляющий муниципальную услугу принимает одно из следующих решений:</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 xml:space="preserve">1) удовлетворяет жалобу, в том числе в форме отмены принятого в результате предоставления муниципальной услуги решения, исправления допущенных органом, </w:t>
      </w:r>
      <w:r w:rsidRPr="00CA65C6">
        <w:rPr>
          <w:rFonts w:ascii="Times New Roman" w:hAnsi="Times New Roman" w:cs="Times New Roman"/>
          <w:lang w:val="ru-RU"/>
        </w:rPr>
        <w:lastRenderedPageBreak/>
        <w:t>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2) отказывает в удовлетворении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Орган, предоставляющий муниципальную услугу отказывает в удовлетворении жалобы в следующих случаях:</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наличие вступившего в законную силу решения суда, арбитражного суда по жалобе о том же предмете и по тем же основаниям;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б) подача жалобы лицом, полномочия которого не подтверждены в порядке, установленном законодательством Российской Федерации;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наличие решения по жалобе, принятого ранее в отношении того же заявителя и по тому же предмету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Кроме того, не подлежит удовлетворению жалоба, в ходе рассмотрения которой нарушения законодательства в действиях (бездействии) органа, предоставляющего муниципальную услугу,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Решение об удовлетворении жалобы (отказе в удовлетворении жалобы) оформляется решением органа, предоставляющего муниципальную услугу.</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5.21. В ответе по результатам рассмотрения жалобы указываются: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б) номер, дата, место принятия решения, включая сведения о должностном лице, решение или действие (бездействие) которого обжалуется;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 фамилия, имя, отчество (при наличии) или наименование заявителя;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г) основания для принятия решения по жалобе;</w:t>
      </w:r>
    </w:p>
    <w:p w:rsidR="00CA65C6" w:rsidRPr="00CA65C6" w:rsidRDefault="00CA65C6" w:rsidP="00CA65C6">
      <w:pPr>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принятое по жалобе решение;</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ж) сведения о порядке обжалования принятого по жалобе решения.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5.22. Ответ по результатам рассмотрения жалобы подписывается руководителем органа, предоставляющего муниципальную услугу (лицом его замещающим).</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lastRenderedPageBreak/>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A65C6" w:rsidRPr="00CA65C6" w:rsidRDefault="00CA65C6" w:rsidP="00CA65C6">
      <w:pPr>
        <w:pStyle w:val="af1"/>
        <w:spacing w:after="0"/>
        <w:ind w:left="0" w:firstLine="709"/>
        <w:jc w:val="both"/>
        <w:rPr>
          <w:b/>
          <w:sz w:val="22"/>
          <w:szCs w:val="22"/>
          <w:lang w:eastAsia="ar-SA"/>
        </w:rPr>
      </w:pPr>
    </w:p>
    <w:tbl>
      <w:tblPr>
        <w:tblW w:w="0" w:type="auto"/>
        <w:tblInd w:w="4248" w:type="dxa"/>
        <w:tblLook w:val="01E0"/>
      </w:tblPr>
      <w:tblGrid>
        <w:gridCol w:w="5322"/>
      </w:tblGrid>
      <w:tr w:rsidR="00CA65C6" w:rsidRPr="00CA65C6" w:rsidTr="009F37CC">
        <w:tc>
          <w:tcPr>
            <w:tcW w:w="5606" w:type="dxa"/>
          </w:tcPr>
          <w:p w:rsidR="00CA65C6" w:rsidRPr="00CA65C6" w:rsidRDefault="00CA65C6" w:rsidP="00CA65C6">
            <w:pPr>
              <w:pStyle w:val="af8"/>
              <w:tabs>
                <w:tab w:val="left" w:pos="1080"/>
                <w:tab w:val="left" w:pos="1843"/>
                <w:tab w:val="left" w:pos="7088"/>
              </w:tabs>
              <w:spacing w:before="0" w:after="0" w:line="240" w:lineRule="auto"/>
              <w:jc w:val="both"/>
              <w:rPr>
                <w:rFonts w:ascii="Times New Roman" w:hAnsi="Times New Roman" w:cs="Times New Roman"/>
                <w:b w:val="0"/>
                <w:iCs/>
                <w:color w:val="auto"/>
                <w:sz w:val="22"/>
                <w:szCs w:val="22"/>
              </w:rPr>
            </w:pPr>
            <w:r w:rsidRPr="00CA65C6">
              <w:rPr>
                <w:rFonts w:ascii="Times New Roman" w:hAnsi="Times New Roman" w:cs="Times New Roman"/>
                <w:b w:val="0"/>
                <w:iCs/>
                <w:color w:val="auto"/>
                <w:sz w:val="22"/>
                <w:szCs w:val="22"/>
              </w:rPr>
              <w:t xml:space="preserve">Приложение № 1 </w:t>
            </w:r>
          </w:p>
          <w:p w:rsidR="00CA65C6" w:rsidRPr="00CA65C6" w:rsidRDefault="00CA65C6" w:rsidP="00CA65C6">
            <w:pPr>
              <w:pStyle w:val="af8"/>
              <w:tabs>
                <w:tab w:val="left" w:pos="1080"/>
                <w:tab w:val="left" w:pos="1843"/>
                <w:tab w:val="left" w:pos="7088"/>
              </w:tabs>
              <w:spacing w:before="0" w:after="0" w:line="240" w:lineRule="auto"/>
              <w:jc w:val="both"/>
              <w:rPr>
                <w:rFonts w:ascii="Times New Roman" w:hAnsi="Times New Roman" w:cs="Times New Roman"/>
                <w:b w:val="0"/>
                <w:color w:val="auto"/>
                <w:sz w:val="22"/>
                <w:szCs w:val="22"/>
                <w:lang w:eastAsia="ar-SA"/>
              </w:rPr>
            </w:pPr>
            <w:r w:rsidRPr="00CA65C6">
              <w:rPr>
                <w:rFonts w:ascii="Times New Roman" w:hAnsi="Times New Roman" w:cs="Times New Roman"/>
                <w:b w:val="0"/>
                <w:iCs/>
                <w:color w:val="auto"/>
                <w:sz w:val="22"/>
                <w:szCs w:val="22"/>
              </w:rPr>
              <w:t xml:space="preserve">к Административному регламенту по </w:t>
            </w:r>
            <w:r w:rsidRPr="00CA65C6">
              <w:rPr>
                <w:rFonts w:ascii="Times New Roman" w:hAnsi="Times New Roman" w:cs="Times New Roman"/>
                <w:b w:val="0"/>
                <w:color w:val="auto"/>
                <w:sz w:val="22"/>
                <w:szCs w:val="22"/>
              </w:rPr>
              <w:t>предоставления муниципальной услуги «Приём в образовательные учреждения дополнительного образования детей»</w:t>
            </w:r>
          </w:p>
        </w:tc>
      </w:tr>
    </w:tbl>
    <w:p w:rsidR="00CA65C6" w:rsidRPr="00CA65C6" w:rsidRDefault="00CA65C6" w:rsidP="00CA65C6">
      <w:pPr>
        <w:pStyle w:val="af1"/>
        <w:spacing w:after="0"/>
        <w:ind w:left="0" w:firstLine="709"/>
        <w:jc w:val="both"/>
        <w:rPr>
          <w:b/>
          <w:sz w:val="22"/>
          <w:szCs w:val="22"/>
          <w:lang w:eastAsia="ar-SA"/>
        </w:rPr>
      </w:pP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 xml:space="preserve">Заявление о приёме в муниципальное образовательное учреждение </w:t>
      </w:r>
    </w:p>
    <w:p w:rsidR="00CA65C6" w:rsidRPr="00CA65C6" w:rsidRDefault="00CA65C6" w:rsidP="00CA65C6">
      <w:pPr>
        <w:widowControl w:val="0"/>
        <w:suppressAutoHyphens/>
        <w:ind w:firstLine="709"/>
        <w:jc w:val="both"/>
        <w:rPr>
          <w:rFonts w:ascii="Times New Roman" w:hAnsi="Times New Roman" w:cs="Times New Roman"/>
        </w:rPr>
      </w:pPr>
      <w:proofErr w:type="spellStart"/>
      <w:r w:rsidRPr="00CA65C6">
        <w:rPr>
          <w:rFonts w:ascii="Times New Roman" w:hAnsi="Times New Roman" w:cs="Times New Roman"/>
        </w:rPr>
        <w:t>дополнительного</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образования</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детей</w:t>
      </w:r>
      <w:proofErr w:type="spellEnd"/>
    </w:p>
    <w:p w:rsidR="00CA65C6" w:rsidRPr="00CA65C6" w:rsidRDefault="00CA65C6" w:rsidP="00CA65C6">
      <w:pPr>
        <w:widowControl w:val="0"/>
        <w:suppressAutoHyphens/>
        <w:ind w:firstLine="709"/>
        <w:jc w:val="both"/>
        <w:rPr>
          <w:rFonts w:ascii="Times New Roman" w:hAnsi="Times New Roman" w:cs="Times New Roman"/>
        </w:rPr>
      </w:pPr>
    </w:p>
    <w:tbl>
      <w:tblPr>
        <w:tblW w:w="0" w:type="auto"/>
        <w:tblInd w:w="4248" w:type="dxa"/>
        <w:tblLayout w:type="fixed"/>
        <w:tblLook w:val="01E0"/>
      </w:tblPr>
      <w:tblGrid>
        <w:gridCol w:w="5580"/>
      </w:tblGrid>
      <w:tr w:rsidR="00CA65C6" w:rsidRPr="00CA65C6" w:rsidTr="009F37CC">
        <w:tc>
          <w:tcPr>
            <w:tcW w:w="5580" w:type="dxa"/>
          </w:tcPr>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 xml:space="preserve">Директору </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______________________________________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vertAlign w:val="superscript"/>
                <w:lang w:val="ru-RU"/>
              </w:rPr>
              <w:t>(наименование учреждения)</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______________________________________</w:t>
            </w:r>
          </w:p>
          <w:p w:rsidR="00CA65C6" w:rsidRPr="00CA65C6" w:rsidRDefault="00CA65C6" w:rsidP="00CA65C6">
            <w:pPr>
              <w:widowControl w:val="0"/>
              <w:suppressAutoHyphens/>
              <w:ind w:firstLine="709"/>
              <w:jc w:val="both"/>
              <w:rPr>
                <w:rFonts w:ascii="Times New Roman" w:hAnsi="Times New Roman" w:cs="Times New Roman"/>
                <w:vertAlign w:val="superscript"/>
                <w:lang w:val="ru-RU"/>
              </w:rPr>
            </w:pPr>
            <w:r w:rsidRPr="00CA65C6">
              <w:rPr>
                <w:rFonts w:ascii="Times New Roman" w:hAnsi="Times New Roman" w:cs="Times New Roman"/>
                <w:vertAlign w:val="superscript"/>
                <w:lang w:val="ru-RU"/>
              </w:rPr>
              <w:t>(Ф. И. О. директ</w:t>
            </w:r>
            <w:r w:rsidRPr="00CA65C6">
              <w:rPr>
                <w:rFonts w:ascii="Times New Roman" w:hAnsi="Times New Roman" w:cs="Times New Roman"/>
                <w:vertAlign w:val="superscript"/>
                <w:lang w:val="ru-RU"/>
              </w:rPr>
              <w:t>о</w:t>
            </w:r>
            <w:r w:rsidRPr="00CA65C6">
              <w:rPr>
                <w:rFonts w:ascii="Times New Roman" w:hAnsi="Times New Roman" w:cs="Times New Roman"/>
                <w:vertAlign w:val="superscript"/>
                <w:lang w:val="ru-RU"/>
              </w:rPr>
              <w:t>ра)</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от ______________________________________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 xml:space="preserve"> </w:t>
            </w:r>
            <w:r w:rsidRPr="00CA65C6">
              <w:rPr>
                <w:rFonts w:ascii="Times New Roman" w:hAnsi="Times New Roman" w:cs="Times New Roman"/>
                <w:vertAlign w:val="superscript"/>
                <w:lang w:val="ru-RU"/>
              </w:rPr>
              <w:t xml:space="preserve">(Ф. И. О. заявителя.) </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______________________________________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Место регистрации:_____________________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______________________________________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Т</w:t>
            </w:r>
            <w:r w:rsidRPr="00CA65C6">
              <w:rPr>
                <w:rFonts w:ascii="Times New Roman" w:hAnsi="Times New Roman" w:cs="Times New Roman"/>
                <w:lang w:val="ru-RU"/>
              </w:rPr>
              <w:t>е</w:t>
            </w:r>
            <w:r w:rsidRPr="00CA65C6">
              <w:rPr>
                <w:rFonts w:ascii="Times New Roman" w:hAnsi="Times New Roman" w:cs="Times New Roman"/>
                <w:lang w:val="ru-RU"/>
              </w:rPr>
              <w:t>лефон:______________________________</w:t>
            </w: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Паспорт: с</w:t>
            </w:r>
            <w:r w:rsidRPr="00CA65C6">
              <w:rPr>
                <w:rFonts w:ascii="Times New Roman" w:hAnsi="Times New Roman" w:cs="Times New Roman"/>
                <w:lang w:val="ru-RU"/>
              </w:rPr>
              <w:t>е</w:t>
            </w:r>
            <w:r w:rsidRPr="00CA65C6">
              <w:rPr>
                <w:rFonts w:ascii="Times New Roman" w:hAnsi="Times New Roman" w:cs="Times New Roman"/>
                <w:lang w:val="ru-RU"/>
              </w:rPr>
              <w:t>рия _________№_____________</w:t>
            </w:r>
          </w:p>
          <w:p w:rsidR="00CA65C6" w:rsidRPr="00CA65C6" w:rsidRDefault="00CA65C6" w:rsidP="00CA65C6">
            <w:pPr>
              <w:widowControl w:val="0"/>
              <w:suppressAutoHyphens/>
              <w:ind w:firstLine="709"/>
              <w:jc w:val="both"/>
              <w:rPr>
                <w:rFonts w:ascii="Times New Roman" w:hAnsi="Times New Roman" w:cs="Times New Roman"/>
              </w:rPr>
            </w:pPr>
            <w:proofErr w:type="spellStart"/>
            <w:r w:rsidRPr="00CA65C6">
              <w:rPr>
                <w:rFonts w:ascii="Times New Roman" w:hAnsi="Times New Roman" w:cs="Times New Roman"/>
              </w:rPr>
              <w:t>Выдан</w:t>
            </w:r>
            <w:proofErr w:type="spellEnd"/>
            <w:r w:rsidRPr="00CA65C6">
              <w:rPr>
                <w:rFonts w:ascii="Times New Roman" w:hAnsi="Times New Roman" w:cs="Times New Roman"/>
              </w:rPr>
              <w:t>________________________________</w:t>
            </w:r>
          </w:p>
        </w:tc>
      </w:tr>
    </w:tbl>
    <w:p w:rsidR="00CA65C6" w:rsidRPr="00CA65C6" w:rsidRDefault="00CA65C6" w:rsidP="00CA65C6">
      <w:pPr>
        <w:widowControl w:val="0"/>
        <w:suppressAutoHyphens/>
        <w:ind w:firstLine="709"/>
        <w:jc w:val="both"/>
        <w:rPr>
          <w:rFonts w:ascii="Times New Roman" w:hAnsi="Times New Roman" w:cs="Times New Roman"/>
        </w:rPr>
      </w:pPr>
    </w:p>
    <w:p w:rsidR="00CA65C6" w:rsidRPr="00CA65C6" w:rsidRDefault="00CA65C6" w:rsidP="00CA65C6">
      <w:pPr>
        <w:widowControl w:val="0"/>
        <w:suppressAutoHyphens/>
        <w:ind w:firstLine="709"/>
        <w:jc w:val="both"/>
        <w:rPr>
          <w:rFonts w:ascii="Times New Roman" w:hAnsi="Times New Roman" w:cs="Times New Roman"/>
          <w:b/>
        </w:rPr>
      </w:pPr>
      <w:r w:rsidRPr="00CA65C6">
        <w:rPr>
          <w:rFonts w:ascii="Times New Roman" w:hAnsi="Times New Roman" w:cs="Times New Roman"/>
        </w:rPr>
        <w:t xml:space="preserve"> </w:t>
      </w:r>
      <w:r w:rsidRPr="00CA65C6">
        <w:rPr>
          <w:rFonts w:ascii="Times New Roman" w:hAnsi="Times New Roman" w:cs="Times New Roman"/>
        </w:rPr>
        <w:tab/>
      </w:r>
      <w:r w:rsidRPr="00CA65C6">
        <w:rPr>
          <w:rFonts w:ascii="Times New Roman" w:hAnsi="Times New Roman" w:cs="Times New Roman"/>
        </w:rPr>
        <w:tab/>
      </w:r>
      <w:r w:rsidRPr="00CA65C6">
        <w:rPr>
          <w:rFonts w:ascii="Times New Roman" w:hAnsi="Times New Roman" w:cs="Times New Roman"/>
        </w:rPr>
        <w:tab/>
      </w:r>
      <w:r w:rsidRPr="00CA65C6">
        <w:rPr>
          <w:rFonts w:ascii="Times New Roman" w:hAnsi="Times New Roman" w:cs="Times New Roman"/>
        </w:rPr>
        <w:tab/>
      </w:r>
      <w:r w:rsidRPr="00CA65C6">
        <w:rPr>
          <w:rFonts w:ascii="Times New Roman" w:hAnsi="Times New Roman" w:cs="Times New Roman"/>
        </w:rPr>
        <w:tab/>
      </w:r>
      <w:r w:rsidRPr="00CA65C6">
        <w:rPr>
          <w:rFonts w:ascii="Times New Roman" w:hAnsi="Times New Roman" w:cs="Times New Roman"/>
          <w:b/>
        </w:rPr>
        <w:t>ЗАЯВЛЕНИЕ</w:t>
      </w:r>
    </w:p>
    <w:p w:rsidR="00CA65C6" w:rsidRPr="00CA65C6" w:rsidRDefault="00CA65C6" w:rsidP="00CA65C6">
      <w:pPr>
        <w:widowControl w:val="0"/>
        <w:suppressAutoHyphens/>
        <w:ind w:firstLine="709"/>
        <w:jc w:val="both"/>
        <w:rPr>
          <w:rFonts w:ascii="Times New Roman" w:hAnsi="Times New Roman" w:cs="Times New Roman"/>
        </w:rPr>
      </w:pPr>
      <w:proofErr w:type="spellStart"/>
      <w:r w:rsidRPr="00CA65C6">
        <w:rPr>
          <w:rFonts w:ascii="Times New Roman" w:hAnsi="Times New Roman" w:cs="Times New Roman"/>
        </w:rPr>
        <w:t>Прошу</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принять</w:t>
      </w:r>
      <w:proofErr w:type="spellEnd"/>
      <w:r w:rsidRPr="00CA65C6">
        <w:rPr>
          <w:rFonts w:ascii="Times New Roman" w:hAnsi="Times New Roman" w:cs="Times New Roman"/>
        </w:rPr>
        <w:t xml:space="preserve"> ______________________________________________________________</w:t>
      </w:r>
    </w:p>
    <w:p w:rsidR="00CA65C6" w:rsidRPr="00CA65C6" w:rsidRDefault="00CA65C6" w:rsidP="00CA65C6">
      <w:pPr>
        <w:widowControl w:val="0"/>
        <w:suppressAutoHyphens/>
        <w:ind w:firstLine="709"/>
        <w:jc w:val="both"/>
        <w:rPr>
          <w:rFonts w:ascii="Times New Roman" w:hAnsi="Times New Roman" w:cs="Times New Roman"/>
          <w:vertAlign w:val="superscript"/>
        </w:rPr>
      </w:pPr>
      <w:r w:rsidRPr="00CA65C6">
        <w:rPr>
          <w:rFonts w:ascii="Times New Roman" w:hAnsi="Times New Roman" w:cs="Times New Roman"/>
        </w:rPr>
        <w:t xml:space="preserve"> </w:t>
      </w:r>
      <w:r w:rsidRPr="00CA65C6">
        <w:rPr>
          <w:rFonts w:ascii="Times New Roman" w:hAnsi="Times New Roman" w:cs="Times New Roman"/>
          <w:vertAlign w:val="superscript"/>
        </w:rPr>
        <w:t xml:space="preserve">(Ф. И. О. </w:t>
      </w:r>
      <w:proofErr w:type="spellStart"/>
      <w:r w:rsidRPr="00CA65C6">
        <w:rPr>
          <w:rFonts w:ascii="Times New Roman" w:hAnsi="Times New Roman" w:cs="Times New Roman"/>
          <w:vertAlign w:val="superscript"/>
        </w:rPr>
        <w:t>ребенка</w:t>
      </w:r>
      <w:proofErr w:type="spellEnd"/>
      <w:r w:rsidRPr="00CA65C6">
        <w:rPr>
          <w:rFonts w:ascii="Times New Roman" w:hAnsi="Times New Roman" w:cs="Times New Roman"/>
          <w:vertAlign w:val="superscript"/>
        </w:rPr>
        <w:t>)</w:t>
      </w:r>
    </w:p>
    <w:p w:rsidR="00CA65C6" w:rsidRPr="00CA65C6" w:rsidRDefault="00CA65C6" w:rsidP="00CA65C6">
      <w:pPr>
        <w:widowControl w:val="0"/>
        <w:suppressAutoHyphens/>
        <w:ind w:firstLine="709"/>
        <w:jc w:val="both"/>
        <w:rPr>
          <w:rFonts w:ascii="Times New Roman" w:hAnsi="Times New Roman" w:cs="Times New Roman"/>
        </w:rPr>
      </w:pPr>
      <w:r w:rsidRPr="00CA65C6">
        <w:rPr>
          <w:rFonts w:ascii="Times New Roman" w:hAnsi="Times New Roman" w:cs="Times New Roman"/>
        </w:rPr>
        <w:t>__________________________________________________________________</w:t>
      </w:r>
    </w:p>
    <w:p w:rsidR="00CA65C6" w:rsidRPr="00CA65C6" w:rsidRDefault="00CA65C6" w:rsidP="00CA65C6">
      <w:pPr>
        <w:widowControl w:val="0"/>
        <w:suppressAutoHyphens/>
        <w:ind w:firstLine="709"/>
        <w:jc w:val="both"/>
        <w:rPr>
          <w:rFonts w:ascii="Times New Roman" w:hAnsi="Times New Roman" w:cs="Times New Roman"/>
          <w:vertAlign w:val="superscript"/>
        </w:rPr>
      </w:pPr>
      <w:r w:rsidRPr="00CA65C6">
        <w:rPr>
          <w:rFonts w:ascii="Times New Roman" w:hAnsi="Times New Roman" w:cs="Times New Roman"/>
        </w:rPr>
        <w:t xml:space="preserve"> </w:t>
      </w:r>
      <w:r w:rsidRPr="00CA65C6">
        <w:rPr>
          <w:rFonts w:ascii="Times New Roman" w:hAnsi="Times New Roman" w:cs="Times New Roman"/>
          <w:vertAlign w:val="superscript"/>
        </w:rPr>
        <w:t>(</w:t>
      </w:r>
      <w:proofErr w:type="spellStart"/>
      <w:r w:rsidRPr="00CA65C6">
        <w:rPr>
          <w:rFonts w:ascii="Times New Roman" w:hAnsi="Times New Roman" w:cs="Times New Roman"/>
          <w:vertAlign w:val="superscript"/>
        </w:rPr>
        <w:t>дата</w:t>
      </w:r>
      <w:proofErr w:type="spellEnd"/>
      <w:r w:rsidRPr="00CA65C6">
        <w:rPr>
          <w:rFonts w:ascii="Times New Roman" w:hAnsi="Times New Roman" w:cs="Times New Roman"/>
          <w:vertAlign w:val="superscript"/>
        </w:rPr>
        <w:t xml:space="preserve"> </w:t>
      </w:r>
      <w:proofErr w:type="spellStart"/>
      <w:r w:rsidRPr="00CA65C6">
        <w:rPr>
          <w:rFonts w:ascii="Times New Roman" w:hAnsi="Times New Roman" w:cs="Times New Roman"/>
          <w:vertAlign w:val="superscript"/>
        </w:rPr>
        <w:t>рождения</w:t>
      </w:r>
      <w:proofErr w:type="spellEnd"/>
      <w:r w:rsidRPr="00CA65C6">
        <w:rPr>
          <w:rFonts w:ascii="Times New Roman" w:hAnsi="Times New Roman" w:cs="Times New Roman"/>
          <w:vertAlign w:val="superscript"/>
        </w:rPr>
        <w:t xml:space="preserve">, </w:t>
      </w:r>
      <w:proofErr w:type="spellStart"/>
      <w:r w:rsidRPr="00CA65C6">
        <w:rPr>
          <w:rFonts w:ascii="Times New Roman" w:hAnsi="Times New Roman" w:cs="Times New Roman"/>
          <w:vertAlign w:val="superscript"/>
        </w:rPr>
        <w:t>место</w:t>
      </w:r>
      <w:proofErr w:type="spellEnd"/>
      <w:r w:rsidRPr="00CA65C6">
        <w:rPr>
          <w:rFonts w:ascii="Times New Roman" w:hAnsi="Times New Roman" w:cs="Times New Roman"/>
          <w:vertAlign w:val="superscript"/>
        </w:rPr>
        <w:t xml:space="preserve"> </w:t>
      </w:r>
      <w:proofErr w:type="spellStart"/>
      <w:r w:rsidRPr="00CA65C6">
        <w:rPr>
          <w:rFonts w:ascii="Times New Roman" w:hAnsi="Times New Roman" w:cs="Times New Roman"/>
          <w:vertAlign w:val="superscript"/>
        </w:rPr>
        <w:t>проживания</w:t>
      </w:r>
      <w:proofErr w:type="spellEnd"/>
      <w:r w:rsidRPr="00CA65C6">
        <w:rPr>
          <w:rFonts w:ascii="Times New Roman" w:hAnsi="Times New Roman" w:cs="Times New Roman"/>
          <w:vertAlign w:val="superscript"/>
        </w:rPr>
        <w:t>)</w:t>
      </w:r>
    </w:p>
    <w:p w:rsidR="00CA65C6" w:rsidRPr="00CA65C6" w:rsidRDefault="00CA65C6" w:rsidP="00CA65C6">
      <w:pPr>
        <w:widowControl w:val="0"/>
        <w:tabs>
          <w:tab w:val="left" w:pos="2114"/>
        </w:tabs>
        <w:suppressAutoHyphens/>
        <w:ind w:firstLine="709"/>
        <w:jc w:val="both"/>
        <w:rPr>
          <w:rFonts w:ascii="Times New Roman" w:hAnsi="Times New Roman" w:cs="Times New Roman"/>
        </w:rPr>
      </w:pPr>
      <w:r w:rsidRPr="00CA65C6">
        <w:rPr>
          <w:rFonts w:ascii="Times New Roman" w:hAnsi="Times New Roman" w:cs="Times New Roman"/>
        </w:rPr>
        <w:t>в_________________________________________________________________</w:t>
      </w:r>
    </w:p>
    <w:p w:rsidR="00CA65C6" w:rsidRPr="00CA65C6" w:rsidRDefault="00CA65C6" w:rsidP="00CA65C6">
      <w:pPr>
        <w:widowControl w:val="0"/>
        <w:tabs>
          <w:tab w:val="left" w:pos="2114"/>
        </w:tabs>
        <w:suppressAutoHyphens/>
        <w:ind w:firstLine="709"/>
        <w:jc w:val="both"/>
        <w:rPr>
          <w:rFonts w:ascii="Times New Roman" w:hAnsi="Times New Roman" w:cs="Times New Roman"/>
        </w:rPr>
      </w:pPr>
      <w:r w:rsidRPr="00CA65C6">
        <w:rPr>
          <w:rFonts w:ascii="Times New Roman" w:hAnsi="Times New Roman" w:cs="Times New Roman"/>
        </w:rPr>
        <w:t>(</w:t>
      </w:r>
      <w:proofErr w:type="spellStart"/>
      <w:r w:rsidRPr="00CA65C6">
        <w:rPr>
          <w:rFonts w:ascii="Times New Roman" w:hAnsi="Times New Roman" w:cs="Times New Roman"/>
        </w:rPr>
        <w:t>наименование</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кружка</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секции</w:t>
      </w:r>
      <w:proofErr w:type="spellEnd"/>
      <w:r w:rsidRPr="00CA65C6">
        <w:rPr>
          <w:rFonts w:ascii="Times New Roman" w:hAnsi="Times New Roman" w:cs="Times New Roman"/>
        </w:rPr>
        <w:t>)</w:t>
      </w:r>
    </w:p>
    <w:p w:rsidR="00CA65C6" w:rsidRPr="00CA65C6" w:rsidRDefault="00CA65C6" w:rsidP="00CA65C6">
      <w:pPr>
        <w:widowControl w:val="0"/>
        <w:tabs>
          <w:tab w:val="left" w:pos="2114"/>
        </w:tabs>
        <w:suppressAutoHyphens/>
        <w:ind w:firstLine="709"/>
        <w:jc w:val="both"/>
        <w:rPr>
          <w:rFonts w:ascii="Times New Roman" w:hAnsi="Times New Roman" w:cs="Times New Roman"/>
        </w:rPr>
      </w:pPr>
      <w:r w:rsidRPr="00CA65C6">
        <w:rPr>
          <w:rFonts w:ascii="Times New Roman" w:hAnsi="Times New Roman" w:cs="Times New Roman"/>
        </w:rPr>
        <w:t xml:space="preserve"> </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lastRenderedPageBreak/>
        <w:t>Сведения</w:t>
      </w:r>
      <w:proofErr w:type="spellEnd"/>
      <w:r w:rsidRPr="00CA65C6">
        <w:rPr>
          <w:rFonts w:ascii="Times New Roman" w:hAnsi="Times New Roman" w:cs="Times New Roman"/>
          <w:sz w:val="22"/>
          <w:szCs w:val="22"/>
        </w:rPr>
        <w:t xml:space="preserve"> о </w:t>
      </w:r>
      <w:proofErr w:type="spellStart"/>
      <w:r w:rsidRPr="00CA65C6">
        <w:rPr>
          <w:rFonts w:ascii="Times New Roman" w:hAnsi="Times New Roman" w:cs="Times New Roman"/>
          <w:sz w:val="22"/>
          <w:szCs w:val="22"/>
        </w:rPr>
        <w:t>родителях</w:t>
      </w:r>
      <w:proofErr w:type="spellEnd"/>
      <w:r w:rsidRPr="00CA65C6">
        <w:rPr>
          <w:rFonts w:ascii="Times New Roman" w:hAnsi="Times New Roman" w:cs="Times New Roman"/>
          <w:sz w:val="22"/>
          <w:szCs w:val="22"/>
        </w:rPr>
        <w:t>:</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Отец</w:t>
      </w:r>
      <w:proofErr w:type="spellEnd"/>
      <w:r w:rsidRPr="00CA65C6">
        <w:rPr>
          <w:rFonts w:ascii="Times New Roman" w:hAnsi="Times New Roman" w:cs="Times New Roman"/>
          <w:sz w:val="22"/>
          <w:szCs w:val="22"/>
        </w:rPr>
        <w:t>: Ф.И.О. _______________________________________________________</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Место</w:t>
      </w:r>
      <w:proofErr w:type="spellEnd"/>
      <w:r w:rsidRPr="00CA65C6">
        <w:rPr>
          <w:rFonts w:ascii="Times New Roman" w:hAnsi="Times New Roman" w:cs="Times New Roman"/>
          <w:sz w:val="22"/>
          <w:szCs w:val="22"/>
        </w:rPr>
        <w:t xml:space="preserve"> </w:t>
      </w:r>
      <w:proofErr w:type="spellStart"/>
      <w:r w:rsidRPr="00CA65C6">
        <w:rPr>
          <w:rFonts w:ascii="Times New Roman" w:hAnsi="Times New Roman" w:cs="Times New Roman"/>
          <w:sz w:val="22"/>
          <w:szCs w:val="22"/>
        </w:rPr>
        <w:t>работы</w:t>
      </w:r>
      <w:proofErr w:type="spellEnd"/>
      <w:r w:rsidRPr="00CA65C6">
        <w:rPr>
          <w:rFonts w:ascii="Times New Roman" w:hAnsi="Times New Roman" w:cs="Times New Roman"/>
          <w:sz w:val="22"/>
          <w:szCs w:val="22"/>
        </w:rPr>
        <w:t xml:space="preserve"> _____________________________________________________</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Телефон</w:t>
      </w:r>
      <w:proofErr w:type="spellEnd"/>
      <w:r w:rsidRPr="00CA65C6">
        <w:rPr>
          <w:rFonts w:ascii="Times New Roman" w:hAnsi="Times New Roman" w:cs="Times New Roman"/>
          <w:sz w:val="22"/>
          <w:szCs w:val="22"/>
        </w:rPr>
        <w:t xml:space="preserve"> </w:t>
      </w:r>
      <w:proofErr w:type="spellStart"/>
      <w:r w:rsidRPr="00CA65C6">
        <w:rPr>
          <w:rFonts w:ascii="Times New Roman" w:hAnsi="Times New Roman" w:cs="Times New Roman"/>
          <w:sz w:val="22"/>
          <w:szCs w:val="22"/>
        </w:rPr>
        <w:t>домашний</w:t>
      </w:r>
      <w:proofErr w:type="spellEnd"/>
      <w:r w:rsidRPr="00CA65C6">
        <w:rPr>
          <w:rFonts w:ascii="Times New Roman" w:hAnsi="Times New Roman" w:cs="Times New Roman"/>
          <w:sz w:val="22"/>
          <w:szCs w:val="22"/>
        </w:rPr>
        <w:t xml:space="preserve"> ___________________ </w:t>
      </w:r>
      <w:proofErr w:type="spellStart"/>
      <w:r w:rsidRPr="00CA65C6">
        <w:rPr>
          <w:rFonts w:ascii="Times New Roman" w:hAnsi="Times New Roman" w:cs="Times New Roman"/>
          <w:sz w:val="22"/>
          <w:szCs w:val="22"/>
        </w:rPr>
        <w:t>служебный</w:t>
      </w:r>
      <w:proofErr w:type="spellEnd"/>
      <w:r w:rsidRPr="00CA65C6">
        <w:rPr>
          <w:rFonts w:ascii="Times New Roman" w:hAnsi="Times New Roman" w:cs="Times New Roman"/>
          <w:sz w:val="22"/>
          <w:szCs w:val="22"/>
        </w:rPr>
        <w:t xml:space="preserve"> ___________</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Мать</w:t>
      </w:r>
      <w:proofErr w:type="spellEnd"/>
      <w:r w:rsidRPr="00CA65C6">
        <w:rPr>
          <w:rFonts w:ascii="Times New Roman" w:hAnsi="Times New Roman" w:cs="Times New Roman"/>
          <w:sz w:val="22"/>
          <w:szCs w:val="22"/>
        </w:rPr>
        <w:t>: Ф.И.О. _____________________________________________________</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Место</w:t>
      </w:r>
      <w:proofErr w:type="spellEnd"/>
      <w:r w:rsidRPr="00CA65C6">
        <w:rPr>
          <w:rFonts w:ascii="Times New Roman" w:hAnsi="Times New Roman" w:cs="Times New Roman"/>
          <w:sz w:val="22"/>
          <w:szCs w:val="22"/>
        </w:rPr>
        <w:t xml:space="preserve"> </w:t>
      </w:r>
      <w:proofErr w:type="spellStart"/>
      <w:r w:rsidRPr="00CA65C6">
        <w:rPr>
          <w:rFonts w:ascii="Times New Roman" w:hAnsi="Times New Roman" w:cs="Times New Roman"/>
          <w:sz w:val="22"/>
          <w:szCs w:val="22"/>
        </w:rPr>
        <w:t>работы</w:t>
      </w:r>
      <w:proofErr w:type="spellEnd"/>
      <w:r w:rsidRPr="00CA65C6">
        <w:rPr>
          <w:rFonts w:ascii="Times New Roman" w:hAnsi="Times New Roman" w:cs="Times New Roman"/>
          <w:sz w:val="22"/>
          <w:szCs w:val="22"/>
        </w:rPr>
        <w:t xml:space="preserve"> _____________________________________________________</w:t>
      </w:r>
    </w:p>
    <w:p w:rsidR="00CA65C6" w:rsidRPr="00CA65C6" w:rsidRDefault="00CA65C6" w:rsidP="00CA65C6">
      <w:pPr>
        <w:pStyle w:val="a3"/>
        <w:spacing w:before="0" w:after="0"/>
        <w:ind w:firstLine="709"/>
        <w:jc w:val="both"/>
        <w:rPr>
          <w:rFonts w:ascii="Times New Roman" w:hAnsi="Times New Roman" w:cs="Times New Roman"/>
          <w:sz w:val="22"/>
          <w:szCs w:val="22"/>
        </w:rPr>
      </w:pPr>
      <w:proofErr w:type="spellStart"/>
      <w:r w:rsidRPr="00CA65C6">
        <w:rPr>
          <w:rFonts w:ascii="Times New Roman" w:hAnsi="Times New Roman" w:cs="Times New Roman"/>
          <w:sz w:val="22"/>
          <w:szCs w:val="22"/>
        </w:rPr>
        <w:t>Телефон</w:t>
      </w:r>
      <w:proofErr w:type="spellEnd"/>
      <w:r w:rsidRPr="00CA65C6">
        <w:rPr>
          <w:rFonts w:ascii="Times New Roman" w:hAnsi="Times New Roman" w:cs="Times New Roman"/>
          <w:sz w:val="22"/>
          <w:szCs w:val="22"/>
        </w:rPr>
        <w:t xml:space="preserve"> </w:t>
      </w:r>
      <w:proofErr w:type="spellStart"/>
      <w:r w:rsidRPr="00CA65C6">
        <w:rPr>
          <w:rFonts w:ascii="Times New Roman" w:hAnsi="Times New Roman" w:cs="Times New Roman"/>
          <w:sz w:val="22"/>
          <w:szCs w:val="22"/>
        </w:rPr>
        <w:t>домашний</w:t>
      </w:r>
      <w:proofErr w:type="spellEnd"/>
      <w:r w:rsidRPr="00CA65C6">
        <w:rPr>
          <w:rFonts w:ascii="Times New Roman" w:hAnsi="Times New Roman" w:cs="Times New Roman"/>
          <w:sz w:val="22"/>
          <w:szCs w:val="22"/>
        </w:rPr>
        <w:t xml:space="preserve"> ________________ </w:t>
      </w:r>
      <w:proofErr w:type="spellStart"/>
      <w:r w:rsidRPr="00CA65C6">
        <w:rPr>
          <w:rFonts w:ascii="Times New Roman" w:hAnsi="Times New Roman" w:cs="Times New Roman"/>
          <w:sz w:val="22"/>
          <w:szCs w:val="22"/>
        </w:rPr>
        <w:t>служебный</w:t>
      </w:r>
      <w:proofErr w:type="spellEnd"/>
      <w:r w:rsidRPr="00CA65C6">
        <w:rPr>
          <w:rFonts w:ascii="Times New Roman" w:hAnsi="Times New Roman" w:cs="Times New Roman"/>
          <w:sz w:val="22"/>
          <w:szCs w:val="22"/>
        </w:rPr>
        <w:t xml:space="preserve"> _____________________ </w:t>
      </w:r>
    </w:p>
    <w:p w:rsidR="00CA65C6" w:rsidRPr="00CA65C6" w:rsidRDefault="00CA65C6" w:rsidP="00CA65C6">
      <w:pPr>
        <w:pStyle w:val="a3"/>
        <w:spacing w:before="0" w:after="0"/>
        <w:ind w:firstLine="709"/>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С Уставом Учреждения и нормативными актами ознакомлен(а) и согласен(а).</w:t>
      </w:r>
      <w:r w:rsidRPr="00CA65C6">
        <w:rPr>
          <w:rFonts w:ascii="Times New Roman" w:hAnsi="Times New Roman" w:cs="Times New Roman"/>
          <w:sz w:val="22"/>
          <w:szCs w:val="22"/>
        </w:rPr>
        <w:t> </w:t>
      </w:r>
    </w:p>
    <w:p w:rsidR="00CA65C6" w:rsidRPr="00CA65C6" w:rsidRDefault="00CA65C6" w:rsidP="00CA65C6">
      <w:pPr>
        <w:tabs>
          <w:tab w:val="left" w:pos="2114"/>
        </w:tabs>
        <w:suppressAutoHyphens/>
        <w:ind w:firstLine="709"/>
        <w:jc w:val="both"/>
        <w:rPr>
          <w:rFonts w:ascii="Times New Roman" w:hAnsi="Times New Roman" w:cs="Times New Roman"/>
          <w:lang w:val="ru-RU"/>
        </w:rPr>
      </w:pPr>
      <w:r w:rsidRPr="00CA65C6">
        <w:rPr>
          <w:rFonts w:ascii="Times New Roman" w:hAnsi="Times New Roman" w:cs="Times New Roman"/>
          <w:lang w:val="ru-RU"/>
        </w:rPr>
        <w:t xml:space="preserve"> </w:t>
      </w:r>
    </w:p>
    <w:p w:rsidR="00CA65C6" w:rsidRPr="00CA65C6" w:rsidRDefault="00CA65C6" w:rsidP="00CA65C6">
      <w:pPr>
        <w:widowControl w:val="0"/>
        <w:suppressAutoHyphens/>
        <w:ind w:firstLine="709"/>
        <w:jc w:val="both"/>
        <w:rPr>
          <w:rFonts w:ascii="Times New Roman" w:hAnsi="Times New Roman" w:cs="Times New Roman"/>
          <w:lang w:val="ru-RU"/>
        </w:rPr>
      </w:pPr>
    </w:p>
    <w:p w:rsidR="00CA65C6" w:rsidRPr="00CA65C6" w:rsidRDefault="00CA65C6" w:rsidP="00CA65C6">
      <w:pPr>
        <w:widowControl w:val="0"/>
        <w:suppressAutoHyphens/>
        <w:ind w:firstLine="709"/>
        <w:jc w:val="both"/>
        <w:rPr>
          <w:rFonts w:ascii="Times New Roman" w:hAnsi="Times New Roman" w:cs="Times New Roman"/>
          <w:lang w:val="ru-RU"/>
        </w:rPr>
      </w:pPr>
      <w:r w:rsidRPr="00CA65C6">
        <w:rPr>
          <w:rFonts w:ascii="Times New Roman" w:hAnsi="Times New Roman" w:cs="Times New Roman"/>
          <w:lang w:val="ru-RU"/>
        </w:rPr>
        <w:t>__________________ «____»_________________20____года</w:t>
      </w:r>
    </w:p>
    <w:p w:rsidR="00CA65C6" w:rsidRPr="00CA65C6" w:rsidRDefault="00CA65C6" w:rsidP="00CA65C6">
      <w:pPr>
        <w:widowControl w:val="0"/>
        <w:suppressAutoHyphens/>
        <w:ind w:firstLine="709"/>
        <w:jc w:val="both"/>
        <w:rPr>
          <w:rFonts w:ascii="Times New Roman" w:hAnsi="Times New Roman" w:cs="Times New Roman"/>
          <w:vertAlign w:val="superscript"/>
          <w:lang w:val="ru-RU"/>
        </w:rPr>
      </w:pPr>
      <w:r w:rsidRPr="00CA65C6">
        <w:rPr>
          <w:rFonts w:ascii="Times New Roman" w:hAnsi="Times New Roman" w:cs="Times New Roman"/>
          <w:lang w:val="ru-RU"/>
        </w:rPr>
        <w:t xml:space="preserve"> </w:t>
      </w:r>
      <w:r w:rsidRPr="00CA65C6">
        <w:rPr>
          <w:rFonts w:ascii="Times New Roman" w:hAnsi="Times New Roman" w:cs="Times New Roman"/>
          <w:vertAlign w:val="superscript"/>
          <w:lang w:val="ru-RU"/>
        </w:rPr>
        <w:t xml:space="preserve">(подпись) </w:t>
      </w:r>
    </w:p>
    <w:p w:rsidR="00CA65C6" w:rsidRPr="00CA65C6" w:rsidRDefault="00CA65C6" w:rsidP="00CA65C6">
      <w:pPr>
        <w:widowControl w:val="0"/>
        <w:suppressAutoHyphens/>
        <w:ind w:firstLine="709"/>
        <w:jc w:val="both"/>
        <w:rPr>
          <w:rFonts w:ascii="Times New Roman" w:hAnsi="Times New Roman" w:cs="Times New Roman"/>
          <w:lang w:val="ru-RU"/>
        </w:rPr>
      </w:pPr>
    </w:p>
    <w:p w:rsidR="00CA65C6" w:rsidRPr="00CA65C6" w:rsidRDefault="00CA65C6" w:rsidP="00CA65C6">
      <w:pPr>
        <w:widowControl w:val="0"/>
        <w:suppressAutoHyphens/>
        <w:ind w:firstLine="709"/>
        <w:jc w:val="both"/>
        <w:rPr>
          <w:rFonts w:ascii="Times New Roman" w:hAnsi="Times New Roman" w:cs="Times New Roman"/>
          <w:lang w:val="ru-RU"/>
        </w:rPr>
        <w:sectPr w:rsidR="00CA65C6" w:rsidRPr="00CA65C6" w:rsidSect="00184EA3">
          <w:headerReference w:type="even" r:id="rId7"/>
          <w:headerReference w:type="default" r:id="rId8"/>
          <w:footerReference w:type="even" r:id="rId9"/>
          <w:footerReference w:type="default" r:id="rId10"/>
          <w:pgSz w:w="11906" w:h="16838"/>
          <w:pgMar w:top="238" w:right="851" w:bottom="567" w:left="1701" w:header="62" w:footer="158" w:gutter="0"/>
          <w:cols w:space="708"/>
          <w:titlePg/>
          <w:docGrid w:linePitch="360"/>
        </w:sectPr>
      </w:pPr>
    </w:p>
    <w:p w:rsidR="00CA65C6" w:rsidRPr="00CA65C6" w:rsidRDefault="00CA65C6" w:rsidP="00CA65C6">
      <w:pPr>
        <w:pStyle w:val="af8"/>
        <w:tabs>
          <w:tab w:val="left" w:pos="1080"/>
          <w:tab w:val="left" w:pos="1843"/>
          <w:tab w:val="left" w:pos="7088"/>
        </w:tabs>
        <w:spacing w:before="0" w:after="0" w:line="240" w:lineRule="auto"/>
        <w:ind w:firstLine="709"/>
        <w:jc w:val="both"/>
        <w:rPr>
          <w:rFonts w:ascii="Times New Roman" w:hAnsi="Times New Roman" w:cs="Times New Roman"/>
          <w:color w:val="auto"/>
          <w:sz w:val="22"/>
          <w:szCs w:val="22"/>
        </w:rPr>
      </w:pPr>
    </w:p>
    <w:p w:rsidR="00CA65C6" w:rsidRPr="00CA65C6" w:rsidRDefault="00CA65C6" w:rsidP="00CA65C6">
      <w:pPr>
        <w:pStyle w:val="af8"/>
        <w:spacing w:before="0" w:after="0" w:line="240" w:lineRule="auto"/>
        <w:ind w:left="3402" w:firstLine="709"/>
        <w:jc w:val="both"/>
        <w:rPr>
          <w:rFonts w:ascii="Times New Roman" w:hAnsi="Times New Roman" w:cs="Times New Roman"/>
          <w:b w:val="0"/>
          <w:sz w:val="22"/>
          <w:szCs w:val="22"/>
        </w:rPr>
      </w:pPr>
      <w:r w:rsidRPr="00CA65C6">
        <w:rPr>
          <w:rFonts w:ascii="Times New Roman" w:hAnsi="Times New Roman" w:cs="Times New Roman"/>
          <w:b w:val="0"/>
          <w:iCs/>
          <w:color w:val="auto"/>
          <w:sz w:val="22"/>
          <w:szCs w:val="22"/>
        </w:rPr>
        <w:t xml:space="preserve">Приложение № 2 </w:t>
      </w:r>
      <w:r w:rsidRPr="00CA65C6">
        <w:rPr>
          <w:rFonts w:ascii="Times New Roman" w:hAnsi="Times New Roman" w:cs="Times New Roman"/>
          <w:b w:val="0"/>
          <w:iCs/>
          <w:sz w:val="22"/>
          <w:szCs w:val="22"/>
        </w:rPr>
        <w:t xml:space="preserve">к административному регламенту по </w:t>
      </w:r>
      <w:r w:rsidRPr="00CA65C6">
        <w:rPr>
          <w:rFonts w:ascii="Times New Roman" w:hAnsi="Times New Roman" w:cs="Times New Roman"/>
          <w:b w:val="0"/>
          <w:sz w:val="22"/>
          <w:szCs w:val="22"/>
        </w:rPr>
        <w:t>предоставлению муниципальной услуги «Приём в образовательные учреждения дополнительного образования детей»</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center"/>
        <w:rPr>
          <w:rFonts w:ascii="Times New Roman" w:hAnsi="Times New Roman" w:cs="Times New Roman"/>
          <w:lang w:val="ru-RU"/>
        </w:rPr>
      </w:pPr>
    </w:p>
    <w:p w:rsidR="00CA65C6" w:rsidRPr="00CA65C6" w:rsidRDefault="00CA65C6" w:rsidP="00CA65C6">
      <w:pPr>
        <w:ind w:firstLine="709"/>
        <w:jc w:val="center"/>
        <w:rPr>
          <w:rFonts w:ascii="Times New Roman" w:hAnsi="Times New Roman" w:cs="Times New Roman"/>
          <w:b/>
          <w:lang w:val="ru-RU"/>
        </w:rPr>
      </w:pPr>
      <w:r w:rsidRPr="00CA65C6">
        <w:rPr>
          <w:rFonts w:ascii="Times New Roman" w:hAnsi="Times New Roman" w:cs="Times New Roman"/>
          <w:b/>
          <w:lang w:val="ru-RU"/>
        </w:rPr>
        <w:t>УВЕДОМЛЕНИЕ</w:t>
      </w:r>
    </w:p>
    <w:p w:rsidR="00CA65C6" w:rsidRPr="00CA65C6" w:rsidRDefault="00CA65C6" w:rsidP="00CA65C6">
      <w:pPr>
        <w:ind w:firstLine="709"/>
        <w:jc w:val="center"/>
        <w:rPr>
          <w:rFonts w:ascii="Times New Roman" w:hAnsi="Times New Roman" w:cs="Times New Roman"/>
          <w:b/>
          <w:lang w:val="ru-RU"/>
        </w:rPr>
      </w:pPr>
      <w:r w:rsidRPr="00CA65C6">
        <w:rPr>
          <w:rFonts w:ascii="Times New Roman" w:hAnsi="Times New Roman" w:cs="Times New Roman"/>
          <w:b/>
          <w:lang w:val="ru-RU"/>
        </w:rPr>
        <w:t>об отказе в приёме ребёнка в образовательное учреждение</w:t>
      </w:r>
    </w:p>
    <w:p w:rsidR="00CA65C6" w:rsidRPr="00CA65C6" w:rsidRDefault="00CA65C6" w:rsidP="00CA65C6">
      <w:pPr>
        <w:ind w:firstLine="709"/>
        <w:jc w:val="center"/>
        <w:rPr>
          <w:rFonts w:ascii="Times New Roman" w:hAnsi="Times New Roman" w:cs="Times New Roman"/>
          <w:b/>
          <w:lang w:val="ru-RU"/>
        </w:rPr>
      </w:pPr>
      <w:r w:rsidRPr="00CA65C6">
        <w:rPr>
          <w:rFonts w:ascii="Times New Roman" w:hAnsi="Times New Roman" w:cs="Times New Roman"/>
          <w:b/>
          <w:lang w:val="ru-RU"/>
        </w:rPr>
        <w:t>дополнительного образования детей</w:t>
      </w:r>
    </w:p>
    <w:p w:rsidR="00CA65C6" w:rsidRPr="00CA65C6" w:rsidRDefault="00CA65C6" w:rsidP="00CA65C6">
      <w:pPr>
        <w:ind w:firstLine="709"/>
        <w:jc w:val="both"/>
        <w:rPr>
          <w:rFonts w:ascii="Times New Roman" w:hAnsi="Times New Roman" w:cs="Times New Roman"/>
          <w:b/>
          <w:lang w:val="ru-RU"/>
        </w:rPr>
      </w:pP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Уведомляем Вас о том, что на основании Вашего заявления от __________________________________________________________________</w:t>
      </w:r>
    </w:p>
    <w:p w:rsidR="00CA65C6" w:rsidRPr="00CA65C6" w:rsidRDefault="00CA65C6" w:rsidP="00CA65C6">
      <w:pPr>
        <w:ind w:firstLine="709"/>
        <w:jc w:val="both"/>
        <w:rPr>
          <w:rFonts w:ascii="Times New Roman" w:hAnsi="Times New Roman" w:cs="Times New Roman"/>
          <w:vertAlign w:val="superscript"/>
          <w:lang w:val="ru-RU"/>
        </w:rPr>
      </w:pPr>
      <w:r w:rsidRPr="00CA65C6">
        <w:rPr>
          <w:rFonts w:ascii="Times New Roman" w:hAnsi="Times New Roman" w:cs="Times New Roman"/>
          <w:vertAlign w:val="superscript"/>
          <w:lang w:val="ru-RU"/>
        </w:rPr>
        <w:t xml:space="preserve"> (дата подачи заявления)</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Вам не может быть предоставлена муниципальная услуга «Приём в образовательные учреждения дополнительного образования детей», а именно Вам отказано в приёме Вашего ребёнка в_________________________________________________________________</w:t>
      </w:r>
    </w:p>
    <w:p w:rsidR="00CA65C6" w:rsidRPr="00CA65C6" w:rsidRDefault="00CA65C6" w:rsidP="00CA65C6">
      <w:pPr>
        <w:ind w:firstLine="709"/>
        <w:jc w:val="both"/>
        <w:rPr>
          <w:rFonts w:ascii="Times New Roman" w:hAnsi="Times New Roman" w:cs="Times New Roman"/>
          <w:vertAlign w:val="superscript"/>
          <w:lang w:val="ru-RU"/>
        </w:rPr>
      </w:pPr>
      <w:r w:rsidRPr="00CA65C6">
        <w:rPr>
          <w:rFonts w:ascii="Times New Roman" w:hAnsi="Times New Roman" w:cs="Times New Roman"/>
          <w:vertAlign w:val="superscript"/>
          <w:lang w:val="ru-RU"/>
        </w:rPr>
        <w:t>(название учреждения дополнительного образования детей)</w:t>
      </w:r>
    </w:p>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lang w:val="ru-RU"/>
        </w:rPr>
        <w:t xml:space="preserve"> </w:t>
      </w:r>
      <w:proofErr w:type="spellStart"/>
      <w:r w:rsidRPr="00CA65C6">
        <w:rPr>
          <w:rFonts w:ascii="Times New Roman" w:hAnsi="Times New Roman" w:cs="Times New Roman"/>
        </w:rPr>
        <w:t>по</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следующим</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причинам</w:t>
      </w:r>
      <w:proofErr w:type="spellEnd"/>
      <w:r w:rsidRPr="00CA65C6">
        <w:rPr>
          <w:rFonts w:ascii="Times New Roman" w:hAnsi="Times New Roman" w:cs="Times New Roman"/>
        </w:rPr>
        <w:t>:</w:t>
      </w:r>
    </w:p>
    <w:tbl>
      <w:tblPr>
        <w:tblW w:w="0" w:type="auto"/>
        <w:tblCellMar>
          <w:left w:w="0" w:type="dxa"/>
          <w:right w:w="0" w:type="dxa"/>
        </w:tblCellMar>
        <w:tblLook w:val="0000"/>
      </w:tblPr>
      <w:tblGrid>
        <w:gridCol w:w="9570"/>
      </w:tblGrid>
      <w:tr w:rsidR="00CA65C6" w:rsidRPr="00CA65C6" w:rsidTr="009F37CC">
        <w:tc>
          <w:tcPr>
            <w:tcW w:w="9828" w:type="dxa"/>
            <w:tcBorders>
              <w:top w:val="nil"/>
              <w:left w:val="nil"/>
              <w:bottom w:val="single" w:sz="8" w:space="0" w:color="auto"/>
              <w:right w:val="nil"/>
            </w:tcBorders>
            <w:tcMar>
              <w:top w:w="0" w:type="dxa"/>
              <w:left w:w="108" w:type="dxa"/>
              <w:bottom w:w="0" w:type="dxa"/>
              <w:right w:w="108" w:type="dxa"/>
            </w:tcMar>
          </w:tcPr>
          <w:p w:rsidR="00CA65C6" w:rsidRPr="00CA65C6" w:rsidRDefault="00CA65C6" w:rsidP="00CA65C6">
            <w:pPr>
              <w:ind w:firstLine="709"/>
              <w:jc w:val="both"/>
              <w:rPr>
                <w:rFonts w:ascii="Times New Roman" w:hAnsi="Times New Roman" w:cs="Times New Roman"/>
              </w:rPr>
            </w:pPr>
            <w:r w:rsidRPr="00CA65C6">
              <w:rPr>
                <w:rFonts w:ascii="Times New Roman" w:hAnsi="Times New Roman" w:cs="Times New Roman"/>
              </w:rPr>
              <w:t> </w:t>
            </w:r>
          </w:p>
        </w:tc>
      </w:tr>
      <w:tr w:rsidR="00CA65C6" w:rsidRPr="00CA65C6" w:rsidTr="009F37CC">
        <w:tc>
          <w:tcPr>
            <w:tcW w:w="9828" w:type="dxa"/>
            <w:tcBorders>
              <w:top w:val="single" w:sz="8" w:space="0" w:color="auto"/>
              <w:left w:val="nil"/>
              <w:bottom w:val="single" w:sz="4" w:space="0" w:color="auto"/>
              <w:right w:val="nil"/>
            </w:tcBorders>
            <w:tcMar>
              <w:top w:w="0" w:type="dxa"/>
              <w:left w:w="108" w:type="dxa"/>
              <w:bottom w:w="0" w:type="dxa"/>
              <w:right w:w="108" w:type="dxa"/>
            </w:tcMar>
          </w:tcPr>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vertAlign w:val="superscript"/>
                <w:lang w:val="ru-RU"/>
              </w:rPr>
              <w:t>(указать причину отказа в соответствии с Административным регламентом)</w:t>
            </w:r>
          </w:p>
        </w:tc>
      </w:tr>
      <w:tr w:rsidR="00CA65C6" w:rsidRPr="00CA65C6" w:rsidTr="009F37CC">
        <w:tc>
          <w:tcPr>
            <w:tcW w:w="9828" w:type="dxa"/>
            <w:tcBorders>
              <w:top w:val="single" w:sz="4" w:space="0" w:color="auto"/>
              <w:left w:val="nil"/>
              <w:bottom w:val="single" w:sz="8" w:space="0" w:color="auto"/>
              <w:right w:val="nil"/>
            </w:tcBorders>
            <w:tcMar>
              <w:top w:w="0" w:type="dxa"/>
              <w:left w:w="108" w:type="dxa"/>
              <w:bottom w:w="0" w:type="dxa"/>
              <w:right w:w="108" w:type="dxa"/>
            </w:tcMar>
          </w:tcPr>
          <w:p w:rsidR="00CA65C6" w:rsidRPr="00CA65C6" w:rsidRDefault="00CA65C6" w:rsidP="00CA65C6">
            <w:pPr>
              <w:ind w:firstLine="709"/>
              <w:jc w:val="both"/>
              <w:rPr>
                <w:rFonts w:ascii="Times New Roman" w:hAnsi="Times New Roman" w:cs="Times New Roman"/>
                <w:vertAlign w:val="superscript"/>
                <w:lang w:val="ru-RU"/>
              </w:rPr>
            </w:pPr>
          </w:p>
        </w:tc>
      </w:tr>
    </w:tbl>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rPr>
        <w:t> </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rPr>
        <w:t> </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Дата _______________</w:t>
      </w:r>
    </w:p>
    <w:p w:rsidR="00CA65C6" w:rsidRPr="00CA65C6" w:rsidRDefault="00CA65C6" w:rsidP="00CA65C6">
      <w:pPr>
        <w:ind w:firstLine="709"/>
        <w:jc w:val="both"/>
        <w:rPr>
          <w:rFonts w:ascii="Times New Roman" w:hAnsi="Times New Roman" w:cs="Times New Roman"/>
          <w:lang w:val="ru-RU"/>
        </w:rPr>
      </w:pP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Директор _______________________ Подпись ________________</w:t>
      </w:r>
    </w:p>
    <w:p w:rsidR="00CA65C6" w:rsidRPr="00CA65C6" w:rsidRDefault="00CA65C6" w:rsidP="00CA65C6">
      <w:pPr>
        <w:ind w:firstLine="709"/>
        <w:jc w:val="both"/>
        <w:rPr>
          <w:rFonts w:ascii="Times New Roman" w:hAnsi="Times New Roman" w:cs="Times New Roman"/>
          <w:lang w:val="ru-RU"/>
        </w:rPr>
      </w:pPr>
      <w:r w:rsidRPr="00CA65C6">
        <w:rPr>
          <w:rFonts w:ascii="Times New Roman" w:hAnsi="Times New Roman" w:cs="Times New Roman"/>
          <w:lang w:val="ru-RU"/>
        </w:rPr>
        <w:t>М.П.</w:t>
      </w:r>
    </w:p>
    <w:p w:rsidR="00CA65C6" w:rsidRPr="00CA65C6" w:rsidRDefault="00CA65C6" w:rsidP="00CA65C6">
      <w:pPr>
        <w:pStyle w:val="afb"/>
        <w:tabs>
          <w:tab w:val="left" w:pos="3060"/>
        </w:tabs>
        <w:ind w:firstLine="709"/>
        <w:jc w:val="both"/>
        <w:rPr>
          <w:rFonts w:ascii="Times New Roman" w:hAnsi="Times New Roman" w:cs="Times New Roman"/>
          <w:sz w:val="22"/>
        </w:rPr>
      </w:pPr>
    </w:p>
    <w:p w:rsidR="00CA65C6" w:rsidRPr="00CA65C6" w:rsidRDefault="00CA65C6" w:rsidP="00CA65C6">
      <w:pPr>
        <w:pStyle w:val="afb"/>
        <w:tabs>
          <w:tab w:val="left" w:pos="3060"/>
        </w:tabs>
        <w:ind w:firstLine="709"/>
        <w:jc w:val="both"/>
        <w:rPr>
          <w:rFonts w:ascii="Times New Roman" w:hAnsi="Times New Roman" w:cs="Times New Roman"/>
          <w:sz w:val="22"/>
        </w:rPr>
      </w:pPr>
    </w:p>
    <w:p w:rsidR="00CA65C6" w:rsidRPr="00CA65C6" w:rsidRDefault="00CA65C6" w:rsidP="00CA65C6">
      <w:pPr>
        <w:pStyle w:val="afb"/>
        <w:tabs>
          <w:tab w:val="left" w:pos="3060"/>
        </w:tabs>
        <w:ind w:firstLine="709"/>
        <w:jc w:val="both"/>
        <w:rPr>
          <w:rFonts w:ascii="Times New Roman" w:hAnsi="Times New Roman" w:cs="Times New Roman"/>
          <w:sz w:val="22"/>
        </w:rPr>
      </w:pPr>
    </w:p>
    <w:p w:rsidR="00CA65C6" w:rsidRPr="00CA65C6" w:rsidRDefault="00CA65C6" w:rsidP="00CA65C6">
      <w:pPr>
        <w:pStyle w:val="afb"/>
        <w:tabs>
          <w:tab w:val="left" w:pos="3060"/>
        </w:tabs>
        <w:ind w:firstLine="709"/>
        <w:jc w:val="both"/>
        <w:rPr>
          <w:rFonts w:ascii="Times New Roman" w:hAnsi="Times New Roman" w:cs="Times New Roman"/>
          <w:sz w:val="22"/>
        </w:rPr>
      </w:pPr>
    </w:p>
    <w:tbl>
      <w:tblPr>
        <w:tblpPr w:leftFromText="180" w:rightFromText="180" w:vertAnchor="page" w:horzAnchor="page" w:tblpX="7875" w:tblpY="14767"/>
        <w:tblW w:w="3986" w:type="dxa"/>
        <w:tblLayout w:type="fixed"/>
        <w:tblCellMar>
          <w:top w:w="55" w:type="dxa"/>
          <w:left w:w="55" w:type="dxa"/>
          <w:bottom w:w="55" w:type="dxa"/>
          <w:right w:w="55" w:type="dxa"/>
        </w:tblCellMar>
        <w:tblLook w:val="0000"/>
      </w:tblPr>
      <w:tblGrid>
        <w:gridCol w:w="3986"/>
      </w:tblGrid>
      <w:tr w:rsidR="00CA65C6" w:rsidRPr="00CA65C6" w:rsidTr="009F37CC">
        <w:trPr>
          <w:trHeight w:val="932"/>
        </w:trPr>
        <w:tc>
          <w:tcPr>
            <w:tcW w:w="3986" w:type="dxa"/>
          </w:tcPr>
          <w:p w:rsidR="00CA65C6" w:rsidRPr="00CA65C6" w:rsidRDefault="00CA65C6" w:rsidP="00CA65C6">
            <w:pPr>
              <w:pStyle w:val="a3"/>
              <w:spacing w:before="0" w:after="0" w:line="200" w:lineRule="atLeast"/>
              <w:ind w:left="5" w:right="-5" w:firstLine="709"/>
              <w:jc w:val="both"/>
              <w:rPr>
                <w:rFonts w:ascii="Times New Roman" w:hAnsi="Times New Roman" w:cs="Times New Roman"/>
                <w:sz w:val="22"/>
                <w:szCs w:val="22"/>
                <w:u w:val="single"/>
                <w:lang w:val="ru-RU"/>
              </w:rPr>
            </w:pPr>
            <w:r w:rsidRPr="00CA65C6">
              <w:rPr>
                <w:rFonts w:ascii="Times New Roman" w:hAnsi="Times New Roman" w:cs="Times New Roman"/>
                <w:sz w:val="22"/>
                <w:szCs w:val="22"/>
                <w:u w:val="single"/>
                <w:lang w:val="ru-RU"/>
              </w:rPr>
              <w:t xml:space="preserve"> </w:t>
            </w:r>
          </w:p>
        </w:tc>
      </w:tr>
      <w:tr w:rsidR="00CA65C6" w:rsidRPr="00CA65C6" w:rsidTr="009F37CC">
        <w:trPr>
          <w:trHeight w:val="932"/>
        </w:trPr>
        <w:tc>
          <w:tcPr>
            <w:tcW w:w="3986" w:type="dxa"/>
          </w:tcPr>
          <w:p w:rsidR="00CA65C6" w:rsidRPr="00CA65C6" w:rsidRDefault="00CA65C6" w:rsidP="00CA65C6">
            <w:pPr>
              <w:pStyle w:val="a3"/>
              <w:spacing w:before="0" w:after="0"/>
              <w:ind w:left="5" w:right="-5" w:firstLine="709"/>
              <w:jc w:val="both"/>
              <w:rPr>
                <w:rFonts w:ascii="Times New Roman" w:hAnsi="Times New Roman" w:cs="Times New Roman"/>
                <w:sz w:val="22"/>
                <w:szCs w:val="22"/>
                <w:lang w:val="ru-RU"/>
              </w:rPr>
            </w:pPr>
          </w:p>
        </w:tc>
      </w:tr>
    </w:tbl>
    <w:p w:rsidR="00CA65C6" w:rsidRPr="00CA65C6" w:rsidRDefault="00CA65C6" w:rsidP="00CA65C6">
      <w:pPr>
        <w:spacing w:line="100" w:lineRule="atLeast"/>
        <w:ind w:firstLine="709"/>
        <w:jc w:val="both"/>
        <w:rPr>
          <w:rFonts w:ascii="Times New Roman" w:hAnsi="Times New Roman" w:cs="Times New Roman"/>
          <w:lang w:val="ru-RU"/>
        </w:rPr>
      </w:pPr>
    </w:p>
    <w:p w:rsidR="00CA65C6" w:rsidRPr="00CA65C6" w:rsidRDefault="007F7468" w:rsidP="007F7468">
      <w:pPr>
        <w:spacing w:after="0" w:line="240" w:lineRule="auto"/>
        <w:ind w:firstLine="709"/>
        <w:jc w:val="center"/>
        <w:rPr>
          <w:rFonts w:ascii="Times New Roman" w:hAnsi="Times New Roman" w:cs="Times New Roman"/>
        </w:rPr>
      </w:pP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sidR="00CA65C6" w:rsidRPr="00CA65C6">
        <w:rPr>
          <w:rFonts w:ascii="Times New Roman" w:hAnsi="Times New Roman" w:cs="Times New Roman"/>
          <w:noProof/>
          <w:lang w:val="ru-RU" w:eastAsia="ru-RU" w:bidi="ar-SA"/>
        </w:rPr>
        <w:drawing>
          <wp:inline distT="0" distB="0" distL="0" distR="0">
            <wp:extent cx="762000" cy="914400"/>
            <wp:effectExtent l="1905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АДМИНИСТРАЦИЯ</w:t>
      </w:r>
    </w:p>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ТУРКОВСКОГО МУНИЦИПАЛЬНОГО РАЙОНА</w:t>
      </w:r>
    </w:p>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САРАТОВСКОЙ ОБЛАСТИ</w:t>
      </w:r>
    </w:p>
    <w:p w:rsidR="00CA65C6" w:rsidRPr="00CA65C6" w:rsidRDefault="00CA65C6" w:rsidP="00CA65C6">
      <w:pPr>
        <w:pStyle w:val="2"/>
        <w:ind w:firstLine="709"/>
        <w:rPr>
          <w:i/>
          <w:sz w:val="22"/>
          <w:szCs w:val="22"/>
        </w:rPr>
      </w:pPr>
    </w:p>
    <w:p w:rsidR="00CA65C6" w:rsidRPr="00CA65C6" w:rsidRDefault="00CA65C6" w:rsidP="00CA65C6">
      <w:pPr>
        <w:pStyle w:val="2"/>
        <w:ind w:firstLine="709"/>
        <w:rPr>
          <w:sz w:val="22"/>
          <w:szCs w:val="22"/>
        </w:rPr>
      </w:pPr>
      <w:r w:rsidRPr="00CA65C6">
        <w:rPr>
          <w:sz w:val="22"/>
          <w:szCs w:val="22"/>
        </w:rPr>
        <w:t>ПОСТАНОВЛЕНИЕ</w:t>
      </w: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 14.11.2014 г. № 456</w:t>
      </w: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right="3117" w:firstLine="709"/>
        <w:jc w:val="both"/>
        <w:rPr>
          <w:rFonts w:ascii="Times New Roman" w:hAnsi="Times New Roman" w:cs="Times New Roman"/>
          <w:b/>
          <w:lang w:val="ru-RU"/>
        </w:rPr>
      </w:pPr>
      <w:r w:rsidRPr="00CA65C6">
        <w:rPr>
          <w:rFonts w:ascii="Times New Roman" w:hAnsi="Times New Roman" w:cs="Times New Roman"/>
          <w:b/>
          <w:lang w:val="ru-RU"/>
        </w:rPr>
        <w:t>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lang w:val="ru-RU"/>
        </w:rPr>
        <w:t>1. Утвердить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согласно приложению.</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2. Признать утратившим силу постановление администрации Турковского муниципального района от 29 июня 2012 года № 355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w:t>
      </w:r>
    </w:p>
    <w:p w:rsidR="00CA65C6" w:rsidRPr="00CA65C6" w:rsidRDefault="00CA65C6" w:rsidP="00CA65C6">
      <w:pPr>
        <w:spacing w:after="0" w:line="240" w:lineRule="auto"/>
        <w:ind w:firstLine="709"/>
        <w:jc w:val="both"/>
        <w:rPr>
          <w:rFonts w:ascii="Times New Roman" w:hAnsi="Times New Roman" w:cs="Times New Roman"/>
          <w:color w:val="000000"/>
          <w:lang w:val="ru-RU"/>
        </w:rPr>
      </w:pPr>
      <w:r w:rsidRPr="00CA65C6">
        <w:rPr>
          <w:rFonts w:ascii="Times New Roman" w:hAnsi="Times New Roman" w:cs="Times New Roman"/>
          <w:color w:val="000000"/>
          <w:lang w:val="ru-RU"/>
        </w:rPr>
        <w:t xml:space="preserve">3. </w:t>
      </w:r>
      <w:r w:rsidRPr="00CA65C6">
        <w:rPr>
          <w:rFonts w:ascii="Times New Roman" w:hAnsi="Times New Roman" w:cs="Times New Roman"/>
          <w:lang w:val="ru-RU"/>
        </w:rPr>
        <w:t>Опубликовать настоящее постановление в «Вестнике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 Настоящее постановление вступает в силу со дня его официального опубликования.</w:t>
      </w: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Глава администрации</w:t>
      </w:r>
    </w:p>
    <w:p w:rsidR="00CA65C6" w:rsidRPr="00CA65C6" w:rsidRDefault="00CA65C6" w:rsidP="00CA65C6">
      <w:pPr>
        <w:spacing w:after="0" w:line="240" w:lineRule="auto"/>
        <w:ind w:firstLine="709"/>
        <w:jc w:val="both"/>
        <w:rPr>
          <w:rFonts w:ascii="Times New Roman" w:hAnsi="Times New Roman" w:cs="Times New Roman"/>
          <w:b/>
          <w:lang w:val="ru-RU"/>
        </w:rPr>
        <w:sectPr w:rsidR="00CA65C6" w:rsidRPr="00CA65C6" w:rsidSect="002D28A3">
          <w:pgSz w:w="11906" w:h="16838"/>
          <w:pgMar w:top="720" w:right="851" w:bottom="426" w:left="1701" w:header="709" w:footer="709" w:gutter="0"/>
          <w:cols w:space="708"/>
          <w:docGrid w:linePitch="360"/>
        </w:sectPr>
      </w:pPr>
      <w:r w:rsidRPr="00CA65C6">
        <w:rPr>
          <w:rFonts w:ascii="Times New Roman" w:hAnsi="Times New Roman" w:cs="Times New Roman"/>
          <w:b/>
          <w:lang w:val="ru-RU"/>
        </w:rPr>
        <w:t>муниципального района</w:t>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t>Д.В.Кудряшов</w:t>
      </w:r>
    </w:p>
    <w:p w:rsidR="00CA65C6" w:rsidRPr="00CA65C6" w:rsidRDefault="00CA65C6" w:rsidP="00CA65C6">
      <w:pPr>
        <w:spacing w:after="0" w:line="240" w:lineRule="auto"/>
        <w:ind w:firstLine="709"/>
        <w:jc w:val="both"/>
        <w:rPr>
          <w:rFonts w:ascii="Times New Roman" w:hAnsi="Times New Roman" w:cs="Times New Roman"/>
          <w:b/>
          <w:lang w:val="ru-RU"/>
        </w:rPr>
      </w:pPr>
    </w:p>
    <w:p w:rsidR="00CA65C6" w:rsidRPr="00CA65C6" w:rsidRDefault="00CA65C6" w:rsidP="00CA65C6">
      <w:pPr>
        <w:pStyle w:val="a6"/>
        <w:ind w:left="4536"/>
        <w:jc w:val="both"/>
        <w:rPr>
          <w:rFonts w:ascii="Times New Roman" w:hAnsi="Times New Roman" w:cs="Times New Roman"/>
          <w:u w:val="single"/>
          <w:lang w:val="ru-RU"/>
        </w:rPr>
      </w:pPr>
      <w:r w:rsidRPr="00CA65C6">
        <w:rPr>
          <w:rFonts w:ascii="Times New Roman" w:hAnsi="Times New Roman" w:cs="Times New Roman"/>
          <w:lang w:val="ru-RU"/>
        </w:rPr>
        <w:t>Приложение к постановлению администрации  муниципального района от 14.11.2014 г. № 456</w:t>
      </w:r>
    </w:p>
    <w:p w:rsidR="00CA65C6" w:rsidRPr="00CA65C6" w:rsidRDefault="00CA65C6" w:rsidP="00CA65C6">
      <w:pPr>
        <w:pStyle w:val="HTML"/>
        <w:ind w:firstLine="709"/>
        <w:jc w:val="both"/>
        <w:rPr>
          <w:rFonts w:ascii="Times New Roman" w:hAnsi="Times New Roman" w:cs="Times New Roman"/>
          <w:b/>
          <w:sz w:val="22"/>
          <w:szCs w:val="22"/>
        </w:rPr>
      </w:pPr>
    </w:p>
    <w:p w:rsidR="00CA65C6" w:rsidRPr="00CA65C6" w:rsidRDefault="00CA65C6" w:rsidP="00CA65C6">
      <w:pPr>
        <w:pStyle w:val="HTML"/>
        <w:ind w:firstLine="709"/>
        <w:jc w:val="center"/>
        <w:rPr>
          <w:rFonts w:ascii="Times New Roman" w:hAnsi="Times New Roman" w:cs="Times New Roman"/>
          <w:b/>
          <w:sz w:val="22"/>
          <w:szCs w:val="22"/>
        </w:rPr>
      </w:pPr>
      <w:r w:rsidRPr="00CA65C6">
        <w:rPr>
          <w:rFonts w:ascii="Times New Roman" w:hAnsi="Times New Roman" w:cs="Times New Roman"/>
          <w:b/>
          <w:sz w:val="22"/>
          <w:szCs w:val="22"/>
        </w:rPr>
        <w:t>АДМИНИСТРАТИВНЫЙ РЕГЛАМЕНТ</w:t>
      </w:r>
    </w:p>
    <w:p w:rsidR="00CA65C6" w:rsidRPr="00CA65C6" w:rsidRDefault="00CA65C6" w:rsidP="00CA65C6">
      <w:pPr>
        <w:pStyle w:val="HTML"/>
        <w:ind w:firstLine="709"/>
        <w:jc w:val="center"/>
        <w:rPr>
          <w:rFonts w:ascii="Times New Roman" w:hAnsi="Times New Roman" w:cs="Times New Roman"/>
          <w:b/>
          <w:sz w:val="22"/>
          <w:szCs w:val="22"/>
        </w:rPr>
      </w:pPr>
      <w:r w:rsidRPr="00CA65C6">
        <w:rPr>
          <w:rFonts w:ascii="Times New Roman" w:hAnsi="Times New Roman" w:cs="Times New Roman"/>
          <w:b/>
          <w:sz w:val="22"/>
          <w:szCs w:val="22"/>
        </w:rPr>
        <w:t>по предоставлению муниципальной услуги «Предоставление информации по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CA65C6" w:rsidRPr="00CA65C6" w:rsidRDefault="00CA65C6" w:rsidP="00CA65C6">
      <w:pPr>
        <w:pStyle w:val="HTML"/>
        <w:ind w:firstLine="709"/>
        <w:jc w:val="center"/>
        <w:rPr>
          <w:rFonts w:ascii="Times New Roman" w:hAnsi="Times New Roman" w:cs="Times New Roman"/>
          <w:b/>
          <w:sz w:val="22"/>
          <w:szCs w:val="22"/>
        </w:rPr>
      </w:pPr>
    </w:p>
    <w:p w:rsidR="00CA65C6" w:rsidRPr="00CA65C6" w:rsidRDefault="00CA65C6" w:rsidP="00CA65C6">
      <w:pPr>
        <w:pStyle w:val="HTML"/>
        <w:ind w:firstLine="709"/>
        <w:jc w:val="both"/>
        <w:rPr>
          <w:rFonts w:ascii="Times New Roman" w:hAnsi="Times New Roman" w:cs="Times New Roman"/>
          <w:b/>
          <w:sz w:val="22"/>
          <w:szCs w:val="22"/>
        </w:rPr>
      </w:pPr>
      <w:r w:rsidRPr="00CA65C6">
        <w:rPr>
          <w:rFonts w:ascii="Times New Roman" w:hAnsi="Times New Roman" w:cs="Times New Roman"/>
          <w:b/>
          <w:sz w:val="22"/>
          <w:szCs w:val="22"/>
        </w:rPr>
        <w:t>1. ОБЩИЕ ПОЛОЖЕНИЯ</w:t>
      </w:r>
    </w:p>
    <w:p w:rsidR="00CA65C6" w:rsidRPr="00CA65C6" w:rsidRDefault="00CA65C6" w:rsidP="00CA65C6">
      <w:pPr>
        <w:pStyle w:val="HTML"/>
        <w:ind w:firstLine="709"/>
        <w:jc w:val="both"/>
        <w:rPr>
          <w:rFonts w:ascii="Times New Roman" w:hAnsi="Times New Roman" w:cs="Times New Roman"/>
          <w:sz w:val="22"/>
          <w:szCs w:val="22"/>
        </w:rPr>
      </w:pPr>
      <w:r w:rsidRPr="00CA65C6">
        <w:rPr>
          <w:rFonts w:ascii="Times New Roman" w:hAnsi="Times New Roman" w:cs="Times New Roman"/>
          <w:b/>
          <w:sz w:val="22"/>
          <w:szCs w:val="22"/>
        </w:rPr>
        <w:t>Предмет регулирования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1.1. Настоящий административный регламент по предоставлению муниципальной услуги «Предоставление информации по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(далее - Регламент) устанавливает обязательные требования, обеспечивающие необходимый уровень доступности муниципальной услуги в целом, а также на каждом этапе ее предоставления, включая обращение за муниципальной услугой, его оформление и регистрацию, получение муниципальной услуги и рассмотрение жалоб (претензий) получателей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 xml:space="preserve">Круг заявителей </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1.2. Заявителями на предоставление муниципальной услуги являются все заинтересованные лица, граждане Российской Федерации, иностранные граждане и лица без гражданства. </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От имени заявителя могут выступать физические и юридические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заявители).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Требования к порядку информирования о предоставлении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1.3. Муниципальная услуга «Предоставление информации по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(далее – муниципальная услуга) предоставляется управлением образования администрации Турковского муниципального района (далее - Управление), муниципальными общеобразовательными учреждениями Турковского муниципального района (далее – Учреждения).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Место нахождения Управления: 412070, Саратовская область, р.п.Турки, улица Советская, д. 36.</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Часы работы: понедельник-пятница с 08.00 до 17.00 (перерыв с 12.00 до 13.00), суббота-воскресенье – выходные дни. </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Справочные телефоны, факс Управления: (84543) 2-10-26, (84543) 2-26-26.</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Адрес официального сайта Управления: http://roo-turki.ukos.ru в сети Интернет, адрес электронной почты: </w:t>
      </w:r>
      <w:proofErr w:type="spellStart"/>
      <w:r w:rsidRPr="00CA65C6">
        <w:rPr>
          <w:rFonts w:ascii="Times New Roman" w:hAnsi="Times New Roman" w:cs="Times New Roman"/>
          <w:sz w:val="22"/>
          <w:szCs w:val="22"/>
        </w:rPr>
        <w:t>roo-turki-spez@yandex.ru</w:t>
      </w:r>
      <w:proofErr w:type="spellEnd"/>
      <w:r w:rsidRPr="00CA65C6">
        <w:rPr>
          <w:rFonts w:ascii="Times New Roman" w:hAnsi="Times New Roman" w:cs="Times New Roman"/>
          <w:sz w:val="22"/>
          <w:szCs w:val="22"/>
        </w:rPr>
        <w:t>.</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Информация о месте нахождения, номерах телефонов, адресах интернет-сайтов и электронной почты, Учреждений, предоставляющих муниципальную услугу, содержится в приложении №1 к настоящему Регламенту.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1.4. Для получения информации о порядке предоставления муниципальной услуги заявитель вправе обратиться: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устной форме лично, по телефону в образовательное учреждение;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письменной форме, в том числе по адресу электронной почты образовательного учреждения;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через официальные интернет-сайты образовательных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устной форме лично, по телефону в управление образования администрации Турковского муниципального района по адресу: 412070, Саратовская область, Турковский район, р.п.Турки, ул. Советская, д.36, понедельник - пятница с 08.00 до 17.00, обеденный перерыв с 12.00 до 13.00, выходные дни - суббота и воскресенье;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lastRenderedPageBreak/>
        <w:t xml:space="preserve">- в письменной форме, в том числе по адресу электронной почты управления образования администрации Турковского муниципального района: </w:t>
      </w:r>
      <w:proofErr w:type="spellStart"/>
      <w:r w:rsidRPr="00CA65C6">
        <w:rPr>
          <w:rFonts w:ascii="Times New Roman" w:hAnsi="Times New Roman" w:cs="Times New Roman"/>
          <w:sz w:val="22"/>
          <w:szCs w:val="22"/>
        </w:rPr>
        <w:t>roo-turki-spez@yandex.ru</w:t>
      </w:r>
      <w:proofErr w:type="spellEnd"/>
      <w:r w:rsidRPr="00CA65C6">
        <w:rPr>
          <w:rFonts w:ascii="Times New Roman" w:hAnsi="Times New Roman" w:cs="Times New Roman"/>
          <w:sz w:val="22"/>
          <w:szCs w:val="22"/>
        </w:rPr>
        <w:t>;</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через Единый портал государственных и муниципальных услуг (функций).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Основными требованиями к информированию заявителей являются: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достоверность предоставляемой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четкость в изложении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полнота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наглядность форм предоставляемой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удобство и доступность получения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оперативность предоставления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Информирование Заявителей организуется следующим образом:</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индивидуальное информирование;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публичное информирование.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Информирование проводится в форме: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устного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письменного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размещения информации на сайте.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1.5. Индивидуальное устное информирование Заявителей осуществляется специалистами муниципальных образовательных учреждений, управления образования администрации Турковского муниципального района при личном общении или по телефону.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Заявителей при индивидуальном устном информировании не может превышать 15 минут. Индивидуальное устное информирование каждого заявителя специалист осуществляет не более 15 минут.</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В случае если для подготовки ответа требуется продолжительное время, специалист, осуществляющий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гражданина время для устного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Звонки от Заявителей по вопросу информирования о порядке предоставления муниципальной услуги принимаются в соответствии с графиком работы образовательных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Индивидуальное письменное информирование при обращении Заявителей осуществляется путем почтовых отправлений.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Публичное информирование осуществляется путем публикации информационных материалов на интернет-сайтах образовательных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Предоставление муниципальной услуги может осуществляться в электронной форме с использованием информационно-телекоммуникационных технологий, в том числе с использованием портала государственных услуг.</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2. СТАНДАРТ ПРЕДОСТАВЛЕНИЯ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Наименование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2.1. Наименование муниципальной услуги: «Предоставление информации по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Наименование органа предоставляющего муниципальную услугу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2.2. Исполнителями муниципальной услуги являются: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управление образования администрации Турковского муниципального района Саратовской области;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муниципальные общеобразовательные учреждения Турковского муниципального района.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Результат предоставления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2.3. Результатом предоставления муниципальной услуги является: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lastRenderedPageBreak/>
        <w:t>предоставление информации по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Срок предоставления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2.4. Срок предоставления муниципальной услуги – не более 30 дней с момента регистрации запроса заявителя (заявления), в исключительных случаях срок рассмотрения обращения может быть продлен, но не более чем на 30 дней, с уведомлением о продлении срока его рассмотрения заявителя, направившего запрос (заявление).</w:t>
      </w:r>
    </w:p>
    <w:p w:rsidR="00CA65C6" w:rsidRPr="00CA65C6" w:rsidRDefault="00CA65C6" w:rsidP="00CA65C6">
      <w:pPr>
        <w:pStyle w:val="HTML"/>
        <w:ind w:firstLine="709"/>
        <w:jc w:val="both"/>
        <w:rPr>
          <w:rFonts w:ascii="Times New Roman" w:hAnsi="Times New Roman" w:cs="Times New Roman"/>
          <w:b/>
          <w:sz w:val="22"/>
          <w:szCs w:val="22"/>
        </w:rPr>
      </w:pPr>
      <w:r w:rsidRPr="00CA65C6">
        <w:rPr>
          <w:rFonts w:ascii="Times New Roman" w:hAnsi="Times New Roman" w:cs="Times New Roman"/>
          <w:b/>
          <w:sz w:val="22"/>
          <w:szCs w:val="22"/>
        </w:rPr>
        <w:t>Правовые основания для предоставления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2.5. Предоставление муниципальной услуги осуществляется в соответствии со следующими нормативными правовыми актами: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333333"/>
          <w:sz w:val="22"/>
          <w:szCs w:val="22"/>
        </w:rPr>
      </w:pPr>
      <w:r w:rsidRPr="00CA65C6">
        <w:rPr>
          <w:rFonts w:ascii="Times New Roman" w:hAnsi="Times New Roman" w:cs="Times New Roman"/>
          <w:sz w:val="22"/>
          <w:szCs w:val="22"/>
        </w:rPr>
        <w:t>Конвенция о правах ребенка, одобренная Генеральной Ассамблеей ООН 20.11.1989</w:t>
      </w:r>
      <w:r w:rsidRPr="00CA65C6">
        <w:rPr>
          <w:rFonts w:ascii="Times New Roman" w:hAnsi="Times New Roman" w:cs="Times New Roman"/>
          <w:color w:val="333333"/>
          <w:sz w:val="22"/>
          <w:szCs w:val="22"/>
        </w:rPr>
        <w:t>;</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333333"/>
          <w:sz w:val="22"/>
          <w:szCs w:val="22"/>
        </w:rPr>
      </w:pPr>
      <w:r w:rsidRPr="00CA65C6">
        <w:rPr>
          <w:rFonts w:ascii="Times New Roman" w:hAnsi="Times New Roman" w:cs="Times New Roman"/>
          <w:sz w:val="22"/>
          <w:szCs w:val="22"/>
        </w:rPr>
        <w:t>Конституция Российской Федерации</w:t>
      </w:r>
      <w:r w:rsidRPr="00CA65C6">
        <w:rPr>
          <w:rFonts w:ascii="Times New Roman" w:hAnsi="Times New Roman" w:cs="Times New Roman"/>
          <w:color w:val="333333"/>
          <w:sz w:val="22"/>
          <w:szCs w:val="22"/>
        </w:rPr>
        <w:t>;</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Федеральный закон от 06.10.2003 года №131-ФЗ «Об общих принципах организации местного самоуправления в Российской Федерации»;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Федеральный закон от 24.06.1999 года №120-ФЗ «Об основах системы профилактики безнадзорности и правонарушений несовершеннолетних»;</w:t>
      </w:r>
    </w:p>
    <w:p w:rsidR="00CA65C6" w:rsidRPr="00CA65C6" w:rsidRDefault="00CA65C6" w:rsidP="00CA65C6">
      <w:pPr>
        <w:spacing w:after="0" w:line="240" w:lineRule="auto"/>
        <w:ind w:firstLine="709"/>
        <w:jc w:val="both"/>
        <w:rPr>
          <w:rFonts w:ascii="Times New Roman" w:hAnsi="Times New Roman" w:cs="Times New Roman"/>
          <w:color w:val="333333"/>
          <w:lang w:val="ru-RU"/>
        </w:rPr>
      </w:pPr>
      <w:r w:rsidRPr="00CA65C6">
        <w:rPr>
          <w:rFonts w:ascii="Times New Roman" w:hAnsi="Times New Roman" w:cs="Times New Roman"/>
          <w:lang w:val="ru-RU"/>
        </w:rPr>
        <w:t>Федеральным законом Российской Федерации от 29.12.2012 года № 273-ФЗ «Об образовании»</w:t>
      </w:r>
      <w:r w:rsidRPr="00CA65C6">
        <w:rPr>
          <w:rFonts w:ascii="Times New Roman" w:hAnsi="Times New Roman" w:cs="Times New Roman"/>
          <w:color w:val="333333"/>
          <w:lang w:val="ru-RU"/>
        </w:rPr>
        <w:t>;</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Федеральным законом Российской Федерации от 2 мая 2006 года № 59-ФЗ «О порядке рассмотрения обращений граждан Российской Федерации»;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Постановление Правительства РФ от 19.03.2001 № 196 «Об утверждении Типового положения об общеобразовательном учреждении».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2.6. Для получения муниципальной услуги заявитель предоставляет заявление по форме согласно Приложению №2 к настоящему Регламенту в одном экземпляре - подлиннике.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В случае, когда заявителем является юридическое лицо либо, когда с запросом о предоставлении муниципальной услуги обращается представитель заявителя, к запросу о предоставлении муниципальной услуги должен быть приложен документ, подтверждающий полномочия лица, непосредственно обращающегося, на обращение с запросом о предоставлении муниципальной услуги.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Полномочия лица, обращающегося с запросом о предоставлении муниципальной услуги, должны быть оформлены в установленном законом порядке. В случае, когда документ, подтверждающий полномочия лица на обращение с запросом о предоставлении муниципальной услуги, представляется в виде копии, такая копия должна быть заверена нотариально либо может быть заверена должностным лицом, ответственным за прием и регистрацию документов заявителя, на основании его оригинала.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Запрос должен соответствовать следующим требованиям: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а) текст документа написан разборчиво от руки или при помощи средств электронно-вычислительной техники;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б) фамилия, имя и отчество (наименование) заявителя, его место жительства (место нахождения), телефон написаны полностью;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в) в документах отсутствуют неоговоренные исправления;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г) документы не исполнены карандашом.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Документы, являющиеся основанием для предоставления муниципальной слуги, представляются посредством личного обращения заявителя.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Датой обращения и представления документов является день получения и регистрации документов. </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отказа в приеме документов, необходимых для предоставления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2.7. Заявителю отказывается в приеме документов по следующим основаниям:</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документы не соответствуют требованиям пункту 2.6 настоящего Регламента;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текст письменного обращения не поддается прочтению, в том числе фамилия и почтовый адрес заявителя. </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lastRenderedPageBreak/>
        <w:t>Исчерпывающий перечень оснований для отказа в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содержание в письменном обращении нецензурных либо оскорбительных выражений, угроз жизни, здоровью и имуществу должностного лица, а также членов его семьи;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наличие данного заявителю ранее ответа по существу поставленных в письменном обращении вопросов;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не представлены документы, необходимые для предоставления услуги.</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Размер платы, взимаемый с заявителя при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2.9. Предоставление муниципальной услуги осуществляется на безвозмездной основе.</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Максимальный срок ожидания в очереди при подаче запроса о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Срок регистрации запроса заявителя о предоставлении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2.11. Срок регистрации запроса заявителя при личном обращении не должен превышать 15 минут.</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Регистрация запроса заявителя о предоставлении муниципальной услуги поступившего посредством почты либо в электронном виде не должна превышать одного дня. </w:t>
      </w:r>
    </w:p>
    <w:p w:rsidR="00CA65C6" w:rsidRPr="00CA65C6" w:rsidRDefault="00CA65C6" w:rsidP="00CA65C6">
      <w:pPr>
        <w:widowControl w:val="0"/>
        <w:autoSpaceDE w:val="0"/>
        <w:spacing w:after="0" w:line="240" w:lineRule="auto"/>
        <w:ind w:firstLine="709"/>
        <w:contextualSpacing/>
        <w:jc w:val="both"/>
        <w:rPr>
          <w:rFonts w:ascii="Times New Roman" w:hAnsi="Times New Roman" w:cs="Times New Roman"/>
          <w:b/>
          <w:lang w:val="ru-RU" w:eastAsia="ar-SA"/>
        </w:rPr>
      </w:pPr>
      <w:r w:rsidRPr="00CA65C6">
        <w:rPr>
          <w:rFonts w:ascii="Times New Roman" w:hAnsi="Times New Roman" w:cs="Times New Roman"/>
          <w:b/>
          <w:lang w:val="ru-RU" w:eastAsia="ar-SA"/>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2.12. Помещения, в которых предоставляется муниципальная услуга, должны соответствовать санитарно-эпидемиологическим правилам и нормам. Места, предназначенные для ознакомления заявителей с информационными материалами, оборудуются информационными стендами. На информационных стендах размещается следующая информация:- контактные телефоны, адреса официальных сайтов органов, предоставляющих муниципальную услугу;- график работы органов, предоставляющих муниципальную услугу;</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извлечение из нормативных правовых актов, регулирующих предоставление муниципальной услуги;</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перечень документов, которые необходимо представить для получения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требования, предъявляемые к представленным документам;</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срок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основания для отказа в предоставлении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xml:space="preserve">- порядок обжалования действий (бездействий) и решений, осуществляемых (принятых) в ходе предоставления муниципальной услуги. </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Рабочее место специалистов органов, предоставляющих муниципальную услугу,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Места для приема заявителей оснащаются столами, стульями, бумагой для записи, ручками (карандашами).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b/>
          <w:lang w:val="ru-RU"/>
        </w:rPr>
      </w:pPr>
      <w:r w:rsidRPr="00CA65C6">
        <w:rPr>
          <w:rFonts w:ascii="Times New Roman" w:hAnsi="Times New Roman" w:cs="Times New Roman"/>
          <w:b/>
          <w:lang w:val="ru-RU"/>
        </w:rPr>
        <w:t>Показатели доступности и качества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2.13. Показателями доступности и качества муниципальной услуги являются: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своевременность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достоверность и полнота информирования заявителя о ходе рассмотрения его обращения;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удобство и доступность получения заявителем информации о порядке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Оценка качества и доступности муниципальной услуги должна осуществляться по следующим показателям:</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количество жалоб (претензий) и обращений заявителей на качество и доступность муниципальной услуги от общего количества жалоб;</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lastRenderedPageBreak/>
        <w:t>- количество удовлетворенных судебных исков на решения о необоснованных отказах в предоставлении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При рассмотрении заявления, поступившего в образовательное учреждение почтой или электронной почтой, непосредственного взаимодействия заявителя с должностным лицом, не требуется.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осуществляет взаимодействие при предоставлении муниципальной услуги с должностными лицами общеобразовательного учреждения дважды: при предоставлении документов лично и при получении результата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CA65C6" w:rsidRPr="00CA65C6" w:rsidRDefault="00CA65C6" w:rsidP="00CA65C6">
      <w:pPr>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b/>
          <w:lang w:val="ru-RU"/>
        </w:rPr>
      </w:pPr>
      <w:r w:rsidRPr="00CA65C6">
        <w:rPr>
          <w:rFonts w:ascii="Times New Roman" w:hAnsi="Times New Roman" w:cs="Times New Roman"/>
          <w:b/>
          <w:lang w:val="ru-RU"/>
        </w:rPr>
        <w:t>Особенности предоставления муниципальной услуги в электронной форме</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 Подача документов может осуществляться в электронном виде на адреса электронной почты образовательных учреждений (приложение №1 к настоящему административному регламенту),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 /</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2.14.1. Управление образования Турковского муниципального района, общеобразовательные учреждения при предоставлении муниципальной услуги взаимодействие с многофункциональными центрами не осуществляют.</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2.14.2. В целях предоставления муниципальной услуги в электронной форме основанием для начала предоставления муниципальной услуги является направление заявителем с использованием единого портала государственных и муниципальных услуг отсканированных документов, указанных в пункте 2.6 настоящего административного регламента.</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2.14.3. Обращение за получением муниципальной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3. СОСТАВ, ПОСЛЕДОВАТЕЛЬНОСТЬ И СРОКИ ВЫПОЛНЕНИЯ АДМИНИСТРАТИВНЫХ ПРОЦЕДУР, ТРЕБОВАНИЯ К ПОРЯДКУ ИХ ВЫПОЛНЕНИЯ</w:t>
      </w:r>
    </w:p>
    <w:p w:rsidR="00CA65C6" w:rsidRPr="00CA65C6" w:rsidRDefault="00CA65C6" w:rsidP="00CA65C6">
      <w:pPr>
        <w:spacing w:after="0" w:line="240" w:lineRule="auto"/>
        <w:ind w:firstLine="709"/>
        <w:jc w:val="both"/>
        <w:rPr>
          <w:rFonts w:ascii="Times New Roman" w:hAnsi="Times New Roman" w:cs="Times New Roman"/>
          <w:b/>
          <w:lang w:val="ru-RU"/>
        </w:rPr>
      </w:pP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Состав административных процедур</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3.1. Предоставление муниципальной услуги включает в себя следующие административные процедуры:</w:t>
      </w:r>
    </w:p>
    <w:p w:rsidR="00CA65C6" w:rsidRPr="00CA65C6" w:rsidRDefault="00CA65C6" w:rsidP="00CA65C6">
      <w:pPr>
        <w:pStyle w:val="ae"/>
        <w:ind w:left="0" w:firstLine="709"/>
        <w:jc w:val="both"/>
        <w:rPr>
          <w:sz w:val="22"/>
          <w:szCs w:val="22"/>
        </w:rPr>
      </w:pPr>
      <w:r w:rsidRPr="00CA65C6">
        <w:rPr>
          <w:sz w:val="22"/>
          <w:szCs w:val="22"/>
        </w:rPr>
        <w:t>принятие заявления;</w:t>
      </w:r>
    </w:p>
    <w:p w:rsidR="00CA65C6" w:rsidRPr="00CA65C6" w:rsidRDefault="00CA65C6" w:rsidP="00CA65C6">
      <w:pPr>
        <w:pStyle w:val="ae"/>
        <w:ind w:left="0" w:firstLine="709"/>
        <w:jc w:val="both"/>
        <w:rPr>
          <w:sz w:val="22"/>
          <w:szCs w:val="22"/>
        </w:rPr>
      </w:pPr>
      <w:r w:rsidRPr="00CA65C6">
        <w:rPr>
          <w:sz w:val="22"/>
          <w:szCs w:val="22"/>
        </w:rPr>
        <w:t>рассмотрение заявления и оформление результата предоставления муниципальной услуги;</w:t>
      </w:r>
    </w:p>
    <w:p w:rsidR="00CA65C6" w:rsidRPr="00CA65C6" w:rsidRDefault="00CA65C6" w:rsidP="00CA65C6">
      <w:pPr>
        <w:pStyle w:val="ae"/>
        <w:ind w:left="0" w:firstLine="709"/>
        <w:jc w:val="both"/>
        <w:rPr>
          <w:sz w:val="22"/>
          <w:szCs w:val="22"/>
        </w:rPr>
      </w:pPr>
      <w:r w:rsidRPr="00CA65C6">
        <w:rPr>
          <w:sz w:val="22"/>
          <w:szCs w:val="22"/>
        </w:rPr>
        <w:t>выдача результата предоставления муниципальной услуги заявителю.</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Последовательность и сроки выполнения административных процедур</w:t>
      </w:r>
    </w:p>
    <w:p w:rsidR="00CA65C6" w:rsidRPr="00CA65C6" w:rsidRDefault="00CA65C6" w:rsidP="00CA65C6">
      <w:pPr>
        <w:pStyle w:val="HTML"/>
        <w:ind w:firstLine="709"/>
        <w:jc w:val="both"/>
        <w:rPr>
          <w:rFonts w:ascii="Times New Roman" w:hAnsi="Times New Roman" w:cs="Times New Roman"/>
          <w:b/>
          <w:sz w:val="22"/>
          <w:szCs w:val="22"/>
        </w:rPr>
      </w:pPr>
      <w:r w:rsidRPr="00CA65C6">
        <w:rPr>
          <w:rFonts w:ascii="Times New Roman" w:hAnsi="Times New Roman" w:cs="Times New Roman"/>
          <w:b/>
          <w:sz w:val="22"/>
          <w:szCs w:val="22"/>
        </w:rPr>
        <w:t>Прием и регистрация документов от заявителя</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3.2. Основанием для начала административной процедуры является личное обращение заявителя услуги в органы, предоставляющие муниципальную услугу с документами, предусмотренными пунктом 2.6 настоящего Регламента.</w:t>
      </w:r>
    </w:p>
    <w:p w:rsidR="00CA65C6" w:rsidRPr="00CA65C6" w:rsidRDefault="00CA65C6" w:rsidP="00CA65C6">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Ответственным за приём и регистрацию заявления и документов, приложенных к нему, является лицо, назначенное руководителем ответственным за приём и регистрацию входящей корреспонденции (далее - ответственный специалист). Ответственный специалист проверяет наличие всех необходимых документов и определяет наличие оснований отказа в приёме документов, предусмотренных пунктом 2.7 настоящего Регламента. Максимальный срок выполнения действия составляет 15 минут.</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При отсутствии оснований для отказа в приёме документов заявление регистрируется ответственным специалистом в журнале входящей корреспонденции и заявителю услуги выдается расписка в принятии документов, содержащая следующую информацию:</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lastRenderedPageBreak/>
        <w:t>- входящий номер заявления;</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перечень представленных документов и отметка об их получении, заверенная подписью ответственного специалиста и печатью Учреждения;</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контактные телефоны для получения информации.</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eastAsia="ar-SA"/>
        </w:rPr>
      </w:pPr>
      <w:r w:rsidRPr="00CA65C6">
        <w:rPr>
          <w:rFonts w:ascii="Times New Roman" w:hAnsi="Times New Roman" w:cs="Times New Roman"/>
          <w:lang w:val="ru-RU" w:eastAsia="ar-SA"/>
        </w:rPr>
        <w:t>Максимальный срок выполнения действия составляет 15 минут.</w:t>
      </w:r>
    </w:p>
    <w:p w:rsidR="00CA65C6" w:rsidRPr="00CA65C6" w:rsidRDefault="00CA65C6" w:rsidP="00CA65C6">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xml:space="preserve">Ответственный специалист передает сформированный пакет документов руководителю для резолюции. Сформированный пакет документов с резолюцией, проставленной руководителем на заявлении, поступает к исполнителю. </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eastAsia="ar-SA"/>
        </w:rPr>
      </w:pPr>
      <w:r w:rsidRPr="00CA65C6">
        <w:rPr>
          <w:rFonts w:ascii="Times New Roman" w:hAnsi="Times New Roman" w:cs="Times New Roman"/>
          <w:lang w:val="ru-RU" w:eastAsia="ar-SA"/>
        </w:rPr>
        <w:t xml:space="preserve">Максимальный срок выполнения административной процедуры – 2 дня с момента личного обращения заявителя услуги с документами. </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Рассмотрение заявления и оформление результата предоставления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3.3. Основанием для начала процедуры рассмотрения обращения заявителя и оформления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получении обращения заявителя специалист, ответственный за рассмотрение обращения заявителя: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1) устанавливает предмет обращения заявителя;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 проверяет соответствие представленного обращения (запроса) требованиям, установленным пунктами 2.8 настоящего Регламента.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Специалист, ответственный за рассмотрение обращения заявителя, готовит в двух экземплярах ответ о запрашиваемой информации (результат предоставления муниципальной услуги) заявителю.</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Результатом административной процедуры является подписание уполномоченным лицом ответа на обращение (запрос) или решения об отказе в предоставлении муниципальной услуги.</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eastAsia="ar-SA"/>
        </w:rPr>
        <w:t>Максимальный срок выполнения административной процедуры – 23 дня.</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Выдача результата предоставления муниципальной услуги заявителю.</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3.4. Основанием для начала процедуры выдачи результата предоставления муниципальной услуги является подписание уполномоченным должностным лицом соответствующих документов и поступление их специалисту, ответственному за выдачу документов.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Предоставляемую информацию или решение об отказе в предоставлении информации регистрирует специалист, ответственный за делопроизводство, в соответствии с установленными правилами ведения делопроизводства.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Предоставляемую информацию или решение об отказе в предоставлении информации с присвоенным регистрационным номером специалист, ответственный за выдачу документов, направляет заявителю почтовым отправлением либо вручает лично заявителю под подпись, если иной порядок выдачи документов не определён заявителем при подаче обращения (запроса).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Копия информации вместе с оригиналами документов, представленных заявителем, остаются на хранении исполнителя.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Результатом административной процедуры является вручение заявителю лично либо направление заявителю запрашиваемой информации по почте, по адресу электронной почты или об отказе в предоставлении информации. </w:t>
      </w:r>
    </w:p>
    <w:p w:rsidR="00CA65C6" w:rsidRPr="00CA65C6" w:rsidRDefault="00CA65C6" w:rsidP="00CA65C6">
      <w:pPr>
        <w:autoSpaceDE w:val="0"/>
        <w:autoSpaceDN w:val="0"/>
        <w:adjustRightInd w:val="0"/>
        <w:ind w:firstLine="709"/>
        <w:contextualSpacing/>
        <w:jc w:val="both"/>
        <w:rPr>
          <w:rFonts w:ascii="Times New Roman" w:hAnsi="Times New Roman" w:cs="Times New Roman"/>
          <w:lang w:val="ru-RU" w:eastAsia="ar-SA"/>
        </w:rPr>
      </w:pPr>
      <w:r w:rsidRPr="00CA65C6">
        <w:rPr>
          <w:rFonts w:ascii="Times New Roman" w:hAnsi="Times New Roman" w:cs="Times New Roman"/>
          <w:lang w:val="ru-RU" w:eastAsia="ar-SA"/>
        </w:rPr>
        <w:t>Максимальный срок выполнения административной процедуры – 3 дня.</w:t>
      </w:r>
    </w:p>
    <w:p w:rsidR="00CA65C6" w:rsidRPr="00CA65C6" w:rsidRDefault="00CA65C6" w:rsidP="00CA65C6">
      <w:pPr>
        <w:autoSpaceDE w:val="0"/>
        <w:autoSpaceDN w:val="0"/>
        <w:adjustRightInd w:val="0"/>
        <w:ind w:firstLine="709"/>
        <w:contextualSpacing/>
        <w:jc w:val="both"/>
        <w:rPr>
          <w:rFonts w:ascii="Times New Roman" w:hAnsi="Times New Roman" w:cs="Times New Roman"/>
          <w:b/>
          <w:lang w:val="ru-RU"/>
        </w:rPr>
      </w:pPr>
      <w:r w:rsidRPr="00CA65C6">
        <w:rPr>
          <w:rFonts w:ascii="Times New Roman" w:hAnsi="Times New Roman" w:cs="Times New Roman"/>
          <w:b/>
          <w:lang w:val="ru-RU"/>
        </w:rPr>
        <w:t>Консультирование при личном обращении и по телефону</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3.5.Консультирование при личном обращении и по телефону:</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Продолжительность консультирования в устной форме при личном обращении осуществляется в пределах 15 минут.</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Обращение по телефону допускается в течение рабочего времени исполнителя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Срок регистрации запроса заявителя о предоставлении муниципальной услуги, при личном обращении не должен превышать 15 минут.</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личном консультировании исполнитель услуги должен подробно, точно и в вежливой форме ответить на поставленные вопросы в течение не более 15 минут, а в случае необходимости - с привлечением других специалистов.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При консультировании по телефону исполнитель услуги должен назвать свою фамилию, имя, отчество (при наличии), должность, а также наименование структурного подразделения, в </w:t>
      </w:r>
      <w:r w:rsidRPr="00CA65C6">
        <w:rPr>
          <w:rFonts w:ascii="Times New Roman" w:hAnsi="Times New Roman" w:cs="Times New Roman"/>
          <w:lang w:val="ru-RU"/>
        </w:rPr>
        <w:lastRenderedPageBreak/>
        <w:t>которое обратился заявитель, а затем подробно и в вежливой форме дать точный и понятный ответ на поставленные вопросы.</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Если исполнитель услуги не может ответить на поставленный вопрос самостоятельно или подготовка ответа требует продолжительного времени, он может предложить заявителю направить письменное обращение, либо назначить другое время для получения информации.</w:t>
      </w:r>
    </w:p>
    <w:p w:rsidR="00CA65C6" w:rsidRPr="00CA65C6" w:rsidRDefault="00CA65C6" w:rsidP="00CA65C6">
      <w:pPr>
        <w:pStyle w:val="a6"/>
        <w:ind w:firstLine="709"/>
        <w:jc w:val="both"/>
        <w:rPr>
          <w:rFonts w:ascii="Times New Roman" w:hAnsi="Times New Roman" w:cs="Times New Roman"/>
          <w:lang w:val="ru-RU"/>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4. ФОРМЫ КОНТРОЛЯ ЗА ИСПОЛНЕНИЕМ РЕГЛАМЕНТА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4.1. Текущий контроль за соблюдением последовательности действий, определенных административными процедурами, принятием решений ответственными специалистами по исполнению настоящего Регламента осуществляется начальником Управления образования, руководителем образовательной организации, предоставляющей муниципальную услугу, либо его заместителем.</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Текущий контроль за предоставлением муниципальной услуги осуществляется путем проведения проверок соблюдения и исполнения должностными лицами положений настоящего Регламента.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4.2. Перечень должностных лиц, уполномоченных осуществлять текущий контроль, устанавливается приказом начальника Управления.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4.3. Сотрудники Управления образования и Учреждений, принимающие участие в предоставлении муниципальной услуги, несут персональную ответственность за соблюдение сроков, полноту, доступность и правильность выполнения процедур, установленных настоящим административным регламентом.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4.4. Проведение плановых проверок полноты и качества предоставления муниципальной услуги осуществляется не реже двух раз в год. Может проводиться внеплановая проверка по конкретному обращению заявителя или иных заинтересованных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4.5. Полнота и качество предоставления муниципальной услуги определяется по результатам проверки.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Контроль полноты и качества предоставления муниципальной услуги осуществляется заместителем главы администрации, курирующим данное направление деятельности администрации и включает в себя проведение проверок, выявление и устранение нарушений прав заявителей, рассмотрение, принятие решений и подготовку ответов на запросы заявителей, содержащие жалобы на решения, действия (бездействия) должностных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4.6. Контроль за рассмотрением своих заявлений могут осуществлять заявители на основании полученной в Управлении или Учреждении по телефону информации.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4.7. По результатам проведенных проверок в случае выявления нарушений виновные лица могут привлекаться к ответственности в соответствии с законодательством Российской Федерации.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 xml:space="preserve">5. ПОРЯДОК ДОСУДЕБНОГО(ВНЕСУДЕБНОГО) РЕШЕНИЙ И ДЕЙСТВИЙ (БЕЗДЕЙСТВИЯ) МУНИЦИПАЛЬНОГО ОРГАНА, ПРЕДОСТАВЛЯЮЩЕГО МУНИЦИПАЛЬНУЮ УСЛУГУ, А ТАКЖЕ ЕГО ДОЛЖНОСТНЫХ ЛИЦ </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 В случае нарушения прав заявителей они вправе обжаловать решения, действия (бездействие) органа предоставляющего муниципальную услугу, его должностных лиц во внесудебном или судебном порядке.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 Решения, действия (бездействие) органов, предоставляющих муниципальную услугу, их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Предмет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5.3. Заявитель может обратиться с жалобой, в том числе в следующих случаях: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нарушение срока регистрации запроса заявителя о предоставлении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нарушение срока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приостановления рассмотрения жалобы и случаев, в которых ответ на жалобу не дается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5.4. Оснований для приостановления рассмотрения жалобы не установлено.</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Основания для начала процедуры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органом, предоставляющего муниципальную услугу, его должностным лицом, муниципальным служащим при предоставлении ими муниципальной услуги (далее - жалоба).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5.6. Жалоба должна содержать: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 наименование органа, предоставляющего муниципальную услугу, должности должностного лица органа, специалиста органа, решения и действия (бездействие) которых обжалуются;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3) сведения об обжалуемых решениях и действиях (бездействии)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 доводы, на основании которых заявитель не согласен с решением и действием (бездействием) органа, предоставляющего муниципальную услугу, руководителя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Заявителем могут быть представлены документы (при наличии), подтверждающие доводы заявителя, либо их копии.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Право заявителя на получение информации и документов, необходимых для обоснования и рассмотрения жалобы (претензии).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 Заявитель имеет право на получение информации и документов, необходимых для обоснования и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5.7.1. Письменные обращения заявителей (далее – письменное обращение) направляются непосредственно в орган, предоставляющий муниципальную услугу и подлежат обязательной регистрации в течение трех календарных дней с момента поступления.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5.7.2. В письменном обращении указываются: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фамилия, имя, отчество (последнее - при наличии) в случае обращения физического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полное наименование заявителя (в случае обращения от имени юридического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почтовый адрес, если ответ должен быть направлен в письменной форме;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если ответ должен быть направлен в форме электронного документа, в обращении указывается адрес электронной почты. В случае отсутствия в тексте обращения адреса </w:t>
      </w:r>
      <w:r w:rsidRPr="00CA65C6">
        <w:rPr>
          <w:rFonts w:ascii="Times New Roman" w:hAnsi="Times New Roman" w:cs="Times New Roman"/>
          <w:lang w:val="ru-RU"/>
        </w:rPr>
        <w:lastRenderedPageBreak/>
        <w:t>электронной почты ответ в электронной форме направляется по адресу, с которого было отправлено обращение;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предмет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личная подпись заявителя (кроме случаев направления обращения в форме электронного документа);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дата составления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подтверждение своих доводов заявитель по своему желанию к обращению прилагает документы и материалы в электронной форме либо направляет указанные документы и материалы или их копии в письменной форме.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5.7.3. Ответ на письменное обращение подписывается руководителем органа, предоставляющего муниципальную услугу или иным уполномоченным лицом, содержит фамилию, инициалы и номер телефона исполнителя.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5.7.4. Для работы с обращениями, поступившими по электронной почте, назначается ответственный специалист, который не менее одного раза в день проверяет наличие обращений. При получении обращения специалист направляет на электронный адрес отправителя уведомление о получении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Ответы на письменные обращения должны даваться в простой, четкой и понятной форме в письменном виде и содержать: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ответы на поставленные вопросы;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должность, фамилию и инициалы лица, подписавшего ответ;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фамилию и инициалы исполнителя;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номер телефона исполнителя.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Письменное или электронное обращение рассматривается и направляется ответ в течение 30 календарных дней со дня регистрации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Органы и должностные лица, которым может быть направлена жалоба (претензия) заявителя в досудебном (внесудебном) порядке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5.8. Жалоба подается в орган, предоставляющий муниципальную услугу на имя руководителя в письменной форме, в том числе при личном приеме заявителя, или в электронном виде.</w:t>
      </w:r>
    </w:p>
    <w:p w:rsidR="00CA65C6" w:rsidRPr="00CA65C6" w:rsidRDefault="00CA65C6" w:rsidP="00CA65C6">
      <w:pPr>
        <w:tabs>
          <w:tab w:val="num" w:pos="425"/>
        </w:tabs>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Жалобы на решения, принятые начальником Управления, директором Учреждения подаются в администрацию Турковского муниципального района.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5.9. Прием жалоб в письменной форме осуществляется по адресу, предусмотренному пунктом 1.3. настоящего административного регламента.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Прием жалоб осуществляется в соответствии с режимом работы органа, предоставляющего муниципальную услугу, предусмотренным пунктом 1.3. настоящего административного регламента. Время приема жалобы специалистом органа, предоставляющего муниципальную услугу не должно превышать 15 минут.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5.10.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оформленная в соответствии с законодательством Российской Федерации доверенность (для физических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5.12. В электронном виде жалоба может быть подана заявителем посредством: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сайта органов, предоставляющих муниципальную услугу, в информационно-телекоммуникационной сети «Интернет»;</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lastRenderedPageBreak/>
        <w:t>б) электронной почты, указанной в пункте 1.3 настоящего административного регламента;</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в) Единого портала государственных и муниципальных услуг (функций)/ регионального портала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5.14. Жалоба, поступившая в орган, предоставляющий муниципальную услугу, подлежит рассмотрению руководителем органа, предоставляющим муниципальную услугу, а в период его отсутствия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5.15. В случае если в орган, предоставляющий муниципальную услугу подана жалоба, принятие решения по которой не входит в компетенцию орган, предоставляющий муниципальную услугу, в течение 3 рабочих дней со дня регистрации такой жалобы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5.16. Жалоба может быть подана через МФЦ при условии заключения соглашения о взаимодействии между органом, предоставляющим муниципальную услугу и МФЦ в случае создания на территории Турковского муниципального района Саратовской области представительства МФЦ.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поступлении жалобы МФЦ обеспечивает ее передачу в орган, предоставляющий муниципальную услугу в порядке и сроки, которые установлены соглашением о взаимодействии между МФЦ и органом, предоставляющий муниципальную услугу, но не позднее следующего рабочего дня со дня поступления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этом срок рассмотрения жалобы исчисляется со дня регистрации жалобы в органе, предоставляющим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5.17. Орган, предоставляющий муниципальную услугу обеспечивает: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оснащение мест приема жалоб;</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посредством размещения информации на стендах в местах предоставления муниципальной услуги, на сайте органа, предоставляющего муниципальную услугу, на Едином портале государственных и муниципальных услуг (функций);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в том числе по телефону, электронной почте, при личном приеме;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формирование отчетности о полученных и рассмотренных жалобах (в том числе о количестве удовлетворенных и неудовлетворенных жалоб).</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Сроки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5.18.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подлежит рассмотрению руководителем органа, предоставляющего муниципальную услугу (или лицом его замещающим)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Результат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5.19. По результатам рассмотрения жалобы орган, предоставляющий муниципальную услугу принимает одно из следующих решений: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1) удовлетворяет жалобу, в том числе в форме отмены принятого в результате предоставления муниципальной услуги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2) отказывает в удовлетворении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Орган, предоставляющий муниципальную услугу отказывает в удовлетворении жалобы в следующих случаях: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наличие вступившего в законную силу решения суда, арбитражного суда по жалобе о том же предмете и по тем же основаниям;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подача жалобы лицом, полномочия которого не подтверждены в порядке, установленном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наличие решения по жалобе, принятого ранее в отношении того же заявителя и по тому же предмету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Кроме того, не подлежит удовлетворению жалоба, в ходе рассмотрения которой нарушения законодательства в действиях (бездействии) органа, предоставляющего муниципальную услугу,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Решение об удовлетворении жалобы (отказе в удовлетворении жалобы) оформляется решением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5.21. В ответе по результатам рассмотрения жалобы указываются: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номер, дата, место принятия решения, включая сведения о должностном лице, решение или действие (бездействие) которого обжалуется;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фамилия, имя, отчество (при наличии) или наименование заявителя;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основания для принятия решения по жалобе;</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принятое по жалобе решение;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ж) сведения о порядке обжалования принятого по жалобе решения.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5.22. Ответ по результатам рассмотрения жалобы подписывается руководителем органа, предоставляющего муниципальную услугу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b/>
          <w:lang w:val="ru-RU"/>
        </w:rPr>
      </w:pPr>
    </w:p>
    <w:p w:rsidR="00CA65C6" w:rsidRPr="00CA65C6" w:rsidRDefault="00CA65C6" w:rsidP="00CA65C6">
      <w:pPr>
        <w:pStyle w:val="ConsPlusNormal"/>
        <w:widowControl/>
        <w:ind w:firstLine="709"/>
        <w:jc w:val="both"/>
        <w:outlineLvl w:val="1"/>
        <w:rPr>
          <w:rFonts w:ascii="Times New Roman" w:hAnsi="Times New Roman" w:cs="Times New Roman"/>
          <w:sz w:val="22"/>
          <w:szCs w:val="22"/>
        </w:rPr>
      </w:pPr>
    </w:p>
    <w:p w:rsidR="00CA65C6" w:rsidRPr="00CA65C6" w:rsidRDefault="00CA65C6" w:rsidP="00CA65C6">
      <w:pPr>
        <w:pStyle w:val="ConsPlusNormal"/>
        <w:widowControl/>
        <w:ind w:firstLine="709"/>
        <w:jc w:val="both"/>
        <w:outlineLvl w:val="1"/>
        <w:rPr>
          <w:rFonts w:ascii="Times New Roman" w:hAnsi="Times New Roman" w:cs="Times New Roman"/>
          <w:sz w:val="22"/>
          <w:szCs w:val="22"/>
        </w:rPr>
      </w:pPr>
    </w:p>
    <w:p w:rsidR="00CA65C6" w:rsidRPr="00CA65C6" w:rsidRDefault="00CA65C6" w:rsidP="00CA65C6">
      <w:pPr>
        <w:pStyle w:val="ConsPlusNormal"/>
        <w:widowControl/>
        <w:ind w:firstLine="709"/>
        <w:jc w:val="both"/>
        <w:outlineLvl w:val="1"/>
        <w:rPr>
          <w:rFonts w:ascii="Times New Roman" w:hAnsi="Times New Roman" w:cs="Times New Roman"/>
          <w:sz w:val="22"/>
          <w:szCs w:val="22"/>
        </w:rPr>
      </w:pPr>
    </w:p>
    <w:p w:rsidR="00CA65C6" w:rsidRPr="00CA65C6" w:rsidRDefault="00CA65C6" w:rsidP="00CA65C6">
      <w:pPr>
        <w:pStyle w:val="ConsPlusNormal"/>
        <w:widowControl/>
        <w:ind w:firstLine="709"/>
        <w:jc w:val="both"/>
        <w:outlineLvl w:val="1"/>
        <w:rPr>
          <w:rFonts w:ascii="Times New Roman" w:hAnsi="Times New Roman" w:cs="Times New Roman"/>
          <w:sz w:val="22"/>
          <w:szCs w:val="22"/>
        </w:rPr>
      </w:pPr>
    </w:p>
    <w:p w:rsidR="00CA65C6" w:rsidRPr="00CA65C6" w:rsidRDefault="00CA65C6" w:rsidP="00CA65C6">
      <w:pPr>
        <w:pStyle w:val="ConsPlusNormal"/>
        <w:widowControl/>
        <w:ind w:firstLine="709"/>
        <w:jc w:val="both"/>
        <w:outlineLvl w:val="1"/>
        <w:rPr>
          <w:rFonts w:ascii="Times New Roman" w:hAnsi="Times New Roman" w:cs="Times New Roman"/>
          <w:sz w:val="22"/>
          <w:szCs w:val="22"/>
        </w:rPr>
      </w:pPr>
    </w:p>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left="2835" w:firstLine="709"/>
        <w:jc w:val="both"/>
        <w:rPr>
          <w:rFonts w:ascii="Times New Roman" w:hAnsi="Times New Roman" w:cs="Times New Roman"/>
          <w:lang w:val="ru-RU"/>
        </w:rPr>
      </w:pPr>
      <w:r w:rsidRPr="00CA65C6">
        <w:rPr>
          <w:rFonts w:ascii="Times New Roman" w:hAnsi="Times New Roman" w:cs="Times New Roman"/>
          <w:lang w:val="ru-RU"/>
        </w:rPr>
        <w:lastRenderedPageBreak/>
        <w:t xml:space="preserve">Приложение № 1 к административному регламенту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w:t>
      </w:r>
    </w:p>
    <w:p w:rsidR="00CA65C6" w:rsidRPr="00CA65C6" w:rsidRDefault="00CA65C6" w:rsidP="00CA65C6">
      <w:pPr>
        <w:tabs>
          <w:tab w:val="left" w:pos="4680"/>
          <w:tab w:val="left" w:pos="5040"/>
        </w:tabs>
        <w:spacing w:after="0" w:line="240" w:lineRule="auto"/>
        <w:ind w:left="5040" w:firstLine="709"/>
        <w:jc w:val="both"/>
        <w:rPr>
          <w:rFonts w:ascii="Times New Roman" w:hAnsi="Times New Roman" w:cs="Times New Roman"/>
          <w:lang w:val="ru-RU"/>
        </w:rPr>
      </w:pPr>
      <w:r w:rsidRPr="00CA65C6">
        <w:rPr>
          <w:rFonts w:ascii="Times New Roman" w:hAnsi="Times New Roman" w:cs="Times New Roman"/>
          <w:lang w:val="ru-RU"/>
        </w:rPr>
        <w:t xml:space="preserve"> </w:t>
      </w:r>
    </w:p>
    <w:tbl>
      <w:tblPr>
        <w:tblW w:w="10490" w:type="dxa"/>
        <w:tblInd w:w="-601" w:type="dxa"/>
        <w:tblLayout w:type="fixed"/>
        <w:tblLook w:val="01E0"/>
      </w:tblPr>
      <w:tblGrid>
        <w:gridCol w:w="236"/>
        <w:gridCol w:w="10254"/>
      </w:tblGrid>
      <w:tr w:rsidR="00CA65C6" w:rsidRPr="00CA65C6" w:rsidTr="009F37CC">
        <w:tc>
          <w:tcPr>
            <w:tcW w:w="236" w:type="dxa"/>
            <w:shd w:val="clear" w:color="auto" w:fill="auto"/>
          </w:tcPr>
          <w:p w:rsidR="00CA65C6" w:rsidRPr="00CA65C6" w:rsidRDefault="00CA65C6" w:rsidP="00CA65C6">
            <w:pPr>
              <w:spacing w:after="0" w:line="240" w:lineRule="auto"/>
              <w:ind w:left="-250" w:firstLine="709"/>
              <w:jc w:val="both"/>
              <w:rPr>
                <w:rFonts w:ascii="Times New Roman" w:hAnsi="Times New Roman" w:cs="Times New Roman"/>
                <w:lang w:val="ru-RU"/>
              </w:rPr>
            </w:pPr>
          </w:p>
        </w:tc>
        <w:tc>
          <w:tcPr>
            <w:tcW w:w="10254" w:type="dxa"/>
            <w:shd w:val="clear" w:color="auto" w:fill="auto"/>
          </w:tcPr>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Сведения</w:t>
            </w:r>
          </w:p>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о образовательных учреждениях Турковского муниципального района</w:t>
            </w:r>
          </w:p>
          <w:p w:rsidR="00CA65C6" w:rsidRPr="00CA65C6" w:rsidRDefault="00CA65C6" w:rsidP="00CA65C6">
            <w:pPr>
              <w:spacing w:after="0" w:line="240" w:lineRule="auto"/>
              <w:ind w:firstLine="709"/>
              <w:jc w:val="both"/>
              <w:rPr>
                <w:rFonts w:ascii="Times New Roman" w:hAnsi="Times New Roman" w:cs="Times New Roman"/>
                <w:b/>
                <w:lang w:val="ru-RU"/>
              </w:rPr>
            </w:pPr>
          </w:p>
          <w:tbl>
            <w:tblPr>
              <w:tblW w:w="10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475"/>
              <w:gridCol w:w="2552"/>
              <w:gridCol w:w="1417"/>
              <w:gridCol w:w="1418"/>
              <w:gridCol w:w="1559"/>
            </w:tblGrid>
            <w:tr w:rsidR="00CA65C6" w:rsidRPr="00CA65C6" w:rsidTr="009F37CC">
              <w:tc>
                <w:tcPr>
                  <w:tcW w:w="720"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 п/п</w:t>
                  </w:r>
                </w:p>
              </w:tc>
              <w:tc>
                <w:tcPr>
                  <w:tcW w:w="2475" w:type="dxa"/>
                </w:tcPr>
                <w:p w:rsidR="00CA65C6" w:rsidRPr="00CA65C6" w:rsidRDefault="00CA65C6" w:rsidP="00CA65C6">
                  <w:pPr>
                    <w:spacing w:after="0" w:line="240" w:lineRule="auto"/>
                    <w:ind w:firstLine="709"/>
                    <w:jc w:val="both"/>
                    <w:rPr>
                      <w:rFonts w:ascii="Times New Roman" w:hAnsi="Times New Roman" w:cs="Times New Roman"/>
                    </w:rPr>
                  </w:pPr>
                  <w:proofErr w:type="spellStart"/>
                  <w:r w:rsidRPr="00CA65C6">
                    <w:rPr>
                      <w:rFonts w:ascii="Times New Roman" w:hAnsi="Times New Roman" w:cs="Times New Roman"/>
                    </w:rPr>
                    <w:t>Наименование</w:t>
                  </w:r>
                  <w:proofErr w:type="spellEnd"/>
                  <w:r w:rsidRPr="00CA65C6">
                    <w:rPr>
                      <w:rFonts w:ascii="Times New Roman" w:hAnsi="Times New Roman" w:cs="Times New Roman"/>
                    </w:rPr>
                    <w:t xml:space="preserve"> ОУ</w:t>
                  </w:r>
                </w:p>
              </w:tc>
              <w:tc>
                <w:tcPr>
                  <w:tcW w:w="2552" w:type="dxa"/>
                </w:tcPr>
                <w:p w:rsidR="00CA65C6" w:rsidRPr="00CA65C6" w:rsidRDefault="00CA65C6" w:rsidP="00CA65C6">
                  <w:pPr>
                    <w:spacing w:after="0" w:line="240" w:lineRule="auto"/>
                    <w:ind w:firstLine="709"/>
                    <w:jc w:val="both"/>
                    <w:rPr>
                      <w:rFonts w:ascii="Times New Roman" w:hAnsi="Times New Roman" w:cs="Times New Roman"/>
                    </w:rPr>
                  </w:pPr>
                  <w:proofErr w:type="spellStart"/>
                  <w:r w:rsidRPr="00CA65C6">
                    <w:rPr>
                      <w:rFonts w:ascii="Times New Roman" w:hAnsi="Times New Roman" w:cs="Times New Roman"/>
                    </w:rPr>
                    <w:t>Почтовый</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адрес</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индекс</w:t>
                  </w:r>
                  <w:proofErr w:type="spellEnd"/>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proofErr w:type="spellStart"/>
                  <w:r w:rsidRPr="00CA65C6">
                    <w:rPr>
                      <w:rFonts w:ascii="Times New Roman" w:hAnsi="Times New Roman" w:cs="Times New Roman"/>
                    </w:rPr>
                    <w:t>Телефон</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факс</w:t>
                  </w:r>
                  <w:proofErr w:type="spellEnd"/>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proofErr w:type="spellStart"/>
                  <w:r w:rsidRPr="00CA65C6">
                    <w:rPr>
                      <w:rFonts w:ascii="Times New Roman" w:hAnsi="Times New Roman" w:cs="Times New Roman"/>
                    </w:rPr>
                    <w:t>Адрес</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электронной</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почты</w:t>
                  </w:r>
                  <w:proofErr w:type="spellEnd"/>
                </w:p>
              </w:tc>
              <w:tc>
                <w:tcPr>
                  <w:tcW w:w="1559" w:type="dxa"/>
                </w:tcPr>
                <w:p w:rsidR="00CA65C6" w:rsidRPr="00CA65C6" w:rsidRDefault="00CA65C6" w:rsidP="00CA65C6">
                  <w:pPr>
                    <w:spacing w:after="0" w:line="240" w:lineRule="auto"/>
                    <w:ind w:firstLine="709"/>
                    <w:jc w:val="both"/>
                    <w:rPr>
                      <w:rFonts w:ascii="Times New Roman" w:hAnsi="Times New Roman" w:cs="Times New Roman"/>
                    </w:rPr>
                  </w:pPr>
                  <w:proofErr w:type="spellStart"/>
                  <w:r w:rsidRPr="00CA65C6">
                    <w:rPr>
                      <w:rFonts w:ascii="Times New Roman" w:hAnsi="Times New Roman" w:cs="Times New Roman"/>
                    </w:rPr>
                    <w:t>График</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работы</w:t>
                  </w:r>
                  <w:proofErr w:type="spellEnd"/>
                  <w:r w:rsidRPr="00CA65C6">
                    <w:rPr>
                      <w:rFonts w:ascii="Times New Roman" w:hAnsi="Times New Roman" w:cs="Times New Roman"/>
                    </w:rPr>
                    <w:t xml:space="preserve"> </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«Средняя общеобразовательная школа»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 ул.Свердлова,5</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2-13-46</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soschturki@yandex.ru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с.Бороно-Михайловка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412074</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с.Бороно-Михайловка</w:t>
                  </w:r>
                  <w:proofErr w:type="spellEnd"/>
                  <w:r w:rsidRPr="00CA65C6">
                    <w:rPr>
                      <w:rFonts w:ascii="Times New Roman" w:hAnsi="Times New Roman" w:cs="Times New Roman"/>
                      <w:lang w:val="ru-RU"/>
                    </w:rPr>
                    <w:t>, ул.Школьная,41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2-41-14</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boronovka@yandex.ru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«Средняя общеобразовательная школа» с.Каменка</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412077</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с.Каменка, ул.Ленина, 37</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2-43-24</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schkolakamenka@yandex.ru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с.Рязанка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412081</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с.Рязанка</w:t>
                  </w:r>
                  <w:proofErr w:type="spellEnd"/>
                  <w:r w:rsidRPr="00CA65C6">
                    <w:rPr>
                      <w:rFonts w:ascii="Times New Roman" w:hAnsi="Times New Roman" w:cs="Times New Roman"/>
                      <w:lang w:val="ru-RU"/>
                    </w:rPr>
                    <w:t>, ул.Центральная, 34</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2-44-67</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rasanka@yandex.ru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bCs/>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с.Перевесинка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412073</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с.Перевесинка</w:t>
                  </w:r>
                  <w:proofErr w:type="spellEnd"/>
                  <w:r w:rsidRPr="00CA65C6">
                    <w:rPr>
                      <w:rFonts w:ascii="Times New Roman" w:hAnsi="Times New Roman" w:cs="Times New Roman"/>
                      <w:lang w:val="ru-RU"/>
                    </w:rPr>
                    <w:t xml:space="preserve">, </w:t>
                  </w:r>
                  <w:r w:rsidRPr="00CA65C6">
                    <w:rPr>
                      <w:rFonts w:ascii="Times New Roman" w:hAnsi="Times New Roman" w:cs="Times New Roman"/>
                      <w:lang w:val="ru-RU"/>
                    </w:rPr>
                    <w:lastRenderedPageBreak/>
                    <w:t>ул.Центральная, 26</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lastRenderedPageBreak/>
                    <w:t>2-74-95</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perewesinka@yandex.ru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Перер</w:t>
                  </w:r>
                  <w:r w:rsidRPr="00CA65C6">
                    <w:rPr>
                      <w:rFonts w:ascii="Times New Roman" w:hAnsi="Times New Roman" w:cs="Times New Roman"/>
                      <w:lang w:val="ru-RU"/>
                    </w:rPr>
                    <w:lastRenderedPageBreak/>
                    <w:t xml:space="preserve">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412078</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с.Перевесино-Михайловка</w:t>
                  </w:r>
                  <w:proofErr w:type="spellEnd"/>
                  <w:r w:rsidRPr="00CA65C6">
                    <w:rPr>
                      <w:rFonts w:ascii="Times New Roman" w:hAnsi="Times New Roman" w:cs="Times New Roman"/>
                      <w:lang w:val="ru-RU"/>
                    </w:rPr>
                    <w:t>, ул.Советская, 57а</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2-63-22</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p-mi@yandex.ru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 с.Студенка</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с.Студенка, ул.Мира, 31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2-56-17</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soschstudenka@yandex.ru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с.Лунино</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412084,</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w:t>
                  </w:r>
                  <w:proofErr w:type="spellStart"/>
                  <w:r w:rsidRPr="00CA65C6">
                    <w:rPr>
                      <w:rFonts w:ascii="Times New Roman" w:hAnsi="Times New Roman" w:cs="Times New Roman"/>
                      <w:lang w:val="ru-RU"/>
                    </w:rPr>
                    <w:t>с.Лунино</w:t>
                  </w:r>
                  <w:proofErr w:type="spellEnd"/>
                  <w:r w:rsidRPr="00CA65C6">
                    <w:rPr>
                      <w:rFonts w:ascii="Times New Roman" w:hAnsi="Times New Roman" w:cs="Times New Roman"/>
                      <w:lang w:val="ru-RU"/>
                    </w:rPr>
                    <w:t xml:space="preserve">, ул.Горная, 32 </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2-47-25</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soschlunino@yandex.ru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с.Шепелевка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412076,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с.Шепелевка</w:t>
                  </w:r>
                  <w:proofErr w:type="spellEnd"/>
                  <w:r w:rsidRPr="00CA65C6">
                    <w:rPr>
                      <w:rFonts w:ascii="Times New Roman" w:hAnsi="Times New Roman" w:cs="Times New Roman"/>
                      <w:lang w:val="ru-RU"/>
                    </w:rPr>
                    <w:t>, ул.Школьная, 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2-45-42</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schepelevka@yandex.ru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Муниципальное общеобразовательное учреждение «Основная общеобразовательная школа»Трубетчино</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412091</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с.Трубетчино, ул.Центральная,39а</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2-17-51</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trubetchino@yandex.ru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 ул.У.Громовой, 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2-12-96</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ooschturki@yandex.ru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с.Марьино</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412083,</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w:t>
                  </w:r>
                  <w:proofErr w:type="spellStart"/>
                  <w:r w:rsidRPr="00CA65C6">
                    <w:rPr>
                      <w:rFonts w:ascii="Times New Roman" w:hAnsi="Times New Roman" w:cs="Times New Roman"/>
                      <w:lang w:val="ru-RU"/>
                    </w:rPr>
                    <w:t>с.Марьино</w:t>
                  </w:r>
                  <w:proofErr w:type="spellEnd"/>
                  <w:r w:rsidRPr="00CA65C6">
                    <w:rPr>
                      <w:rFonts w:ascii="Times New Roman" w:hAnsi="Times New Roman" w:cs="Times New Roman"/>
                      <w:lang w:val="ru-RU"/>
                    </w:rPr>
                    <w:t>, ул.Молодежная, 2а</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 </w:t>
                  </w:r>
                  <w:r w:rsidRPr="00CA65C6">
                    <w:rPr>
                      <w:rFonts w:ascii="Times New Roman" w:hAnsi="Times New Roman" w:cs="Times New Roman"/>
                    </w:rPr>
                    <w:t>2-51-39</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soschmarino@yandex.ru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Муниципальное общеобразовательное учреждение «Основная общеобразовательная школа» с.Чернавка</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412086,</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с.Чернавка, ул.40 лет Победы,19</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2-53-47</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tchernavka@yandex.ru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3"/>
                    </w:numPr>
                    <w:tabs>
                      <w:tab w:val="clear" w:pos="360"/>
                    </w:tabs>
                    <w:spacing w:after="0" w:line="240" w:lineRule="auto"/>
                    <w:ind w:left="540" w:firstLine="709"/>
                    <w:jc w:val="both"/>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1 «Березка»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 ул.Подгорная,27</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2-12-89</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b/>
                    </w:rPr>
                    <w:t>douber@yandex.ru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1248" w:firstLine="709"/>
                    <w:jc w:val="both"/>
                    <w:rPr>
                      <w:rFonts w:ascii="Times New Roman" w:hAnsi="Times New Roman" w:cs="Times New Roman"/>
                    </w:rPr>
                  </w:pPr>
                  <w:r w:rsidRPr="00CA65C6">
                    <w:rPr>
                      <w:rFonts w:ascii="Times New Roman" w:hAnsi="Times New Roman" w:cs="Times New Roman"/>
                    </w:rPr>
                    <w:t>1</w:t>
                  </w: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15.</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2 «Малышка»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lang w:val="ru-RU"/>
                    </w:rPr>
                    <w:t xml:space="preserve">р.п.Турки, ул. </w:t>
                  </w:r>
                  <w:proofErr w:type="spellStart"/>
                  <w:r w:rsidRPr="00CA65C6">
                    <w:rPr>
                      <w:rFonts w:ascii="Times New Roman" w:hAnsi="Times New Roman" w:cs="Times New Roman"/>
                    </w:rPr>
                    <w:t>Свердлова</w:t>
                  </w:r>
                  <w:proofErr w:type="spellEnd"/>
                  <w:r w:rsidRPr="00CA65C6">
                    <w:rPr>
                      <w:rFonts w:ascii="Times New Roman" w:hAnsi="Times New Roman" w:cs="Times New Roman"/>
                    </w:rPr>
                    <w:t>, 16</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2-12-86</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b/>
                    </w:rPr>
                    <w:t>doumal@yandex.ru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1248"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16</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3 «Колокольчик»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 ул.Советская, 55</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2-13-74</w:t>
                  </w:r>
                </w:p>
              </w:tc>
              <w:tc>
                <w:tcPr>
                  <w:tcW w:w="1418" w:type="dxa"/>
                </w:tcPr>
                <w:p w:rsidR="00CA65C6" w:rsidRPr="00CA65C6" w:rsidRDefault="00CA65C6" w:rsidP="00CA65C6">
                  <w:pPr>
                    <w:spacing w:after="0" w:line="240" w:lineRule="auto"/>
                    <w:ind w:firstLine="709"/>
                    <w:jc w:val="both"/>
                    <w:rPr>
                      <w:rFonts w:ascii="Times New Roman" w:hAnsi="Times New Roman" w:cs="Times New Roman"/>
                      <w:b/>
                    </w:rPr>
                  </w:pPr>
                  <w:r w:rsidRPr="00CA65C6">
                    <w:rPr>
                      <w:rFonts w:ascii="Times New Roman" w:hAnsi="Times New Roman" w:cs="Times New Roman"/>
                      <w:b/>
                    </w:rPr>
                    <w:t>doukolo@yandex.ru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17</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4 «Звездочка»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 ул.Механизаторов, 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2-12-03</w:t>
                  </w:r>
                </w:p>
              </w:tc>
              <w:tc>
                <w:tcPr>
                  <w:tcW w:w="1418" w:type="dxa"/>
                </w:tcPr>
                <w:p w:rsidR="00CA65C6" w:rsidRPr="00CA65C6" w:rsidRDefault="00CA65C6" w:rsidP="00CA65C6">
                  <w:pPr>
                    <w:spacing w:after="0" w:line="240" w:lineRule="auto"/>
                    <w:ind w:firstLine="709"/>
                    <w:jc w:val="both"/>
                    <w:rPr>
                      <w:rFonts w:ascii="Times New Roman" w:hAnsi="Times New Roman" w:cs="Times New Roman"/>
                      <w:b/>
                    </w:rPr>
                  </w:pPr>
                  <w:r w:rsidRPr="00CA65C6">
                    <w:rPr>
                      <w:rFonts w:ascii="Times New Roman" w:hAnsi="Times New Roman" w:cs="Times New Roman"/>
                      <w:b/>
                    </w:rPr>
                    <w:t>douzvez@yandex.ru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18</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дошкольное образовательное </w:t>
                  </w:r>
                  <w:r w:rsidRPr="00CA65C6">
                    <w:rPr>
                      <w:rFonts w:ascii="Times New Roman" w:hAnsi="Times New Roman" w:cs="Times New Roman"/>
                      <w:lang w:val="ru-RU"/>
                    </w:rPr>
                    <w:lastRenderedPageBreak/>
                    <w:t xml:space="preserve">учреждение «Детский сад «Улыбка»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412078</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с.П-Михайловка</w:t>
                  </w:r>
                  <w:proofErr w:type="spellEnd"/>
                  <w:r w:rsidRPr="00CA65C6">
                    <w:rPr>
                      <w:rFonts w:ascii="Times New Roman" w:hAnsi="Times New Roman" w:cs="Times New Roman"/>
                      <w:lang w:val="ru-RU"/>
                    </w:rPr>
                    <w:t>, ул.Советская,57а</w:t>
                  </w:r>
                </w:p>
              </w:tc>
              <w:tc>
                <w:tcPr>
                  <w:tcW w:w="1417" w:type="dxa"/>
                </w:tcPr>
                <w:p w:rsidR="00CA65C6" w:rsidRPr="00CA65C6" w:rsidRDefault="00CA65C6" w:rsidP="00CA65C6">
                  <w:pPr>
                    <w:spacing w:after="0" w:line="240" w:lineRule="auto"/>
                    <w:ind w:firstLine="709"/>
                    <w:jc w:val="both"/>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both"/>
                    <w:rPr>
                      <w:rFonts w:ascii="Times New Roman" w:hAnsi="Times New Roman" w:cs="Times New Roman"/>
                      <w:b/>
                    </w:rPr>
                  </w:pPr>
                  <w:r w:rsidRPr="00CA65C6">
                    <w:rPr>
                      <w:rFonts w:ascii="Times New Roman" w:hAnsi="Times New Roman" w:cs="Times New Roman"/>
                      <w:b/>
                    </w:rPr>
                    <w:t>doup-mi@yandex.</w:t>
                  </w:r>
                  <w:r w:rsidRPr="00CA65C6">
                    <w:rPr>
                      <w:rFonts w:ascii="Times New Roman" w:hAnsi="Times New Roman" w:cs="Times New Roman"/>
                      <w:b/>
                    </w:rPr>
                    <w:lastRenderedPageBreak/>
                    <w:t>ru</w:t>
                  </w:r>
                </w:p>
                <w:p w:rsidR="00CA65C6" w:rsidRPr="00CA65C6" w:rsidRDefault="00CA65C6" w:rsidP="00CA65C6">
                  <w:pPr>
                    <w:spacing w:after="0" w:line="240" w:lineRule="auto"/>
                    <w:ind w:firstLine="709"/>
                    <w:jc w:val="both"/>
                    <w:rPr>
                      <w:rFonts w:ascii="Times New Roman" w:hAnsi="Times New Roman" w:cs="Times New Roman"/>
                      <w:b/>
                    </w:rPr>
                  </w:pP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rPr>
                <w:trHeight w:val="2338"/>
              </w:trPr>
              <w:tc>
                <w:tcPr>
                  <w:tcW w:w="720" w:type="dxa"/>
                </w:tcPr>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19</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Муниципальное дошкольное образовательное учреждение «Детский сад «Ромашка»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412073</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Саратовская область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с.Перевесинка</w:t>
                  </w:r>
                  <w:proofErr w:type="spellEnd"/>
                  <w:r w:rsidRPr="00CA65C6">
                    <w:rPr>
                      <w:rFonts w:ascii="Times New Roman" w:hAnsi="Times New Roman" w:cs="Times New Roman"/>
                      <w:lang w:val="ru-RU"/>
                    </w:rPr>
                    <w:t>, ул.Молодежная,1а</w:t>
                  </w:r>
                </w:p>
              </w:tc>
              <w:tc>
                <w:tcPr>
                  <w:tcW w:w="1417" w:type="dxa"/>
                </w:tcPr>
                <w:p w:rsidR="00CA65C6" w:rsidRPr="00CA65C6" w:rsidRDefault="00CA65C6" w:rsidP="00CA65C6">
                  <w:pPr>
                    <w:spacing w:after="0" w:line="240" w:lineRule="auto"/>
                    <w:ind w:firstLine="709"/>
                    <w:jc w:val="both"/>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b/>
                    </w:rPr>
                    <w:t>doupere@yandex.ru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20</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Муниципальное дошкольное образовательное учреждение «Детский сад «Светлячок» с.Студенка</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412080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с.Студенка, ул.Мира,7</w:t>
                  </w:r>
                </w:p>
              </w:tc>
              <w:tc>
                <w:tcPr>
                  <w:tcW w:w="1417" w:type="dxa"/>
                </w:tcPr>
                <w:p w:rsidR="00CA65C6" w:rsidRPr="00CA65C6" w:rsidRDefault="00CA65C6" w:rsidP="00CA65C6">
                  <w:pPr>
                    <w:spacing w:after="0" w:line="240" w:lineRule="auto"/>
                    <w:ind w:firstLine="709"/>
                    <w:jc w:val="both"/>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b/>
                    </w:rPr>
                    <w:t>dousvet@yandex.ru</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образовательное учреждение дополнительного образования детей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«Дом детского творчества»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ул. У.Громовой,1</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2-11-86</w:t>
                  </w:r>
                </w:p>
              </w:tc>
              <w:tc>
                <w:tcPr>
                  <w:tcW w:w="1418"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 xml:space="preserve">Moudodddt21186@meil.ru </w:t>
                  </w: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firstLine="709"/>
                    <w:jc w:val="both"/>
                    <w:rPr>
                      <w:rFonts w:ascii="Times New Roman" w:hAnsi="Times New Roman" w:cs="Times New Roman"/>
                      <w:lang w:val="ru-RU"/>
                    </w:rPr>
                  </w:pPr>
                </w:p>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22</w:t>
                  </w:r>
                </w:p>
              </w:tc>
              <w:tc>
                <w:tcPr>
                  <w:tcW w:w="2475"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Муниципальное образовательное учреждение дополнительного образования детей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«Детско-юношеская спортивная школа» р.п.Турки</w:t>
                  </w:r>
                </w:p>
              </w:tc>
              <w:tc>
                <w:tcPr>
                  <w:tcW w:w="2552"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р.п.Турки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ул.Свердлова,5</w:t>
                  </w:r>
                </w:p>
              </w:tc>
              <w:tc>
                <w:tcPr>
                  <w:tcW w:w="1417" w:type="dxa"/>
                </w:tcPr>
                <w:p w:rsidR="00CA65C6" w:rsidRPr="00CA65C6" w:rsidRDefault="00CA65C6" w:rsidP="00CA65C6">
                  <w:pPr>
                    <w:spacing w:after="0" w:line="240" w:lineRule="auto"/>
                    <w:ind w:firstLine="709"/>
                    <w:jc w:val="both"/>
                    <w:rPr>
                      <w:rFonts w:ascii="Times New Roman" w:hAnsi="Times New Roman" w:cs="Times New Roman"/>
                    </w:rPr>
                  </w:pPr>
                  <w:r w:rsidRPr="00CA65C6">
                    <w:rPr>
                      <w:rFonts w:ascii="Times New Roman" w:hAnsi="Times New Roman" w:cs="Times New Roman"/>
                    </w:rPr>
                    <w:t>2-22-61</w:t>
                  </w:r>
                </w:p>
              </w:tc>
              <w:tc>
                <w:tcPr>
                  <w:tcW w:w="1418" w:type="dxa"/>
                </w:tcPr>
                <w:p w:rsidR="00CA65C6" w:rsidRPr="00CA65C6" w:rsidRDefault="00CA65C6" w:rsidP="00CA65C6">
                  <w:pPr>
                    <w:spacing w:after="0" w:line="240" w:lineRule="auto"/>
                    <w:ind w:firstLine="709"/>
                    <w:jc w:val="both"/>
                    <w:rPr>
                      <w:rFonts w:ascii="Times New Roman" w:hAnsi="Times New Roman" w:cs="Times New Roman"/>
                      <w:b/>
                    </w:rPr>
                  </w:pPr>
                  <w:r w:rsidRPr="00CA65C6">
                    <w:rPr>
                      <w:rFonts w:ascii="Times New Roman" w:hAnsi="Times New Roman" w:cs="Times New Roman"/>
                      <w:b/>
                    </w:rPr>
                    <w:t>Dush-turki@yandex.ru</w:t>
                  </w:r>
                </w:p>
                <w:p w:rsidR="00CA65C6" w:rsidRPr="00CA65C6" w:rsidRDefault="00CA65C6" w:rsidP="00CA65C6">
                  <w:pPr>
                    <w:spacing w:after="0" w:line="240" w:lineRule="auto"/>
                    <w:ind w:firstLine="709"/>
                    <w:jc w:val="both"/>
                    <w:rPr>
                      <w:rFonts w:ascii="Times New Roman" w:hAnsi="Times New Roman" w:cs="Times New Roman"/>
                    </w:rPr>
                  </w:pPr>
                </w:p>
              </w:tc>
              <w:tc>
                <w:tcPr>
                  <w:tcW w:w="1559" w:type="dxa"/>
                </w:tcPr>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Перерыв на обед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12.00.-13.00</w:t>
                  </w:r>
                </w:p>
              </w:tc>
            </w:tr>
          </w:tbl>
          <w:p w:rsidR="00CA65C6" w:rsidRPr="00CA65C6" w:rsidRDefault="00CA65C6" w:rsidP="00CA65C6">
            <w:pPr>
              <w:widowControl w:val="0"/>
              <w:suppressAutoHyphens/>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 xml:space="preserve"> </w:t>
            </w:r>
          </w:p>
        </w:tc>
      </w:tr>
    </w:tbl>
    <w:p w:rsidR="00CA65C6" w:rsidRPr="00CA65C6" w:rsidRDefault="00CA65C6" w:rsidP="00CA65C6">
      <w:pPr>
        <w:pStyle w:val="HTML"/>
        <w:ind w:firstLine="709"/>
        <w:jc w:val="both"/>
        <w:rPr>
          <w:rFonts w:ascii="Times New Roman" w:hAnsi="Times New Roman" w:cs="Times New Roman"/>
          <w:sz w:val="22"/>
          <w:szCs w:val="22"/>
        </w:rPr>
      </w:pPr>
      <w:r w:rsidRPr="00CA65C6">
        <w:rPr>
          <w:rFonts w:ascii="Times New Roman" w:hAnsi="Times New Roman" w:cs="Times New Roman"/>
          <w:sz w:val="22"/>
          <w:szCs w:val="22"/>
        </w:rPr>
        <w:lastRenderedPageBreak/>
        <w:t xml:space="preserve"> </w:t>
      </w: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spacing w:after="0" w:line="240" w:lineRule="auto"/>
        <w:ind w:left="2835" w:firstLine="709"/>
        <w:jc w:val="both"/>
        <w:rPr>
          <w:rFonts w:ascii="Times New Roman" w:hAnsi="Times New Roman" w:cs="Times New Roman"/>
          <w:lang w:val="ru-RU"/>
        </w:rPr>
      </w:pPr>
      <w:r w:rsidRPr="00CA65C6">
        <w:rPr>
          <w:rFonts w:ascii="Times New Roman" w:hAnsi="Times New Roman" w:cs="Times New Roman"/>
          <w:lang w:val="ru-RU"/>
        </w:rPr>
        <w:lastRenderedPageBreak/>
        <w:t xml:space="preserve">Приложение № 2 к административному регламенту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w:t>
      </w:r>
    </w:p>
    <w:p w:rsidR="00CA65C6" w:rsidRPr="00CA65C6" w:rsidRDefault="00CA65C6" w:rsidP="00CA65C6">
      <w:pPr>
        <w:pStyle w:val="HTML"/>
        <w:ind w:firstLine="709"/>
        <w:jc w:val="both"/>
        <w:rPr>
          <w:rFonts w:ascii="Times New Roman" w:hAnsi="Times New Roman" w:cs="Times New Roman"/>
          <w:sz w:val="22"/>
          <w:szCs w:val="22"/>
        </w:rPr>
      </w:pP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3"/>
          <w:lang w:val="ru-RU"/>
        </w:rPr>
      </w:pPr>
      <w:r w:rsidRPr="00CA65C6">
        <w:rPr>
          <w:rFonts w:ascii="Times New Roman" w:hAnsi="Times New Roman" w:cs="Times New Roman"/>
          <w:spacing w:val="-3"/>
          <w:lang w:val="ru-RU"/>
        </w:rPr>
        <w:t xml:space="preserve"> _________________________________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3"/>
          <w:lang w:val="ru-RU"/>
        </w:rPr>
      </w:pPr>
      <w:r w:rsidRPr="00CA65C6">
        <w:rPr>
          <w:rFonts w:ascii="Times New Roman" w:hAnsi="Times New Roman" w:cs="Times New Roman"/>
          <w:spacing w:val="-3"/>
          <w:lang w:val="ru-RU"/>
        </w:rPr>
        <w:t>(наименование учреждения)</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lang w:val="ru-RU"/>
        </w:rPr>
      </w:pPr>
      <w:r w:rsidRPr="00CA65C6">
        <w:rPr>
          <w:rFonts w:ascii="Times New Roman" w:hAnsi="Times New Roman" w:cs="Times New Roman"/>
          <w:spacing w:val="-3"/>
          <w:lang w:val="ru-RU"/>
        </w:rPr>
        <w:t xml:space="preserve"> _________________________________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lang w:val="ru-RU"/>
        </w:rPr>
      </w:pPr>
      <w:r w:rsidRPr="00CA65C6">
        <w:rPr>
          <w:rFonts w:ascii="Times New Roman" w:hAnsi="Times New Roman" w:cs="Times New Roman"/>
          <w:spacing w:val="-1"/>
          <w:lang w:val="ru-RU"/>
        </w:rPr>
        <w:t>(Ф.И.О. руководителя учреждения)</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3"/>
          <w:lang w:val="ru-RU"/>
        </w:rPr>
        <w:t xml:space="preserve"> Заявителя (представителя </w:t>
      </w:r>
      <w:r w:rsidRPr="00CA65C6">
        <w:rPr>
          <w:rFonts w:ascii="Times New Roman" w:hAnsi="Times New Roman" w:cs="Times New Roman"/>
          <w:spacing w:val="-2"/>
          <w:lang w:val="ru-RU"/>
        </w:rPr>
        <w:t>заявителя)</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 фамилия 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 имя_______________________________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 отчество___________________________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 место регистрации:</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населенный пункт 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улица_______________________________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дом _________ кв._______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телефон_____________________________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паспорт (или иной документ, удостоверяющий личность): </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серия ___________ № __________</w:t>
      </w:r>
    </w:p>
    <w:p w:rsidR="00CA65C6" w:rsidRPr="00CA65C6" w:rsidRDefault="00CA65C6" w:rsidP="00CA65C6">
      <w:pPr>
        <w:shd w:val="clear" w:color="auto" w:fill="FFFFFF"/>
        <w:spacing w:after="0" w:line="240" w:lineRule="auto"/>
        <w:ind w:left="2410" w:firstLine="709"/>
        <w:jc w:val="both"/>
        <w:rPr>
          <w:rFonts w:ascii="Times New Roman" w:hAnsi="Times New Roman" w:cs="Times New Roman"/>
          <w:spacing w:val="-2"/>
          <w:lang w:val="ru-RU"/>
        </w:rPr>
      </w:pPr>
      <w:r w:rsidRPr="00CA65C6">
        <w:rPr>
          <w:rFonts w:ascii="Times New Roman" w:hAnsi="Times New Roman" w:cs="Times New Roman"/>
          <w:spacing w:val="-2"/>
          <w:lang w:val="ru-RU"/>
        </w:rPr>
        <w:t>выдан_______________________________ ___________________________________</w:t>
      </w:r>
    </w:p>
    <w:p w:rsidR="00CA65C6" w:rsidRPr="00CA65C6" w:rsidRDefault="00CA65C6" w:rsidP="00CA65C6">
      <w:pPr>
        <w:shd w:val="clear" w:color="auto" w:fill="FFFFFF"/>
        <w:spacing w:after="0" w:line="240" w:lineRule="auto"/>
        <w:ind w:left="4536" w:firstLine="709"/>
        <w:jc w:val="both"/>
        <w:rPr>
          <w:rFonts w:ascii="Times New Roman" w:hAnsi="Times New Roman" w:cs="Times New Roman"/>
          <w:lang w:val="ru-RU"/>
        </w:rPr>
      </w:pPr>
    </w:p>
    <w:p w:rsidR="00CA65C6" w:rsidRPr="00CA65C6" w:rsidRDefault="00CA65C6" w:rsidP="00CA65C6">
      <w:pPr>
        <w:shd w:val="clear" w:color="auto" w:fill="FFFFFF"/>
        <w:spacing w:after="0" w:line="240" w:lineRule="auto"/>
        <w:ind w:firstLine="709"/>
        <w:jc w:val="center"/>
        <w:rPr>
          <w:rFonts w:ascii="Times New Roman" w:hAnsi="Times New Roman" w:cs="Times New Roman"/>
          <w:b/>
          <w:bCs/>
          <w:spacing w:val="-3"/>
          <w:lang w:val="ru-RU"/>
        </w:rPr>
      </w:pPr>
      <w:r w:rsidRPr="00CA65C6">
        <w:rPr>
          <w:rFonts w:ascii="Times New Roman" w:hAnsi="Times New Roman" w:cs="Times New Roman"/>
          <w:b/>
          <w:bCs/>
          <w:spacing w:val="-3"/>
          <w:lang w:val="ru-RU"/>
        </w:rPr>
        <w:t>ЗАЯВЛЕНИЕ</w:t>
      </w:r>
    </w:p>
    <w:p w:rsidR="00CA65C6" w:rsidRPr="00CA65C6" w:rsidRDefault="00CA65C6" w:rsidP="00CA65C6">
      <w:pPr>
        <w:shd w:val="clear" w:color="auto" w:fill="FFFFFF"/>
        <w:spacing w:after="0" w:line="240" w:lineRule="auto"/>
        <w:ind w:firstLine="709"/>
        <w:jc w:val="both"/>
        <w:rPr>
          <w:rFonts w:ascii="Times New Roman" w:hAnsi="Times New Roman" w:cs="Times New Roman"/>
          <w:b/>
          <w:bCs/>
          <w:spacing w:val="-3"/>
          <w:lang w:val="ru-RU"/>
        </w:rPr>
      </w:pPr>
    </w:p>
    <w:p w:rsidR="00CA65C6" w:rsidRPr="00CA65C6" w:rsidRDefault="00CA65C6" w:rsidP="00CA65C6">
      <w:pPr>
        <w:shd w:val="clear" w:color="auto" w:fill="FFFFFF"/>
        <w:spacing w:after="0" w:line="240" w:lineRule="auto"/>
        <w:ind w:left="5" w:firstLine="709"/>
        <w:jc w:val="both"/>
        <w:rPr>
          <w:rFonts w:ascii="Times New Roman" w:hAnsi="Times New Roman" w:cs="Times New Roman"/>
          <w:lang w:val="ru-RU"/>
        </w:rPr>
      </w:pPr>
      <w:r w:rsidRPr="00CA65C6">
        <w:rPr>
          <w:rFonts w:ascii="Times New Roman" w:hAnsi="Times New Roman" w:cs="Times New Roman"/>
          <w:spacing w:val="3"/>
          <w:lang w:val="ru-RU"/>
        </w:rPr>
        <w:t>Прошу предоставить информацию</w:t>
      </w:r>
      <w:r w:rsidRPr="00CA65C6">
        <w:rPr>
          <w:rFonts w:ascii="Times New Roman" w:hAnsi="Times New Roman" w:cs="Times New Roman"/>
          <w:lang w:val="ru-RU"/>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(нужное подчеркнуть).</w:t>
      </w:r>
    </w:p>
    <w:p w:rsidR="00CA65C6" w:rsidRPr="00CA65C6" w:rsidRDefault="00CA65C6" w:rsidP="00CA65C6">
      <w:pPr>
        <w:shd w:val="clear" w:color="auto" w:fill="FFFFFF"/>
        <w:spacing w:after="0" w:line="240" w:lineRule="auto"/>
        <w:ind w:left="5" w:firstLine="709"/>
        <w:jc w:val="both"/>
        <w:rPr>
          <w:rFonts w:ascii="Times New Roman" w:hAnsi="Times New Roman" w:cs="Times New Roman"/>
          <w:spacing w:val="3"/>
          <w:lang w:val="ru-RU"/>
        </w:rPr>
      </w:pPr>
      <w:r w:rsidRPr="00CA65C6">
        <w:rPr>
          <w:rFonts w:ascii="Times New Roman" w:hAnsi="Times New Roman" w:cs="Times New Roman"/>
          <w:lang w:val="ru-RU"/>
        </w:rPr>
        <w:t>Форма получения ответа: лично в руки, по почте с уведомлением, по электронной почте (подчеркнуть нужный вариант).</w:t>
      </w:r>
    </w:p>
    <w:p w:rsidR="00CA65C6" w:rsidRPr="00CA65C6" w:rsidRDefault="00CA65C6" w:rsidP="00CA65C6">
      <w:pPr>
        <w:shd w:val="clear" w:color="auto" w:fill="FFFFFF"/>
        <w:spacing w:after="0" w:line="240" w:lineRule="auto"/>
        <w:ind w:left="734" w:firstLine="709"/>
        <w:jc w:val="both"/>
        <w:rPr>
          <w:rFonts w:ascii="Times New Roman" w:hAnsi="Times New Roman" w:cs="Times New Roman"/>
          <w:spacing w:val="-3"/>
          <w:lang w:val="ru-RU"/>
        </w:rPr>
      </w:pPr>
    </w:p>
    <w:p w:rsidR="00CA65C6" w:rsidRPr="00CA65C6" w:rsidRDefault="00CA65C6" w:rsidP="00CA65C6">
      <w:pPr>
        <w:shd w:val="clear" w:color="auto" w:fill="FFFFFF"/>
        <w:spacing w:after="0" w:line="240" w:lineRule="auto"/>
        <w:ind w:left="734" w:firstLine="709"/>
        <w:jc w:val="both"/>
        <w:rPr>
          <w:rFonts w:ascii="Times New Roman" w:hAnsi="Times New Roman" w:cs="Times New Roman"/>
          <w:lang w:val="ru-RU"/>
        </w:rPr>
      </w:pPr>
      <w:r w:rsidRPr="00CA65C6">
        <w:rPr>
          <w:rFonts w:ascii="Times New Roman" w:hAnsi="Times New Roman" w:cs="Times New Roman"/>
          <w:spacing w:val="-3"/>
          <w:lang w:val="ru-RU"/>
        </w:rPr>
        <w:t>Подпись</w:t>
      </w:r>
    </w:p>
    <w:p w:rsidR="00CA65C6" w:rsidRPr="00CA65C6" w:rsidRDefault="00CA65C6" w:rsidP="00CA65C6">
      <w:pPr>
        <w:shd w:val="clear" w:color="auto" w:fill="FFFFFF"/>
        <w:tabs>
          <w:tab w:val="left" w:leader="underscore" w:pos="1910"/>
          <w:tab w:val="left" w:leader="underscore" w:pos="4291"/>
        </w:tabs>
        <w:spacing w:after="0" w:line="240" w:lineRule="auto"/>
        <w:ind w:left="720" w:firstLine="709"/>
        <w:jc w:val="both"/>
        <w:rPr>
          <w:rFonts w:ascii="Times New Roman" w:hAnsi="Times New Roman" w:cs="Times New Roman"/>
          <w:lang w:val="ru-RU"/>
        </w:rPr>
      </w:pPr>
      <w:r w:rsidRPr="00CA65C6">
        <w:rPr>
          <w:rFonts w:ascii="Times New Roman" w:hAnsi="Times New Roman" w:cs="Times New Roman"/>
          <w:color w:val="444444"/>
          <w:lang w:val="ru-RU"/>
        </w:rPr>
        <w:t>Дата «</w:t>
      </w:r>
      <w:r w:rsidRPr="00CA65C6">
        <w:rPr>
          <w:rFonts w:ascii="Times New Roman" w:hAnsi="Times New Roman" w:cs="Times New Roman"/>
          <w:color w:val="444444"/>
          <w:lang w:val="ru-RU"/>
        </w:rPr>
        <w:tab/>
        <w:t>»</w:t>
      </w:r>
      <w:r w:rsidRPr="00CA65C6">
        <w:rPr>
          <w:rFonts w:ascii="Times New Roman" w:hAnsi="Times New Roman" w:cs="Times New Roman"/>
          <w:color w:val="444444"/>
          <w:lang w:val="ru-RU"/>
        </w:rPr>
        <w:tab/>
        <w:t>20__ г.</w:t>
      </w:r>
    </w:p>
    <w:p w:rsidR="00CA65C6" w:rsidRPr="00CA65C6" w:rsidRDefault="00CA65C6" w:rsidP="00CA65C6">
      <w:pPr>
        <w:shd w:val="clear" w:color="auto" w:fill="FFFFFF"/>
        <w:spacing w:after="0" w:line="240" w:lineRule="auto"/>
        <w:ind w:left="5" w:firstLine="709"/>
        <w:jc w:val="both"/>
        <w:rPr>
          <w:rFonts w:ascii="Times New Roman" w:hAnsi="Times New Roman" w:cs="Times New Roman"/>
          <w:lang w:val="ru-RU"/>
        </w:rPr>
      </w:pPr>
      <w:r w:rsidRPr="00CA65C6">
        <w:rPr>
          <w:rFonts w:ascii="Times New Roman" w:hAnsi="Times New Roman" w:cs="Times New Roman"/>
          <w:i/>
          <w:lang w:val="ru-RU"/>
        </w:rPr>
        <w:t>Примечание:</w:t>
      </w:r>
      <w:r w:rsidRPr="00CA65C6">
        <w:rPr>
          <w:rFonts w:ascii="Times New Roman" w:hAnsi="Times New Roman" w:cs="Times New Roman"/>
          <w:lang w:val="ru-RU"/>
        </w:rPr>
        <w:t xml:space="preserve"> заявление оформляется рукописным (разборчиво) или машинописным способом. Шрифт, интервал, параметры страницы произвольные. </w:t>
      </w:r>
    </w:p>
    <w:p w:rsidR="00CA65C6" w:rsidRPr="00CA65C6" w:rsidRDefault="00CA65C6" w:rsidP="00CA65C6">
      <w:pPr>
        <w:shd w:val="clear" w:color="auto" w:fill="FFFFFF"/>
        <w:tabs>
          <w:tab w:val="left" w:pos="1013"/>
        </w:tabs>
        <w:spacing w:after="0" w:line="240" w:lineRule="auto"/>
        <w:ind w:firstLine="709"/>
        <w:jc w:val="both"/>
        <w:rPr>
          <w:rFonts w:ascii="Times New Roman" w:hAnsi="Times New Roman" w:cs="Times New Roman"/>
          <w:i/>
          <w:lang w:val="ru-RU"/>
        </w:rPr>
      </w:pPr>
      <w:r w:rsidRPr="00CA65C6">
        <w:rPr>
          <w:rFonts w:ascii="Times New Roman" w:hAnsi="Times New Roman" w:cs="Times New Roman"/>
          <w:i/>
          <w:lang w:val="ru-RU"/>
        </w:rPr>
        <w:t xml:space="preserve"> В заявлении должно быть указано:</w:t>
      </w:r>
    </w:p>
    <w:p w:rsidR="00CA65C6" w:rsidRPr="00CA65C6" w:rsidRDefault="00CA65C6" w:rsidP="00CA65C6">
      <w:pPr>
        <w:widowControl w:val="0"/>
        <w:numPr>
          <w:ilvl w:val="0"/>
          <w:numId w:val="34"/>
        </w:numPr>
        <w:shd w:val="clear" w:color="auto" w:fill="FFFFFF"/>
        <w:tabs>
          <w:tab w:val="left" w:pos="1013"/>
        </w:tabs>
        <w:autoSpaceDE w:val="0"/>
        <w:autoSpaceDN w:val="0"/>
        <w:adjustRightInd w:val="0"/>
        <w:spacing w:after="0" w:line="240" w:lineRule="auto"/>
        <w:ind w:firstLine="709"/>
        <w:jc w:val="both"/>
        <w:rPr>
          <w:rFonts w:ascii="Times New Roman" w:hAnsi="Times New Roman" w:cs="Times New Roman"/>
          <w:lang w:val="ru-RU"/>
        </w:rPr>
      </w:pPr>
      <w:r w:rsidRPr="00CA65C6">
        <w:rPr>
          <w:rFonts w:ascii="Times New Roman" w:hAnsi="Times New Roman" w:cs="Times New Roman"/>
          <w:spacing w:val="4"/>
          <w:lang w:val="ru-RU"/>
        </w:rPr>
        <w:t>Полное наименование организации (для юридического лица) или</w:t>
      </w:r>
      <w:r w:rsidRPr="00CA65C6">
        <w:rPr>
          <w:rFonts w:ascii="Times New Roman" w:hAnsi="Times New Roman" w:cs="Times New Roman"/>
          <w:spacing w:val="4"/>
          <w:lang w:val="ru-RU"/>
        </w:rPr>
        <w:br/>
      </w:r>
      <w:r w:rsidRPr="00CA65C6">
        <w:rPr>
          <w:rFonts w:ascii="Times New Roman" w:hAnsi="Times New Roman" w:cs="Times New Roman"/>
          <w:spacing w:val="-1"/>
          <w:lang w:val="ru-RU"/>
        </w:rPr>
        <w:t>фамилия, имя, отчество (для физического лица) заявителя или законного представителя.</w:t>
      </w:r>
    </w:p>
    <w:p w:rsidR="00CA65C6" w:rsidRPr="00CA65C6" w:rsidRDefault="00CA65C6" w:rsidP="00CA65C6">
      <w:pPr>
        <w:shd w:val="clear" w:color="auto" w:fill="FFFFFF"/>
        <w:tabs>
          <w:tab w:val="left" w:pos="1008"/>
        </w:tabs>
        <w:spacing w:after="0" w:line="240" w:lineRule="auto"/>
        <w:ind w:right="-1" w:firstLine="709"/>
        <w:jc w:val="both"/>
        <w:rPr>
          <w:rFonts w:ascii="Times New Roman" w:hAnsi="Times New Roman" w:cs="Times New Roman"/>
          <w:spacing w:val="-2"/>
          <w:lang w:val="ru-RU"/>
        </w:rPr>
      </w:pPr>
      <w:r w:rsidRPr="00CA65C6">
        <w:rPr>
          <w:rFonts w:ascii="Times New Roman" w:hAnsi="Times New Roman" w:cs="Times New Roman"/>
          <w:spacing w:val="-2"/>
          <w:lang w:val="ru-RU"/>
        </w:rPr>
        <w:t xml:space="preserve">2. Контактная информация: </w:t>
      </w: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r w:rsidRPr="00CA65C6">
        <w:rPr>
          <w:rFonts w:ascii="Times New Roman" w:hAnsi="Times New Roman" w:cs="Times New Roman"/>
          <w:spacing w:val="-2"/>
          <w:lang w:val="ru-RU"/>
        </w:rPr>
        <w:t xml:space="preserve"> почтовый адрес:</w:t>
      </w:r>
      <w:r w:rsidRPr="00CA65C6">
        <w:rPr>
          <w:rFonts w:ascii="Times New Roman" w:hAnsi="Times New Roman" w:cs="Times New Roman"/>
          <w:spacing w:val="-2"/>
          <w:lang w:val="ru-RU"/>
        </w:rPr>
        <w:br/>
        <w:t xml:space="preserve"> контактный телефон:</w:t>
      </w:r>
      <w:r w:rsidRPr="00CA65C6">
        <w:rPr>
          <w:rFonts w:ascii="Times New Roman" w:hAnsi="Times New Roman" w:cs="Times New Roman"/>
          <w:spacing w:val="-2"/>
          <w:lang w:val="ru-RU"/>
        </w:rPr>
        <w:br/>
        <w:t xml:space="preserve"> </w:t>
      </w:r>
      <w:r w:rsidRPr="00CA65C6">
        <w:rPr>
          <w:rFonts w:ascii="Times New Roman" w:hAnsi="Times New Roman" w:cs="Times New Roman"/>
        </w:rPr>
        <w:t>e</w:t>
      </w:r>
      <w:r w:rsidRPr="00CA65C6">
        <w:rPr>
          <w:rFonts w:ascii="Times New Roman" w:hAnsi="Times New Roman" w:cs="Times New Roman"/>
          <w:lang w:val="ru-RU"/>
        </w:rPr>
        <w:t>-</w:t>
      </w:r>
      <w:r w:rsidRPr="00CA65C6">
        <w:rPr>
          <w:rFonts w:ascii="Times New Roman" w:hAnsi="Times New Roman" w:cs="Times New Roman"/>
        </w:rPr>
        <w:t>mail</w:t>
      </w:r>
      <w:r w:rsidRPr="00CA65C6">
        <w:rPr>
          <w:rFonts w:ascii="Times New Roman" w:hAnsi="Times New Roman" w:cs="Times New Roman"/>
          <w:lang w:val="ru-RU"/>
        </w:rPr>
        <w:t>:</w:t>
      </w: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Pr="00CA65C6" w:rsidRDefault="00CA65C6" w:rsidP="00CA65C6">
      <w:pPr>
        <w:shd w:val="clear" w:color="auto" w:fill="FFFFFF"/>
        <w:tabs>
          <w:tab w:val="left" w:pos="1008"/>
        </w:tabs>
        <w:spacing w:after="0" w:line="240" w:lineRule="auto"/>
        <w:ind w:left="900" w:right="-1" w:firstLine="709"/>
        <w:jc w:val="both"/>
        <w:rPr>
          <w:rFonts w:ascii="Times New Roman" w:hAnsi="Times New Roman" w:cs="Times New Roman"/>
          <w:lang w:val="ru-RU"/>
        </w:rPr>
      </w:pPr>
    </w:p>
    <w:p w:rsidR="00CA65C6" w:rsidRPr="00CA65C6" w:rsidRDefault="00CA65C6" w:rsidP="00CA65C6">
      <w:pPr>
        <w:pStyle w:val="a6"/>
        <w:ind w:firstLine="709"/>
        <w:jc w:val="both"/>
        <w:rPr>
          <w:rFonts w:ascii="Times New Roman" w:hAnsi="Times New Roman" w:cs="Times New Roman"/>
          <w:lang w:val="ru-RU"/>
        </w:rPr>
      </w:pPr>
    </w:p>
    <w:p w:rsidR="00CA65C6" w:rsidRPr="00CA65C6" w:rsidRDefault="00CA65C6" w:rsidP="00CA65C6">
      <w:pPr>
        <w:widowControl w:val="0"/>
        <w:spacing w:after="0" w:line="240" w:lineRule="auto"/>
        <w:ind w:firstLine="709"/>
        <w:contextualSpacing/>
        <w:jc w:val="center"/>
        <w:rPr>
          <w:rFonts w:ascii="Times New Roman" w:hAnsi="Times New Roman" w:cs="Times New Roman"/>
        </w:rPr>
      </w:pPr>
      <w:r w:rsidRPr="00CA65C6">
        <w:rPr>
          <w:rFonts w:ascii="Times New Roman" w:hAnsi="Times New Roman" w:cs="Times New Roman"/>
          <w:noProof/>
          <w:lang w:val="ru-RU" w:eastAsia="ru-RU" w:bidi="ar-SA"/>
        </w:rPr>
        <w:lastRenderedPageBreak/>
        <w:drawing>
          <wp:inline distT="0" distB="0" distL="0" distR="0">
            <wp:extent cx="762000" cy="914400"/>
            <wp:effectExtent l="19050" t="0" r="0" b="0"/>
            <wp:docPr id="5"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A65C6" w:rsidRPr="00CA65C6" w:rsidRDefault="00CA65C6" w:rsidP="00CA65C6">
      <w:pPr>
        <w:widowControl w:val="0"/>
        <w:spacing w:after="0" w:line="240" w:lineRule="auto"/>
        <w:ind w:firstLine="709"/>
        <w:contextualSpacing/>
        <w:jc w:val="center"/>
        <w:rPr>
          <w:rFonts w:ascii="Times New Roman" w:hAnsi="Times New Roman" w:cs="Times New Roman"/>
          <w:b/>
          <w:lang w:val="ru-RU"/>
        </w:rPr>
      </w:pPr>
      <w:r w:rsidRPr="00CA65C6">
        <w:rPr>
          <w:rFonts w:ascii="Times New Roman" w:hAnsi="Times New Roman" w:cs="Times New Roman"/>
          <w:b/>
          <w:lang w:val="ru-RU"/>
        </w:rPr>
        <w:t>АДМИНИСТРАЦИЯ</w:t>
      </w:r>
    </w:p>
    <w:p w:rsidR="00CA65C6" w:rsidRPr="00CA65C6" w:rsidRDefault="00CA65C6" w:rsidP="00CA65C6">
      <w:pPr>
        <w:widowControl w:val="0"/>
        <w:spacing w:after="0" w:line="240" w:lineRule="auto"/>
        <w:ind w:firstLine="709"/>
        <w:contextualSpacing/>
        <w:jc w:val="center"/>
        <w:rPr>
          <w:rFonts w:ascii="Times New Roman" w:hAnsi="Times New Roman" w:cs="Times New Roman"/>
          <w:b/>
          <w:lang w:val="ru-RU"/>
        </w:rPr>
      </w:pPr>
      <w:r w:rsidRPr="00CA65C6">
        <w:rPr>
          <w:rFonts w:ascii="Times New Roman" w:hAnsi="Times New Roman" w:cs="Times New Roman"/>
          <w:b/>
          <w:lang w:val="ru-RU"/>
        </w:rPr>
        <w:t>ТУРКОВСКОГО МУНИЦИПАЛЬНОГО РАЙОНА</w:t>
      </w:r>
    </w:p>
    <w:p w:rsidR="00CA65C6" w:rsidRPr="00CA65C6" w:rsidRDefault="00CA65C6" w:rsidP="00CA65C6">
      <w:pPr>
        <w:widowControl w:val="0"/>
        <w:spacing w:after="0" w:line="240" w:lineRule="auto"/>
        <w:ind w:firstLine="709"/>
        <w:contextualSpacing/>
        <w:jc w:val="center"/>
        <w:rPr>
          <w:rFonts w:ascii="Times New Roman" w:hAnsi="Times New Roman" w:cs="Times New Roman"/>
          <w:b/>
          <w:lang w:val="ru-RU"/>
        </w:rPr>
      </w:pPr>
      <w:r w:rsidRPr="00CA65C6">
        <w:rPr>
          <w:rFonts w:ascii="Times New Roman" w:hAnsi="Times New Roman" w:cs="Times New Roman"/>
          <w:b/>
          <w:lang w:val="ru-RU"/>
        </w:rPr>
        <w:t>САРАТОВСКОЙ ОБЛАСТИ</w:t>
      </w:r>
    </w:p>
    <w:p w:rsidR="00CA65C6" w:rsidRPr="00CA65C6" w:rsidRDefault="00CA65C6" w:rsidP="00CA65C6">
      <w:pPr>
        <w:pStyle w:val="2"/>
        <w:keepNext w:val="0"/>
        <w:widowControl w:val="0"/>
        <w:ind w:firstLine="709"/>
        <w:contextualSpacing/>
        <w:rPr>
          <w:i/>
          <w:sz w:val="22"/>
          <w:szCs w:val="22"/>
        </w:rPr>
      </w:pPr>
    </w:p>
    <w:p w:rsidR="00CA65C6" w:rsidRPr="00CA65C6" w:rsidRDefault="00CA65C6" w:rsidP="00CA65C6">
      <w:pPr>
        <w:pStyle w:val="2"/>
        <w:keepNext w:val="0"/>
        <w:widowControl w:val="0"/>
        <w:ind w:firstLine="709"/>
        <w:contextualSpacing/>
        <w:rPr>
          <w:sz w:val="22"/>
          <w:szCs w:val="22"/>
        </w:rPr>
      </w:pPr>
      <w:r w:rsidRPr="00CA65C6">
        <w:rPr>
          <w:sz w:val="22"/>
          <w:szCs w:val="22"/>
        </w:rPr>
        <w:t>ПОСТАНОВЛЕНИЕ</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p>
    <w:p w:rsidR="00CA65C6" w:rsidRPr="00CA65C6" w:rsidRDefault="00CA65C6" w:rsidP="007F7468">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 14.11.2014 г. № 457</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 xml:space="preserve">Об утверждении административного регламента </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bCs/>
          <w:lang w:val="ru-RU"/>
        </w:rPr>
        <w:t>по предоставлению муниципальной услуги</w:t>
      </w:r>
      <w:r w:rsidRPr="00CA65C6">
        <w:rPr>
          <w:rFonts w:ascii="Times New Roman" w:hAnsi="Times New Roman" w:cs="Times New Roman"/>
          <w:b/>
          <w:lang w:val="ru-RU"/>
        </w:rPr>
        <w:t xml:space="preserve"> </w:t>
      </w:r>
    </w:p>
    <w:p w:rsidR="00CA65C6" w:rsidRPr="00CA65C6" w:rsidRDefault="00CA65C6" w:rsidP="00CA65C6">
      <w:pPr>
        <w:widowControl w:val="0"/>
        <w:spacing w:after="0" w:line="240" w:lineRule="auto"/>
        <w:ind w:firstLine="709"/>
        <w:contextualSpacing/>
        <w:jc w:val="both"/>
        <w:rPr>
          <w:rFonts w:ascii="Times New Roman" w:hAnsi="Times New Roman" w:cs="Times New Roman"/>
          <w:b/>
          <w:bCs/>
          <w:lang w:val="ru-RU"/>
        </w:rPr>
      </w:pPr>
      <w:r w:rsidRPr="00CA65C6">
        <w:rPr>
          <w:rFonts w:ascii="Times New Roman" w:hAnsi="Times New Roman" w:cs="Times New Roman"/>
          <w:b/>
          <w:bCs/>
          <w:lang w:val="ru-RU"/>
        </w:rPr>
        <w:t>«Предоставление информации об образовательных</w:t>
      </w:r>
    </w:p>
    <w:p w:rsidR="00CA65C6" w:rsidRPr="00CA65C6" w:rsidRDefault="00CA65C6" w:rsidP="00CA65C6">
      <w:pPr>
        <w:widowControl w:val="0"/>
        <w:spacing w:after="0" w:line="240" w:lineRule="auto"/>
        <w:ind w:firstLine="709"/>
        <w:contextualSpacing/>
        <w:jc w:val="both"/>
        <w:rPr>
          <w:rFonts w:ascii="Times New Roman" w:hAnsi="Times New Roman" w:cs="Times New Roman"/>
          <w:b/>
          <w:bCs/>
          <w:lang w:val="ru-RU"/>
        </w:rPr>
      </w:pPr>
      <w:r w:rsidRPr="00CA65C6">
        <w:rPr>
          <w:rFonts w:ascii="Times New Roman" w:hAnsi="Times New Roman" w:cs="Times New Roman"/>
          <w:b/>
          <w:bCs/>
          <w:lang w:val="ru-RU"/>
        </w:rPr>
        <w:t xml:space="preserve">программах и учебных планах, рабочих программах </w:t>
      </w:r>
    </w:p>
    <w:p w:rsidR="00CA65C6" w:rsidRPr="00CA65C6" w:rsidRDefault="00CA65C6" w:rsidP="00CA65C6">
      <w:pPr>
        <w:widowControl w:val="0"/>
        <w:spacing w:after="0" w:line="240" w:lineRule="auto"/>
        <w:ind w:firstLine="709"/>
        <w:contextualSpacing/>
        <w:jc w:val="both"/>
        <w:rPr>
          <w:rFonts w:ascii="Times New Roman" w:hAnsi="Times New Roman" w:cs="Times New Roman"/>
          <w:b/>
          <w:bCs/>
          <w:lang w:val="ru-RU"/>
        </w:rPr>
      </w:pPr>
      <w:r w:rsidRPr="00CA65C6">
        <w:rPr>
          <w:rFonts w:ascii="Times New Roman" w:hAnsi="Times New Roman" w:cs="Times New Roman"/>
          <w:b/>
          <w:bCs/>
          <w:lang w:val="ru-RU"/>
        </w:rPr>
        <w:t xml:space="preserve">учебных курсов, предметов, дисциплин (модулей), </w:t>
      </w:r>
    </w:p>
    <w:p w:rsidR="00CA65C6" w:rsidRPr="00CA65C6" w:rsidRDefault="00CA65C6" w:rsidP="00CA65C6">
      <w:pPr>
        <w:widowControl w:val="0"/>
        <w:spacing w:after="0" w:line="240" w:lineRule="auto"/>
        <w:ind w:firstLine="709"/>
        <w:contextualSpacing/>
        <w:jc w:val="both"/>
        <w:rPr>
          <w:rFonts w:ascii="Times New Roman" w:hAnsi="Times New Roman" w:cs="Times New Roman"/>
          <w:b/>
          <w:bCs/>
          <w:lang w:val="ru-RU"/>
        </w:rPr>
      </w:pPr>
      <w:r w:rsidRPr="00CA65C6">
        <w:rPr>
          <w:rFonts w:ascii="Times New Roman" w:hAnsi="Times New Roman" w:cs="Times New Roman"/>
          <w:b/>
          <w:bCs/>
          <w:lang w:val="ru-RU"/>
        </w:rPr>
        <w:t xml:space="preserve">годовых календарных учебных графиках» </w:t>
      </w:r>
    </w:p>
    <w:p w:rsidR="00CA65C6" w:rsidRPr="00CA65C6" w:rsidRDefault="00CA65C6" w:rsidP="00CA65C6">
      <w:pPr>
        <w:widowControl w:val="0"/>
        <w:spacing w:after="0" w:line="240" w:lineRule="auto"/>
        <w:ind w:firstLine="709"/>
        <w:contextualSpacing/>
        <w:jc w:val="both"/>
        <w:rPr>
          <w:rFonts w:ascii="Times New Roman" w:hAnsi="Times New Roman" w:cs="Times New Roman"/>
          <w:color w:val="000000"/>
          <w:lang w:val="ru-RU"/>
        </w:rPr>
      </w:pP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CA65C6" w:rsidRPr="00CA65C6" w:rsidRDefault="00CA65C6" w:rsidP="00CA65C6">
      <w:pPr>
        <w:widowControl w:val="0"/>
        <w:autoSpaceDE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1. Утвердить административный регламент по предоставлению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r w:rsidRPr="00CA65C6">
        <w:rPr>
          <w:rFonts w:ascii="Times New Roman" w:hAnsi="Times New Roman" w:cs="Times New Roman"/>
          <w:color w:val="000000"/>
          <w:lang w:val="ru-RU"/>
        </w:rPr>
        <w:t>согласно приложению.</w:t>
      </w:r>
    </w:p>
    <w:p w:rsidR="00CA65C6" w:rsidRPr="00CA65C6" w:rsidRDefault="00CA65C6" w:rsidP="00CA65C6">
      <w:pPr>
        <w:widowControl w:val="0"/>
        <w:autoSpaceDE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 Признать утратившим силу постановление администрации Турковского муниципального района от 26 июня 2012 года № 339 «Об утверждении административного регламента по предоставлению муниципальной услуги</w:t>
      </w:r>
      <w:r w:rsidRPr="00CA65C6">
        <w:rPr>
          <w:rFonts w:ascii="Times New Roman" w:hAnsi="Times New Roman" w:cs="Times New Roman"/>
          <w:b/>
          <w:lang w:val="ru-RU"/>
        </w:rPr>
        <w:t xml:space="preserve"> «</w:t>
      </w:r>
      <w:r w:rsidRPr="00CA65C6">
        <w:rPr>
          <w:rFonts w:ascii="Times New Roman" w:hAnsi="Times New Roman" w:cs="Times New Roman"/>
          <w:lang w:val="ru-RU"/>
        </w:rPr>
        <w:t>Предоставление информации об образовательных программах и учебных планах».</w:t>
      </w:r>
    </w:p>
    <w:p w:rsidR="00CA65C6" w:rsidRPr="00CA65C6" w:rsidRDefault="00CA65C6" w:rsidP="00CA65C6">
      <w:pPr>
        <w:widowControl w:val="0"/>
        <w:spacing w:after="0" w:line="240" w:lineRule="auto"/>
        <w:ind w:firstLine="709"/>
        <w:contextualSpacing/>
        <w:jc w:val="both"/>
        <w:rPr>
          <w:rFonts w:ascii="Times New Roman" w:hAnsi="Times New Roman" w:cs="Times New Roman"/>
          <w:color w:val="000000"/>
          <w:lang w:val="ru-RU"/>
        </w:rPr>
      </w:pPr>
      <w:r w:rsidRPr="00CA65C6">
        <w:rPr>
          <w:rFonts w:ascii="Times New Roman" w:hAnsi="Times New Roman" w:cs="Times New Roman"/>
          <w:color w:val="000000"/>
          <w:lang w:val="ru-RU"/>
        </w:rPr>
        <w:t xml:space="preserve">3. </w:t>
      </w:r>
      <w:r w:rsidRPr="00CA65C6">
        <w:rPr>
          <w:rFonts w:ascii="Times New Roman" w:hAnsi="Times New Roman" w:cs="Times New Roman"/>
          <w:lang w:val="ru-RU"/>
        </w:rPr>
        <w:t>Опубликовать настоящее постановление в «Вестнике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A65C6" w:rsidRPr="00CA65C6" w:rsidRDefault="00CA65C6" w:rsidP="00CA65C6">
      <w:pPr>
        <w:widowControl w:val="0"/>
        <w:spacing w:after="0" w:line="240" w:lineRule="auto"/>
        <w:ind w:firstLine="709"/>
        <w:contextualSpacing/>
        <w:jc w:val="both"/>
        <w:rPr>
          <w:rFonts w:ascii="Times New Roman" w:hAnsi="Times New Roman" w:cs="Times New Roman"/>
          <w:color w:val="000000"/>
          <w:lang w:val="ru-RU"/>
        </w:rPr>
      </w:pPr>
      <w:r w:rsidRPr="00CA65C6">
        <w:rPr>
          <w:rFonts w:ascii="Times New Roman" w:hAnsi="Times New Roman" w:cs="Times New Roman"/>
          <w:lang w:val="ru-RU"/>
        </w:rPr>
        <w:t>4. Настоящее постановление вступает в силу со дня его официального опубликования.</w:t>
      </w:r>
    </w:p>
    <w:p w:rsidR="00CA65C6" w:rsidRPr="00CA65C6" w:rsidRDefault="00CA65C6" w:rsidP="00CA65C6">
      <w:pPr>
        <w:pStyle w:val="afe"/>
        <w:widowControl w:val="0"/>
        <w:ind w:left="0" w:right="0" w:firstLine="709"/>
        <w:contextualSpacing/>
        <w:jc w:val="both"/>
        <w:rPr>
          <w:sz w:val="22"/>
          <w:szCs w:val="22"/>
        </w:rPr>
      </w:pP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Глава администрации</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муниципального района</w:t>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r>
      <w:r w:rsidRPr="00CA65C6">
        <w:rPr>
          <w:rFonts w:ascii="Times New Roman" w:hAnsi="Times New Roman" w:cs="Times New Roman"/>
          <w:b/>
          <w:lang w:val="ru-RU"/>
        </w:rPr>
        <w:tab/>
        <w:t>Д.В.Кудряшов</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876"/>
        </w:tabs>
        <w:ind w:firstLine="709"/>
        <w:contextualSpacing/>
        <w:jc w:val="both"/>
        <w:rPr>
          <w:rFonts w:ascii="Times New Roman" w:hAnsi="Times New Roman" w:cs="Times New Roman"/>
          <w:sz w:val="22"/>
          <w:szCs w:val="22"/>
        </w:rPr>
      </w:pP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876"/>
        </w:tabs>
        <w:ind w:left="3969" w:firstLine="709"/>
        <w:contextualSpacing/>
        <w:jc w:val="both"/>
        <w:rPr>
          <w:rFonts w:ascii="Times New Roman" w:hAnsi="Times New Roman" w:cs="Times New Roman"/>
          <w:sz w:val="22"/>
          <w:szCs w:val="22"/>
        </w:rPr>
      </w:pPr>
      <w:r w:rsidRPr="00CA65C6">
        <w:rPr>
          <w:rFonts w:ascii="Times New Roman" w:hAnsi="Times New Roman" w:cs="Times New Roman"/>
          <w:sz w:val="22"/>
          <w:szCs w:val="22"/>
        </w:rPr>
        <w:t>Приложение к постановлению администрации муниципального района от 14.11.2014 г. № 457</w:t>
      </w: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876"/>
        </w:tabs>
        <w:ind w:firstLine="709"/>
        <w:contextualSpacing/>
        <w:jc w:val="both"/>
        <w:rPr>
          <w:rFonts w:ascii="Times New Roman" w:hAnsi="Times New Roman" w:cs="Times New Roman"/>
          <w:sz w:val="22"/>
          <w:szCs w:val="22"/>
        </w:rPr>
      </w:pP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876"/>
        </w:tabs>
        <w:ind w:firstLine="709"/>
        <w:contextualSpacing/>
        <w:jc w:val="both"/>
        <w:rPr>
          <w:rFonts w:ascii="Times New Roman" w:hAnsi="Times New Roman" w:cs="Times New Roman"/>
          <w:sz w:val="22"/>
          <w:szCs w:val="22"/>
        </w:rPr>
      </w:pPr>
    </w:p>
    <w:p w:rsidR="00CA65C6" w:rsidRPr="00CA65C6" w:rsidRDefault="00CA65C6" w:rsidP="00CA65C6">
      <w:pPr>
        <w:widowControl w:val="0"/>
        <w:spacing w:after="0" w:line="240" w:lineRule="auto"/>
        <w:ind w:firstLine="709"/>
        <w:contextualSpacing/>
        <w:jc w:val="center"/>
        <w:rPr>
          <w:rFonts w:ascii="Times New Roman" w:hAnsi="Times New Roman" w:cs="Times New Roman"/>
          <w:b/>
          <w:lang w:val="ru-RU"/>
        </w:rPr>
      </w:pPr>
      <w:r w:rsidRPr="00CA65C6">
        <w:rPr>
          <w:rFonts w:ascii="Times New Roman" w:hAnsi="Times New Roman" w:cs="Times New Roman"/>
          <w:b/>
          <w:lang w:val="ru-RU"/>
        </w:rPr>
        <w:t>АДМИНИСТРАТИВНЫЙ РЕГЛАМЕНТ</w:t>
      </w:r>
    </w:p>
    <w:p w:rsidR="00CA65C6" w:rsidRPr="00CA65C6" w:rsidRDefault="00CA65C6" w:rsidP="00CA65C6">
      <w:pPr>
        <w:widowControl w:val="0"/>
        <w:spacing w:after="0" w:line="240" w:lineRule="auto"/>
        <w:ind w:firstLine="709"/>
        <w:contextualSpacing/>
        <w:jc w:val="center"/>
        <w:rPr>
          <w:rStyle w:val="aa"/>
          <w:rFonts w:ascii="Times New Roman" w:hAnsi="Times New Roman" w:cs="Times New Roman"/>
          <w:b w:val="0"/>
          <w:caps/>
          <w:lang w:val="ru-RU"/>
        </w:rPr>
      </w:pPr>
      <w:r w:rsidRPr="00CA65C6">
        <w:rPr>
          <w:rFonts w:ascii="Times New Roman" w:hAnsi="Times New Roman" w:cs="Times New Roman"/>
          <w:b/>
          <w:lang w:val="ru-RU"/>
        </w:rPr>
        <w:t xml:space="preserve">по предоставлению муниципальной услуги, </w:t>
      </w:r>
      <w:r w:rsidRPr="00CA65C6">
        <w:rPr>
          <w:rStyle w:val="aa"/>
          <w:rFonts w:ascii="Times New Roman" w:hAnsi="Times New Roman" w:cs="Times New Roman"/>
          <w:b w:val="0"/>
          <w:lang w:val="ru-RU"/>
        </w:rPr>
        <w:t>«</w:t>
      </w:r>
      <w:r w:rsidRPr="00CA65C6">
        <w:rPr>
          <w:rFonts w:ascii="Times New Roman" w:hAnsi="Times New Roman" w:cs="Times New Roman"/>
          <w:b/>
          <w:lang w:val="ru-RU"/>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CA65C6" w:rsidRPr="00CA65C6" w:rsidRDefault="00CA65C6" w:rsidP="00CA65C6">
      <w:pPr>
        <w:widowControl w:val="0"/>
        <w:spacing w:after="0" w:line="240" w:lineRule="auto"/>
        <w:ind w:firstLine="709"/>
        <w:contextualSpacing/>
        <w:jc w:val="center"/>
        <w:rPr>
          <w:rFonts w:ascii="Times New Roman" w:hAnsi="Times New Roman" w:cs="Times New Roman"/>
          <w:b/>
          <w:caps/>
          <w:lang w:val="ru-RU"/>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p>
    <w:p w:rsidR="00CA65C6" w:rsidRPr="00CA65C6" w:rsidRDefault="00CA65C6" w:rsidP="00CA65C6">
      <w:pPr>
        <w:pStyle w:val="HTML"/>
        <w:ind w:firstLine="709"/>
        <w:jc w:val="both"/>
        <w:rPr>
          <w:rFonts w:ascii="Times New Roman" w:hAnsi="Times New Roman" w:cs="Times New Roman"/>
          <w:b/>
          <w:sz w:val="22"/>
          <w:szCs w:val="22"/>
        </w:rPr>
      </w:pPr>
      <w:r w:rsidRPr="00CA65C6">
        <w:rPr>
          <w:rFonts w:ascii="Times New Roman" w:hAnsi="Times New Roman" w:cs="Times New Roman"/>
          <w:b/>
          <w:sz w:val="22"/>
          <w:szCs w:val="22"/>
        </w:rPr>
        <w:t>1. ОБЩИЕ ПОЛОЖЕНИЯ</w:t>
      </w:r>
    </w:p>
    <w:p w:rsidR="00CA65C6" w:rsidRPr="00CA65C6" w:rsidRDefault="00CA65C6" w:rsidP="00CA65C6">
      <w:pPr>
        <w:pStyle w:val="HTML"/>
        <w:ind w:firstLine="709"/>
        <w:jc w:val="both"/>
        <w:rPr>
          <w:rFonts w:ascii="Times New Roman" w:hAnsi="Times New Roman" w:cs="Times New Roman"/>
          <w:sz w:val="22"/>
          <w:szCs w:val="22"/>
        </w:rPr>
      </w:pPr>
      <w:r w:rsidRPr="00CA65C6">
        <w:rPr>
          <w:rFonts w:ascii="Times New Roman" w:hAnsi="Times New Roman" w:cs="Times New Roman"/>
          <w:b/>
          <w:sz w:val="22"/>
          <w:szCs w:val="22"/>
        </w:rPr>
        <w:t>Предмет регулирования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lang w:val="ru-RU"/>
        </w:rPr>
        <w:t xml:space="preserve">1.1. Административный регламент по предоставлению муниципальной услуги «Предоставление информации об образовательных программах и учебных планах, рабочих </w:t>
      </w:r>
      <w:r w:rsidRPr="00CA65C6">
        <w:rPr>
          <w:rFonts w:ascii="Times New Roman" w:hAnsi="Times New Roman" w:cs="Times New Roman"/>
          <w:lang w:val="ru-RU"/>
        </w:rPr>
        <w:lastRenderedPageBreak/>
        <w:t>программах учебных курсов, предметов, дисциплин (модулей), годовых календарных учебных графиках» (далее - Регламент) разработан в целях повышения качества исполнения и доступности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создания комфортных условий для потребителей муниципальной услуги; определения сроков и последовательности действий административных процедур, форм контроля за исполнением Регламента и досудебного (внесудебного) порядка обжалования решений и действий (бездействия) образовательных учреждений Турковского муниципального района, а также должностных лиц образовательных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 xml:space="preserve">Круг заявителей </w:t>
      </w:r>
    </w:p>
    <w:p w:rsidR="00CA65C6" w:rsidRPr="00CA65C6" w:rsidRDefault="00CA65C6" w:rsidP="00CA65C6">
      <w:pPr>
        <w:widowControl w:val="0"/>
        <w:spacing w:after="0" w:line="240" w:lineRule="auto"/>
        <w:ind w:firstLine="709"/>
        <w:contextualSpacing/>
        <w:jc w:val="both"/>
        <w:rPr>
          <w:rFonts w:ascii="Times New Roman" w:hAnsi="Times New Roman" w:cs="Times New Roman"/>
          <w:color w:val="000000"/>
          <w:lang w:val="ru-RU"/>
        </w:rPr>
      </w:pPr>
      <w:r w:rsidRPr="00CA65C6">
        <w:rPr>
          <w:rFonts w:ascii="Times New Roman" w:hAnsi="Times New Roman" w:cs="Times New Roman"/>
          <w:lang w:val="ru-RU"/>
        </w:rPr>
        <w:t xml:space="preserve">1.2. </w:t>
      </w:r>
      <w:r w:rsidRPr="00CA65C6">
        <w:rPr>
          <w:rFonts w:ascii="Times New Roman" w:hAnsi="Times New Roman" w:cs="Times New Roman"/>
          <w:color w:val="000000"/>
          <w:lang w:val="ru-RU"/>
        </w:rPr>
        <w:t>Заявителями на предоставление муниципальной услуги являются граждане Российской Федерации, иностранные граждане и лица без гражданства, юридические лица либо их уполномоченные представители (далее – заявители).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Требования к порядку информирования о предоставлении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1.3. Муниципальная услуга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 муниципальная услуга) предоставляется управлением образования администрации Турковского муниципального района (далее - Управление), муниципальными общеобразовательными учреждениями Турковского муниципального района (далее – Учреждения).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Место нахождения Управления: 412070, Саратовская область, р.п.Турки, улица Советская, д. 36.</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Часы работы: понедельник-пятница с 08.00 до 17.00 (перерыв с 12.00 до 13.00), суббота-воскресенье – выходные дни. </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Справочные телефоны, факс Управления: (84543) 2-10-26, (84543) 2-26-26.</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Адрес официального сайта Управления: http://roo-turki.ukos.ru в сети Интернет, адрес электронной почты: </w:t>
      </w:r>
      <w:proofErr w:type="spellStart"/>
      <w:r w:rsidRPr="00CA65C6">
        <w:rPr>
          <w:rFonts w:ascii="Times New Roman" w:hAnsi="Times New Roman" w:cs="Times New Roman"/>
          <w:sz w:val="22"/>
          <w:szCs w:val="22"/>
        </w:rPr>
        <w:t>roo-turki-spez@yandex.ru</w:t>
      </w:r>
      <w:proofErr w:type="spellEnd"/>
      <w:r w:rsidRPr="00CA65C6">
        <w:rPr>
          <w:rFonts w:ascii="Times New Roman" w:hAnsi="Times New Roman" w:cs="Times New Roman"/>
          <w:sz w:val="22"/>
          <w:szCs w:val="22"/>
        </w:rPr>
        <w:t>.</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Информация о месте нахождения, номерах телефонов, адресах интернет-сайтов и электронной почты, Учреждений, предоставляющих муниципальную услугу, содержится в приложении №1 к настоящему Регламенту.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1.4. Для получения информации о порядке предоставления муниципальной услуги заявитель вправе обратиться: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устной форме лично, по телефону в Учреждение;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письменной форме, в том числе по адресу электронной почты Учреждения;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через официальные интернет-сайты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в устной форме лично, по телефону в управление образования администрации Турковского муниципального района по адресу: 412070, Саратовская область, Турковский район, р.п.Турки, ул. Советская, д.36, понедельник - пятница с 08.00 до 17.00, обеденный перерыв с 12.00 до 13.00, выходные дни - суббота и воскресенье;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 в письменной форме, в том числе по адресу электронной почты Управления: </w:t>
      </w:r>
      <w:proofErr w:type="spellStart"/>
      <w:r w:rsidRPr="00CA65C6">
        <w:rPr>
          <w:rFonts w:ascii="Times New Roman" w:hAnsi="Times New Roman" w:cs="Times New Roman"/>
          <w:sz w:val="22"/>
          <w:szCs w:val="22"/>
        </w:rPr>
        <w:t>roo-turki-spez@yandex.ru</w:t>
      </w:r>
      <w:proofErr w:type="spellEnd"/>
      <w:r w:rsidRPr="00CA65C6">
        <w:rPr>
          <w:rFonts w:ascii="Times New Roman" w:hAnsi="Times New Roman" w:cs="Times New Roman"/>
          <w:sz w:val="22"/>
          <w:szCs w:val="22"/>
        </w:rPr>
        <w:t>;</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через Единый портал государственных и муниципальных услуг (функций).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Основными требованиями к информированию заявителей являются: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достоверность предоставляемой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четкость в изложении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полнота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наглядность форм предоставляемой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удобство и доступность получения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оперативность предоставления информации.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Информирование Заявителей организуется следующим образом:</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индивидуальное информирование;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публичное информирование.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Информирование проводится в форме: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устного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письменного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размещения информации на сайте.</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lastRenderedPageBreak/>
        <w:t>1.5. Индивидуальное устное информирование Заявителей осуществляется специалистами муниципальных Учреждений, Управления образования при личном общении или по телефону.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Заявителей при индивидуальном устном информировании не может превышать 15 минут. Индивидуальное устное информирование каждого заявителя специалист осуществляет не более 15 минут.</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В случае если для подготовки ответа требуется продолжительное время, специалист, осуществляющий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гражданина время для устного информирования.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Звонки от Заявителей по вопросу информирования о порядке предоставления муниципальной услуги принимаются в соответствии с графиком работы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Индивидуальное письменное информирование при обращении Заявителей осуществляется путем почтовых отправлений.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Публичное информирование осуществляется путем публикации информационных материалов на интернет-сайтах Учреждений.</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Предоставление муниципальной услуги может осуществляться в электронной форме с использованием информационно-телекоммуникационных технологий, в том числе с использованием портала государственных услуг.</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rPr>
        <w:t> </w:t>
      </w:r>
    </w:p>
    <w:p w:rsidR="00CA65C6" w:rsidRPr="00CA65C6" w:rsidRDefault="00CA65C6" w:rsidP="00CA65C6">
      <w:pPr>
        <w:pStyle w:val="a3"/>
        <w:widowControl w:val="0"/>
        <w:spacing w:before="0" w:beforeAutospacing="0" w:after="0"/>
        <w:ind w:firstLine="709"/>
        <w:contextualSpacing/>
        <w:jc w:val="both"/>
        <w:rPr>
          <w:rStyle w:val="aa"/>
          <w:rFonts w:ascii="Times New Roman" w:hAnsi="Times New Roman" w:cs="Times New Roman"/>
          <w:caps/>
          <w:sz w:val="22"/>
          <w:szCs w:val="22"/>
          <w:lang w:val="ru-RU"/>
        </w:rPr>
      </w:pPr>
      <w:r w:rsidRPr="00CA65C6">
        <w:rPr>
          <w:rStyle w:val="aa"/>
          <w:rFonts w:ascii="Times New Roman" w:hAnsi="Times New Roman" w:cs="Times New Roman"/>
          <w:caps/>
          <w:sz w:val="22"/>
          <w:szCs w:val="22"/>
          <w:lang w:val="ru-RU"/>
        </w:rPr>
        <w:t>2. Стандарт предоставления муниципальной услуги</w:t>
      </w:r>
    </w:p>
    <w:p w:rsidR="00CA65C6" w:rsidRPr="00CA65C6" w:rsidRDefault="00CA65C6" w:rsidP="00CA65C6">
      <w:pPr>
        <w:pStyle w:val="a3"/>
        <w:widowControl w:val="0"/>
        <w:spacing w:before="0" w:beforeAutospacing="0" w:after="0"/>
        <w:ind w:firstLine="709"/>
        <w:contextualSpacing/>
        <w:jc w:val="both"/>
        <w:rPr>
          <w:rStyle w:val="aa"/>
          <w:rFonts w:ascii="Times New Roman" w:hAnsi="Times New Roman" w:cs="Times New Roman"/>
          <w:caps/>
          <w:sz w:val="22"/>
          <w:szCs w:val="22"/>
          <w:lang w:val="ru-RU"/>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Наименование муниципальной услуги</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2.1. Наименование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Наименование органа предоставляющего муниципальную услугу</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2.2. Исполнителями муниципальной услуги являются: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управление образования администрации Турковского муниципального района Саратовской области;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муниципальные образовательные учреждения Турковского муниципального района.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Результат предоставления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2.3. Конечным результатом предоставления муниципальной услуги является:</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Учреждений;</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направление уведомления об отказе в предоставлении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Срок предоставления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2.4. Срок предоставления муниципальной услуги – день обращения заявителя.</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Срок исполнения муниципальной услуги при письменном обращении заявителя не должен превышать 30 дней со дня регистрации письменного обращения заявителя в журнале регистрации.</w:t>
      </w:r>
    </w:p>
    <w:p w:rsidR="00CA65C6" w:rsidRPr="00CA65C6" w:rsidRDefault="00CA65C6" w:rsidP="00CA65C6">
      <w:pPr>
        <w:pStyle w:val="HTML"/>
        <w:ind w:firstLine="709"/>
        <w:jc w:val="both"/>
        <w:rPr>
          <w:rFonts w:ascii="Times New Roman" w:hAnsi="Times New Roman" w:cs="Times New Roman"/>
          <w:b/>
          <w:sz w:val="22"/>
          <w:szCs w:val="22"/>
        </w:rPr>
      </w:pPr>
      <w:r w:rsidRPr="00CA65C6">
        <w:rPr>
          <w:rFonts w:ascii="Times New Roman" w:hAnsi="Times New Roman" w:cs="Times New Roman"/>
          <w:b/>
          <w:sz w:val="22"/>
          <w:szCs w:val="22"/>
        </w:rPr>
        <w:t>Правовые основания для предоставления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2.5. Предоставление муниципальной услуги осуществляется в соответствии со следующими нормативными правовыми актами:</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Конституция Российской Федерации;</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Федеральным законом Российской Федерации от 29 декабря 2012 года № 273-ФЗ «Об образовании»</w:t>
      </w:r>
      <w:r w:rsidRPr="00CA65C6">
        <w:rPr>
          <w:rFonts w:ascii="Times New Roman" w:hAnsi="Times New Roman" w:cs="Times New Roman"/>
          <w:color w:val="333333"/>
          <w:sz w:val="22"/>
          <w:szCs w:val="22"/>
          <w:lang w:val="ru-RU"/>
        </w:rPr>
        <w:t>;</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Федеральный закон от 2 мая 2006 года № 59-ФЗ «О порядке рассмотрения обращений граждан Российской Федерации»</w:t>
      </w:r>
      <w:r w:rsidRPr="00CA65C6">
        <w:rPr>
          <w:rFonts w:ascii="Times New Roman" w:hAnsi="Times New Roman" w:cs="Times New Roman"/>
          <w:color w:val="000000"/>
          <w:lang w:val="ru-RU"/>
        </w:rPr>
        <w:t>;</w:t>
      </w:r>
    </w:p>
    <w:p w:rsidR="00CA65C6" w:rsidRPr="00CA65C6" w:rsidRDefault="00CA65C6" w:rsidP="00CA65C6">
      <w:pPr>
        <w:widowControl w:val="0"/>
        <w:tabs>
          <w:tab w:val="left" w:pos="1320"/>
          <w:tab w:val="left" w:pos="1620"/>
        </w:tabs>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 Федеральный закон от 6 октября 2003 года № 131-ФЗ «Об общих принципах организации </w:t>
      </w:r>
      <w:r w:rsidRPr="00CA65C6">
        <w:rPr>
          <w:rFonts w:ascii="Times New Roman" w:hAnsi="Times New Roman" w:cs="Times New Roman"/>
          <w:lang w:val="ru-RU"/>
        </w:rPr>
        <w:lastRenderedPageBreak/>
        <w:t>местного самоуправления в Российской Федерации»;</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Федеральный закон от 27 июля 2006 года № 149-ФЗ «Об информации, информационных технологиях и о защите информации»</w:t>
      </w:r>
      <w:r w:rsidRPr="00CA65C6">
        <w:rPr>
          <w:rFonts w:ascii="Times New Roman" w:hAnsi="Times New Roman" w:cs="Times New Roman"/>
          <w:color w:val="000000"/>
          <w:sz w:val="22"/>
          <w:szCs w:val="22"/>
          <w:lang w:val="ru-RU"/>
        </w:rPr>
        <w:t>;</w:t>
      </w:r>
    </w:p>
    <w:p w:rsidR="00CA65C6" w:rsidRPr="00CA65C6" w:rsidRDefault="00CA65C6" w:rsidP="00CA65C6">
      <w:pPr>
        <w:pStyle w:val="a3"/>
        <w:widowControl w:val="0"/>
        <w:spacing w:before="0" w:beforeAutospacing="0" w:after="0"/>
        <w:ind w:firstLine="709"/>
        <w:contextualSpacing/>
        <w:jc w:val="both"/>
        <w:rPr>
          <w:rFonts w:ascii="Times New Roman" w:hAnsi="Times New Roman" w:cs="Times New Roman"/>
          <w:sz w:val="22"/>
          <w:szCs w:val="22"/>
          <w:lang w:val="ru-RU"/>
        </w:rPr>
      </w:pPr>
      <w:r w:rsidRPr="00CA65C6">
        <w:rPr>
          <w:rFonts w:ascii="Times New Roman" w:hAnsi="Times New Roman" w:cs="Times New Roman"/>
          <w:sz w:val="22"/>
          <w:szCs w:val="22"/>
          <w:lang w:val="ru-RU"/>
        </w:rPr>
        <w:t>- иные нормативные правовые акты Российской Федерации, регламентирующие правоотношения в сфере организации предоставления общедоступного и бесплатного начального общего, основного общего, среднего (полного) общего образования;</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2.6. Для получения муниципальной услуги заявители предоставляют в Управление, Учреждение в обязательном порядке заявление о предоставлении муниципальной услуги согласно Приложению №2 к настоящему регламенту (далее – заявление).</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Заявление должно содержать следующие обязательные реквизиты:</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а) сведения о заявителе, в том числе: фамилия, имя, отчество (последнее при наличии) физического лица, почтовый адрес (адрес электронной почты), по которому должен быть направлен ответ, или наименование юридического лица, адрес места нахождения;</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б) подпись заявителя.</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Текст заявления должен быть написан разборчиво, без сокращений, с указанием всех требуемых сведений. В заявлении не должно содержаться подчисток, приписок, зачеркнутых слов и иных неоговоренных исправлений.</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В случае подачи заявления уполномоченным представителем заявителя необходимо предоставить документы, подтверждающие полномочия представителя.</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Заявитель вправе предоставлять иные документы для пояснения содержания запроса.</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Заявление может быть предоставлено заявителем в форме электронного документа, с использованием информационно-телекоммуникационных сетей общего пользования, в том числе сети Интернет.</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отказа в приеме документов, необходимых для предоставления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2.7. Заявителю отказывается в приеме документов по следующим основаниям:</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документы не соответствуют требованиям пункту 2.6 настоящего Регламента;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текст письменного обращения не поддается прочтению, в том числе фамилия и почтовый адрес заявителя. </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отказа в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содержание в письменном обращении нецензурных либо оскорбительных выражений, угроз жизни, здоровью и имуществу должностного лица, а также членов его семьи;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наличие данного заявителю ранее ответа по существу поставленных в письменном обращении вопросов;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не представлены документы, необходимые для предоставления услуги.</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Размер платы, взимаемый с заявителя при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2.9. Предоставление муниципальной услуги осуществляется на безвозмездной основе.</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Максимальный срок ожидания в очереди при подаче запроса о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Срок регистрации запроса заявителя о предоставлении муниципальной услуги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2.11. Срок регистрации запроса заявителя при личном обращении не должен превышать 15 минут.</w:t>
      </w:r>
    </w:p>
    <w:p w:rsidR="00CA65C6" w:rsidRPr="00CA65C6" w:rsidRDefault="00CA65C6" w:rsidP="00CA65C6">
      <w:pPr>
        <w:pStyle w:val="ConsPlusNormal"/>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Регистрация запроса заявителя о предоставлении муниципальной услуги поступившего посредством почты либо в электронном виде не должна превышать одного дня. </w:t>
      </w:r>
    </w:p>
    <w:p w:rsidR="00CA65C6" w:rsidRPr="00CA65C6" w:rsidRDefault="00CA65C6" w:rsidP="00CA65C6">
      <w:pPr>
        <w:widowControl w:val="0"/>
        <w:autoSpaceDE w:val="0"/>
        <w:spacing w:after="0" w:line="240" w:lineRule="auto"/>
        <w:ind w:firstLine="709"/>
        <w:contextualSpacing/>
        <w:jc w:val="both"/>
        <w:rPr>
          <w:rFonts w:ascii="Times New Roman" w:hAnsi="Times New Roman" w:cs="Times New Roman"/>
          <w:b/>
          <w:lang w:val="ru-RU" w:eastAsia="ar-SA"/>
        </w:rPr>
      </w:pPr>
      <w:r w:rsidRPr="00CA65C6">
        <w:rPr>
          <w:rFonts w:ascii="Times New Roman" w:hAnsi="Times New Roman" w:cs="Times New Roman"/>
          <w:b/>
          <w:lang w:val="ru-RU" w:eastAsia="ar-SA"/>
        </w:rPr>
        <w:t xml:space="preserve">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w:t>
      </w:r>
      <w:r w:rsidRPr="00CA65C6">
        <w:rPr>
          <w:rFonts w:ascii="Times New Roman" w:hAnsi="Times New Roman" w:cs="Times New Roman"/>
          <w:b/>
          <w:lang w:val="ru-RU" w:eastAsia="ar-SA"/>
        </w:rPr>
        <w:lastRenderedPageBreak/>
        <w:t>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2.12. Помещения, в которых предоставляется муниципальная услуга, должны соответствовать санитарно-эпидемиологическим правилам и нормам. Места, предназначенные для ознакомления заявителей с информационными материалами, оборудуются информационными стендами. На информационных стендах размещается следующая информация:- контактные телефоны, адреса официальных сайтов органов, предоставляющих муниципальную услугу;- график работы органов, предоставляющих муниципальную услугу;</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извлечение из нормативных правовых актов, регулирующих предоставление муниципальной услуги;</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перечень документов, которые необходимо представить для получения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требования, предъявляемые к представленным документам;</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срок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основания для отказа в предоставлении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xml:space="preserve">- порядок обжалования действий (бездействий) и решений, осуществляемых (принятых) в ходе предоставления муниципальной услуги. </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Рабочее место специалистов органов, предоставляющих муниципальную услугу,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Места для приема заявителей оснащаются столами, стульями, бумагой для записи, ручками (карандашами).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b/>
          <w:lang w:val="ru-RU"/>
        </w:rPr>
      </w:pPr>
      <w:r w:rsidRPr="00CA65C6">
        <w:rPr>
          <w:rFonts w:ascii="Times New Roman" w:hAnsi="Times New Roman" w:cs="Times New Roman"/>
          <w:b/>
          <w:lang w:val="ru-RU"/>
        </w:rPr>
        <w:t>Показатели доступности и качества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2.13. Показателями доступности и качества муниципальной услуги являются: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своевременность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достоверность и полнота информирования заявителя о ходе рассмотрения его обращения;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удобство и доступность получения заявителем информации о порядке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Оценка качества и доступности муниципальной услуги должна осуществляться по следующим показателям:</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количество жалоб (претензий) и обращений заявителей на качество и доступность муниципальной услуги от общего количества жалоб;</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количество удовлетворенных судебных исков на решения о необоснованных отказах в предоставлении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При рассмотрении заявления, поступившего в образовательное учреждение почтой или электронной почтой, непосредственного взаимодействия заявителя с должностным лицом, не требуется.</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осуществляет взаимодействие при предоставлении муниципальной услуги с должностными лицами общеобразовательного учреждения дважды: при предоставлении документов лично и при получении результата предоставления муниципальной услуги.</w:t>
      </w:r>
    </w:p>
    <w:p w:rsidR="00CA65C6" w:rsidRPr="00CA65C6" w:rsidRDefault="00CA65C6" w:rsidP="00CA65C6">
      <w:pPr>
        <w:widowControl w:val="0"/>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CA65C6" w:rsidRPr="00CA65C6" w:rsidRDefault="00CA65C6" w:rsidP="00CA65C6">
      <w:pPr>
        <w:overflowPunct w:val="0"/>
        <w:autoSpaceDE w:val="0"/>
        <w:autoSpaceDN w:val="0"/>
        <w:adjustRightInd w:val="0"/>
        <w:spacing w:before="100" w:beforeAutospacing="1" w:after="100" w:afterAutospacing="1" w:line="240" w:lineRule="auto"/>
        <w:ind w:firstLine="709"/>
        <w:contextualSpacing/>
        <w:jc w:val="both"/>
        <w:textAlignment w:val="baseline"/>
        <w:rPr>
          <w:rFonts w:ascii="Times New Roman" w:hAnsi="Times New Roman" w:cs="Times New Roman"/>
          <w:b/>
          <w:lang w:val="ru-RU"/>
        </w:rPr>
      </w:pPr>
      <w:r w:rsidRPr="00CA65C6">
        <w:rPr>
          <w:rFonts w:ascii="Times New Roman" w:hAnsi="Times New Roman" w:cs="Times New Roman"/>
          <w:b/>
          <w:lang w:val="ru-RU"/>
        </w:rPr>
        <w:t>Особенности предоставления муниципальной услуги в электронной форме</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 Подача документов может осуществляться в электронном виде на адреса электронной почты Учреждений (приложение №1 к настоящему административному регламенту),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 /</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lastRenderedPageBreak/>
        <w:t>2.14.1. Управление, Учреждения при предоставлении муниципальной услуги взаимодействие с многофункциональными центрами не осуществляют.</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2.14.2. В целях предоставления муниципальной услуги в электронной форме основанием для начала предоставления муниципальной услуги является направление заявителем с использованием единого портала государственных и муниципальных услуг отсканированных документов, указанных в пункте 2.6 настоящего административного регламента.</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2.14.3. Обращение за получением муниципальной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3. СОСТАВ, ПОСЛЕДОВАТЕЛЬНОСТЬ И СРОКИ ВЫПОЛНЕНИЯ АДМИНИСТРАТИВНЫХ ПРОЦЕДУР, ТРЕБОВАНИЯ К ПОРЯДКУ ИХ ВЫПОЛНЕНИЯ</w:t>
      </w:r>
    </w:p>
    <w:p w:rsidR="00CA65C6" w:rsidRPr="00CA65C6" w:rsidRDefault="00CA65C6" w:rsidP="00CA65C6">
      <w:pPr>
        <w:spacing w:after="0" w:line="240" w:lineRule="auto"/>
        <w:ind w:firstLine="709"/>
        <w:jc w:val="both"/>
        <w:rPr>
          <w:rFonts w:ascii="Times New Roman" w:hAnsi="Times New Roman" w:cs="Times New Roman"/>
          <w:b/>
          <w:lang w:val="ru-RU"/>
        </w:rPr>
      </w:pP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Состав административных процедур</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3.1. Предоставление муниципальной услуги включает в себя следующие административные процедуры:</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прием и регистрация заявления для предоставления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принятие решения о предоставлении муниципальной услуги или об отказе в предоставлении муниципальной услуги;</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направление информации о предоставлении муниципальной услуги или направление уведомления об отказе в предоставлении муниципальной услуги.</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Последовательность и сроки выполнения административных процедур</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Прием и регистрация заявления для предоставления муниципальной услуги</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3.2. Основанием для начала административной процедуры является личное обращение заявителя услуги в органы, предоставляющие муниципальную услугу с документами, предусмотренными пунктом 2.6 настоящего Регламента.</w:t>
      </w:r>
    </w:p>
    <w:p w:rsidR="00CA65C6" w:rsidRPr="00CA65C6" w:rsidRDefault="00CA65C6" w:rsidP="00CA65C6">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Ответственным за приём и регистрацию заявления и документов, приложенных к нему, является лицо, назначенное руководителем ответственным за приём и регистрацию входящей корреспонденции (далее - ответственный специалист). Ответственный специалист проверяет наличие всех необходимых документов и определяет наличие оснований отказа в приёме документов, предусмотренных пунктом 2.7 настоящего Регламента. Максимальный срок выполнения действия составляет 15 минут.</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При отсутствии оснований для отказа в приёме документов заявление регистрируется ответственным специалистом в журнале входящей корреспонденции и заявителю услуги выдается расписка в принятии документов, содержащая следующую информацию:</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входящий номер заявления;</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перечень представленных документов и отметка об их получении, заверенная подписью ответственного специалиста и печатью Учреждения;</w:t>
      </w:r>
    </w:p>
    <w:p w:rsidR="00CA65C6" w:rsidRPr="00CA65C6" w:rsidRDefault="00CA65C6" w:rsidP="00CA65C6">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CA65C6">
        <w:rPr>
          <w:rFonts w:ascii="Times New Roman" w:hAnsi="Times New Roman" w:cs="Times New Roman"/>
          <w:lang w:val="ru-RU"/>
        </w:rPr>
        <w:t>- контактные телефоны для получения информации.</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eastAsia="ar-SA"/>
        </w:rPr>
      </w:pPr>
      <w:r w:rsidRPr="00CA65C6">
        <w:rPr>
          <w:rFonts w:ascii="Times New Roman" w:hAnsi="Times New Roman" w:cs="Times New Roman"/>
          <w:lang w:val="ru-RU" w:eastAsia="ar-SA"/>
        </w:rPr>
        <w:t>Максимальный срок выполнения действия составляет 15 минут.</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eastAsia="ar-SA"/>
        </w:rPr>
      </w:pPr>
      <w:r w:rsidRPr="00CA65C6">
        <w:rPr>
          <w:rFonts w:ascii="Times New Roman" w:hAnsi="Times New Roman" w:cs="Times New Roman"/>
          <w:lang w:val="ru-RU" w:eastAsia="ar-SA"/>
        </w:rPr>
        <w:t>При поступлении обращения (запроса) заявителя по электронной почте с указанием адреса электронной почты пользователя, должностное лицо, ответственное за прием и отправку документов по электронной почте, распечатывает указанное обращение и регистрирует его в установленном порядке в течение 1 рабочего дня.</w:t>
      </w:r>
    </w:p>
    <w:p w:rsidR="00CA65C6" w:rsidRPr="00CA65C6" w:rsidRDefault="00CA65C6" w:rsidP="00CA65C6">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lang w:val="ru-RU"/>
        </w:rPr>
      </w:pPr>
      <w:r w:rsidRPr="00CA65C6">
        <w:rPr>
          <w:rFonts w:ascii="Times New Roman" w:hAnsi="Times New Roman" w:cs="Times New Roman"/>
          <w:lang w:val="ru-RU"/>
        </w:rPr>
        <w:t xml:space="preserve">Ответственный специалист передает сформированный пакет документов руководителю для резолюции. Сформированный пакет документов с резолюцией, проставленной руководителем на заявлении, поступает к исполнителю. </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eastAsia="ar-SA"/>
        </w:rPr>
      </w:pPr>
      <w:r w:rsidRPr="00CA65C6">
        <w:rPr>
          <w:rFonts w:ascii="Times New Roman" w:hAnsi="Times New Roman" w:cs="Times New Roman"/>
          <w:lang w:val="ru-RU" w:eastAsia="ar-SA"/>
        </w:rPr>
        <w:t xml:space="preserve">Максимальный срок выполнения административной процедуры – 2 дня с момента личного обращения заявителя услуги с документами. </w:t>
      </w:r>
    </w:p>
    <w:p w:rsidR="00CA65C6" w:rsidRPr="00CA65C6" w:rsidRDefault="00CA65C6" w:rsidP="00CA65C6">
      <w:pPr>
        <w:widowControl w:val="0"/>
        <w:spacing w:after="0" w:line="240" w:lineRule="auto"/>
        <w:ind w:firstLine="709"/>
        <w:contextualSpacing/>
        <w:jc w:val="both"/>
        <w:rPr>
          <w:rFonts w:ascii="Times New Roman" w:hAnsi="Times New Roman" w:cs="Times New Roman"/>
          <w:b/>
          <w:lang w:val="ru-RU"/>
        </w:rPr>
      </w:pPr>
      <w:r w:rsidRPr="00CA65C6">
        <w:rPr>
          <w:rFonts w:ascii="Times New Roman" w:hAnsi="Times New Roman" w:cs="Times New Roman"/>
          <w:b/>
          <w:lang w:val="ru-RU"/>
        </w:rPr>
        <w:t>Принятие решения о предоставлении муниципальной услуги или об отказе в предоставлении муниципальной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3.3. Основанием для начала процедуры рассмотрения обращения заявителя и оформления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получении обращения заявителя специалист, ответственный за рассмотрение обращения заявителя: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1) устанавливает предмет обращения заявителя;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lastRenderedPageBreak/>
        <w:t>2) проверяет соответствие представленного обращения (запроса) требованиям, установленным пунктами 2.8 настоящего Регламента.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предоставлении муниципальной услуги специалист, ответственный за рассмотрение обращения заявителя, готовит в двух экземплярах ответ о запрашиваемой информации (результат предоставления муниципальной услуги) заявителю.</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отказе в предоставлении муниципальной услуги специалист, ответственный за рассмотрение обращения заявителя, готовит заявителю уведомление об отказе в предоставлении муниципальной услуги с объяснением причин отказа.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Информация о предоставлении муниципальной услуги, либо уведомление об отказе в предоставлении муниципальной услуги с объяснением причин отказа передается для согласования и подписания начальнику Управления, руководителю Учреждения. Начальник Управления, руководитель Учреждения подписывает информацию о предоставлении муниципальной услуги, либо уведомление об отказе в предоставлении муниципальной услуги с объяснением причин отказа в течение одного рабочего дня.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Результатом административной процедуры является подписание уполномоченным лицом ответа на обращение (запрос) или решения об отказе в предоставлении муниципальной услуги.</w:t>
      </w:r>
    </w:p>
    <w:p w:rsidR="00CA65C6" w:rsidRPr="00CA65C6" w:rsidRDefault="00CA65C6" w:rsidP="00CA65C6">
      <w:pPr>
        <w:widowControl w:val="0"/>
        <w:suppressAutoHyphens/>
        <w:autoSpaceDE w:val="0"/>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eastAsia="ar-SA"/>
        </w:rPr>
        <w:t>Максимальный срок выполнения административной процедуры – 23 дня.</w:t>
      </w:r>
    </w:p>
    <w:p w:rsidR="00CA65C6" w:rsidRPr="00CA65C6" w:rsidRDefault="00CA65C6" w:rsidP="00CA65C6">
      <w:pPr>
        <w:pStyle w:val="a6"/>
        <w:ind w:firstLine="709"/>
        <w:jc w:val="both"/>
        <w:rPr>
          <w:rFonts w:ascii="Times New Roman" w:hAnsi="Times New Roman" w:cs="Times New Roman"/>
          <w:b/>
          <w:lang w:val="ru-RU"/>
        </w:rPr>
      </w:pPr>
      <w:r w:rsidRPr="00CA65C6">
        <w:rPr>
          <w:rFonts w:ascii="Times New Roman" w:hAnsi="Times New Roman" w:cs="Times New Roman"/>
          <w:b/>
          <w:lang w:val="ru-RU"/>
        </w:rPr>
        <w:t>Выдача результата предоставления муниципальной услуги заявителю.</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3.4. Основанием для начала процедуры выдачи результата предоставления муниципальной услуги является подписание уполномоченным должностным лицом соответствующих документов и поступление их специалисту, ответственному за выдачу документов.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Предоставляемую информацию или решение об отказе в предоставлении информации регистрирует специалист, ответственный за делопроизводство, в соответствии с установленными правилами ведения делопроизводства.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Предоставляемую информацию или решение об отказе в предоставлении информации с присвоенным регистрационным номером специалист, ответственный за выдачу документов, направляет заявителю почтовым отправлением либо вручает лично заявителю под подпись, если иной порядок выдачи документов не определён заявителем при подаче обращения (запроса).</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Копия информации вместе с оригиналами документов, представленных заявителем, остаются на хранении исполнителя.</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Результатом административной процедуры является вручение заявителю лично либо направление заявителю запрашиваемой информации по почте, по адресу электронной почты или об отказе в предоставлении информации. </w:t>
      </w:r>
    </w:p>
    <w:p w:rsidR="00CA65C6" w:rsidRPr="00CA65C6" w:rsidRDefault="00CA65C6" w:rsidP="00CA65C6">
      <w:pPr>
        <w:autoSpaceDE w:val="0"/>
        <w:autoSpaceDN w:val="0"/>
        <w:adjustRightInd w:val="0"/>
        <w:ind w:firstLine="709"/>
        <w:contextualSpacing/>
        <w:jc w:val="both"/>
        <w:rPr>
          <w:rFonts w:ascii="Times New Roman" w:hAnsi="Times New Roman" w:cs="Times New Roman"/>
          <w:lang w:val="ru-RU" w:eastAsia="ar-SA"/>
        </w:rPr>
      </w:pPr>
      <w:r w:rsidRPr="00CA65C6">
        <w:rPr>
          <w:rFonts w:ascii="Times New Roman" w:hAnsi="Times New Roman" w:cs="Times New Roman"/>
          <w:lang w:val="ru-RU" w:eastAsia="ar-SA"/>
        </w:rPr>
        <w:t>Максимальный срок выполнения административной процедуры – 3 дня.</w:t>
      </w:r>
    </w:p>
    <w:p w:rsidR="00CA65C6" w:rsidRPr="00CA65C6" w:rsidRDefault="00CA65C6" w:rsidP="00CA65C6">
      <w:pPr>
        <w:autoSpaceDE w:val="0"/>
        <w:autoSpaceDN w:val="0"/>
        <w:adjustRightInd w:val="0"/>
        <w:ind w:firstLine="709"/>
        <w:contextualSpacing/>
        <w:jc w:val="both"/>
        <w:rPr>
          <w:rFonts w:ascii="Times New Roman" w:hAnsi="Times New Roman" w:cs="Times New Roman"/>
          <w:b/>
          <w:lang w:val="ru-RU"/>
        </w:rPr>
      </w:pPr>
      <w:r w:rsidRPr="00CA65C6">
        <w:rPr>
          <w:rFonts w:ascii="Times New Roman" w:hAnsi="Times New Roman" w:cs="Times New Roman"/>
          <w:b/>
          <w:lang w:val="ru-RU"/>
        </w:rPr>
        <w:t>Консультирование при личном обращении и по телефону</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3.5.Консультирование при личном обращении и по телефону:</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Продолжительность консультирования в устной форме при личном обращении осуществляется в пределах 15 минут.</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Обращение по телефону допускается в течение рабочего времени исполнителя услуги.</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Срок регистрации запроса заявителя о предоставлении муниципальной услуги, при личном обращении не должен превышать 15 минут.</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личном консультировании исполнитель услуги должен подробно, точно и в вежливой форме ответить на поставленные вопросы в течение не более 15 минут, а в случае необходимости - с привлечением других специалистов.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При консультировании по телефону исполнитель услуги должен назвать свою фамилию, имя, отчество (при наличии), должность, а также наименование структурного подразделения, в которое обратился заявитель, а затем подробно и в вежливой форме дать точный и понятный ответ на поставленные вопросы.</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Если исполнитель услуги не может ответить на поставленный вопрос самостоятельно или подготовка ответа требует продолжительного времени, он может предложить заявителю направить письменное обращение, либо назначить другое время для получения информации.</w:t>
      </w:r>
    </w:p>
    <w:p w:rsidR="00CA65C6" w:rsidRPr="00CA65C6" w:rsidRDefault="00CA65C6" w:rsidP="00CA65C6">
      <w:pPr>
        <w:pStyle w:val="a6"/>
        <w:ind w:firstLine="709"/>
        <w:jc w:val="both"/>
        <w:rPr>
          <w:rFonts w:ascii="Times New Roman" w:hAnsi="Times New Roman" w:cs="Times New Roman"/>
          <w:lang w:val="ru-RU"/>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r w:rsidRPr="00CA65C6">
        <w:rPr>
          <w:rFonts w:ascii="Times New Roman" w:hAnsi="Times New Roman" w:cs="Times New Roman"/>
          <w:b/>
          <w:sz w:val="22"/>
          <w:szCs w:val="22"/>
        </w:rPr>
        <w:t>4. ФОРМЫ КОНТРОЛЯ ЗА ИСПОЛНЕНИЕМ РЕГЛАМЕНТА</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 xml:space="preserve">4.1. Текущий контроль за соблюдением последовательности действий, определенных административными процедурами, принятием решений ответственными специалистами по </w:t>
      </w:r>
      <w:r w:rsidRPr="00CA65C6">
        <w:rPr>
          <w:rFonts w:ascii="Times New Roman" w:hAnsi="Times New Roman" w:cs="Times New Roman"/>
          <w:sz w:val="22"/>
          <w:szCs w:val="22"/>
        </w:rPr>
        <w:lastRenderedPageBreak/>
        <w:t>исполнению настоящего Регламента осуществляется начальником Управления образования, руководителем образовательной организации, предоставляющей муниципальную услугу, либо его заместителем.</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2"/>
          <w:szCs w:val="22"/>
        </w:rPr>
      </w:pPr>
      <w:r w:rsidRPr="00CA65C6">
        <w:rPr>
          <w:rFonts w:ascii="Times New Roman" w:hAnsi="Times New Roman" w:cs="Times New Roman"/>
          <w:sz w:val="22"/>
          <w:szCs w:val="22"/>
        </w:rPr>
        <w:t>Текущий контроль за предоставлением муниципальной услуги осуществляется путем проведения проверок соблюдения и исполнения должностными лицами положений настоящего Регламента.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4.2. Перечень должностных лиц, уполномоченных осуществлять текущий контроль, устанавливается приказом начальника Управления.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4.3. Сотрудники Управления образования и Учреждений, принимающие участие в предоставлении муниципальной услуги, несут персональную ответственность за соблюдение сроков, полноту, доступность и правильность выполнения процедур, установленных настоящим административным регламентом.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4.4. Проведение плановых проверок полноты и качества предоставления муниципальной услуги осуществляется не реже двух раз в год. Может проводиться внеплановая проверка по конкретному обращению заявителя или иных заинтересованных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4.5. Полнота и качество предоставления муниципальной услуги определяется по результатам проверки.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Контроль полноты и качества предоставления муниципальной услуги осуществляется заместителем главы администрации, курирующим данное направление деятельности администрации и включает в себя проведение проверок, выявление и устранение нарушений прав заявителей, рассмотрение, принятие решений и подготовку ответов на запросы заявителей, содержащие жалобы на решения, действия (бездействия) должностных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4.6. Контроль за рассмотрением своих заявлений могут осуществлять заявители на основании полученной в Управлении или Учреждении по телефону информации.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4.7. По результатам проведенных проверок в случае выявления нарушений виновные лица могут привлекаться к ответственности в соответствии с законодательством Российской Федерации.</w:t>
      </w:r>
    </w:p>
    <w:p w:rsidR="00CA65C6" w:rsidRPr="00CA65C6" w:rsidRDefault="00CA65C6" w:rsidP="00CA65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2"/>
          <w:szCs w:val="22"/>
        </w:rPr>
      </w:pPr>
    </w:p>
    <w:p w:rsidR="00CA65C6" w:rsidRPr="00CA65C6" w:rsidRDefault="00CA65C6" w:rsidP="00CA65C6">
      <w:pPr>
        <w:ind w:firstLine="709"/>
        <w:jc w:val="both"/>
        <w:rPr>
          <w:rFonts w:ascii="Times New Roman" w:hAnsi="Times New Roman" w:cs="Times New Roman"/>
          <w:b/>
          <w:lang w:val="ru-RU"/>
        </w:rPr>
      </w:pPr>
      <w:r w:rsidRPr="00CA65C6">
        <w:rPr>
          <w:rFonts w:ascii="Times New Roman" w:hAnsi="Times New Roman" w:cs="Times New Roman"/>
          <w:b/>
          <w:lang w:val="ru-RU"/>
        </w:rPr>
        <w:t xml:space="preserve">5. ПОРЯДОК ДОСУДЕБНОГО (ВНЕСУДЕБНОГО) РЕШЕНИЙ И ДЕЙСТВИЙ (БЕЗДЕЙСТВИЯ) МУНИЦИПАЛЬНОГО ОРГАНА, ПРЕДОСТАВЛЯЮЩЕГО МУНИЦИПАЛЬНУЮ УСЛУГУ, А ТАКЖЕ ЕГО ДОЛЖНОСТНЫХ ЛИЦ </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 В случае нарушения прав заявителей они вправе обжаловать решения, действия (бездействие) органа предоставляющего муниципальную услугу, его должностных лиц во внесудебном или судебном порядке.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 Решения, действия (бездействие) органов, предоставляющих муниципальную услугу, их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Предмет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5.3. Заявитель может обратиться с жалобой, в том числе в следующих случаях: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нарушение срока регистрации запроса заявителя о предоставлении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нарушение срока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Исчерпывающий перечень оснований для приостановления рассмотрения жалобы и случаев, в которых ответ на жалобу не дается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5.4. Оснований для приостановления рассмотрения жалобы не установлено.</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Основания для начала процедуры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органом, предоставляющего муниципальную услугу, его должностным лицом, муниципальным служащим при предоставлении ими муниципальной услуги (далее - жалоба).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5.6. Жалоба должна содержать: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 наименование органа, предоставляющего муниципальную услугу, должности должностного лица органа, специалиста органа, решения и действия (бездействие) которых обжалуются;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3) сведения об обжалуемых решениях и действиях (бездействии)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4) доводы, на основании которых заявитель не согласен с решением и действием (бездействием) органа, предоставляющего муниципальную услугу, руководителя органа, предоставляющего муниципальную услугу, должностного лица либо специалиста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Заявителем могут быть представлены документы (при наличии), подтверждающие доводы заявителя, либо их копии.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Право заявителя на получение информации и документов, необходимых для обоснования и рассмотрения жалобы (претензии).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 Заявитель имеет право на получение информации и документов, необходимых для обоснования и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5.7.1. Письменные обращения заявителей (далее – письменное обращение) направляются непосредственно в орган, предоставляющий муниципальную услугу и подлежат обязательной регистрации в течение трех календарных дней с момента поступления.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5.7.2. В письменном обращении указываются: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фамилия, имя, отчество (последнее - при наличии) в случае обращения физического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полное наименование заявителя (в случае обращения от имени юридического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почтовый адрес, если ответ должен быть направлен в письменной форме;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если ответ должен быть направлен в форме электронного документа, в обращении указывается адрес электронной почты. В случае отсутствия в тексте обращения адреса электронной почты ответ в электронной форме направляется по адресу, с которого было отправлено обращение;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предмет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личная подпись заявителя (кроме случаев направления обращения в форме электронного документа);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дата составления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подтверждение своих доводов заявитель по своему желанию к обращению прилагает документы и материалы в электронной форме либо направляет указанные документы и материалы или их копии в письменной форме.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 xml:space="preserve">5.7.3. Ответ на письменное обращение подписывается руководителем органа, предоставляющего муниципальную услугу или иным уполномоченным лицом, содержит фамилию, инициалы и номер телефона исполнителя. </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5.7.4. Для работы с обращениями, поступившими по электронной почте, назначается ответственный специалист, который не менее одного раза в день проверяет наличие обращений. При получении обращения специалист направляет на электронный адрес отправителя уведомление о получении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Ответы на письменные обращения должны даваться в простой, четкой и понятной форме в письменном виде и содержать:</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ответы на поставленные вопросы;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должность, фамилию и инициалы лица, подписавшего ответ;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фамилию и инициалы исполнителя;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номер телефона исполнителя.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Письменное или электронное обращение рассматривается и направляется ответ в течение 30 календарных дней со дня регистрации обращения.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Органы и должностные лица, которым может быть направлена жалоба (претензия) заявителя в досудебном (внесудебном) порядке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5.8. Жалоба подается в орган, предоставляющий муниципальную услугу на имя руководителя в письменной форме, в том числе при личном приеме заявителя, или в электронном виде.</w:t>
      </w:r>
    </w:p>
    <w:p w:rsidR="00CA65C6" w:rsidRPr="00CA65C6" w:rsidRDefault="00CA65C6" w:rsidP="00CA65C6">
      <w:pPr>
        <w:tabs>
          <w:tab w:val="num" w:pos="425"/>
        </w:tabs>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Жалобы на решения, принятые начальником Управления, директором Учреждения подаются в администрацию Турковского муниципального района.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5.9. Прием жалоб в письменной форме осуществляется по адресу, предусмотренному пунктом 1.3. настоящего административного регламента.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Прием жалоб осуществляется в соответствии с режимом работы органа, предоставляющего муниципальную услугу, предусмотренным пунктом 1.3. настоящего административного регламента. Время приема жалобы специалистом органа, предоставляющего муниципальную услугу не должно превышать 15 минут.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5.10.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оформленная в соответствии с законодательством Российской Федерации доверенность (для физических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5.12. В электронном виде жалоба может быть подана заявителем посредством: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сайта органов, предоставляющих муниципальную услугу, в информационно-телекоммуникационной сети «Интернет»;</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б) электронной почты, указанной в пункте 1.3 настоящего административного регламента;</w:t>
      </w:r>
    </w:p>
    <w:p w:rsidR="00CA65C6" w:rsidRPr="00CA65C6" w:rsidRDefault="00CA65C6" w:rsidP="00CA65C6">
      <w:pPr>
        <w:spacing w:before="100" w:beforeAutospacing="1" w:after="100" w:afterAutospacing="1"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в) Единого портала государственных и муниципальных услуг (функций)/ регионального портала государственных и муниципальных услуг (функций) (</w:t>
      </w:r>
      <w:r w:rsidRPr="00CA65C6">
        <w:rPr>
          <w:rFonts w:ascii="Times New Roman" w:hAnsi="Times New Roman" w:cs="Times New Roman"/>
        </w:rPr>
        <w:t>http</w:t>
      </w:r>
      <w:r w:rsidRPr="00CA65C6">
        <w:rPr>
          <w:rFonts w:ascii="Times New Roman" w:hAnsi="Times New Roman" w:cs="Times New Roman"/>
          <w:lang w:val="ru-RU"/>
        </w:rPr>
        <w:t>://</w:t>
      </w:r>
      <w:r w:rsidRPr="00CA65C6">
        <w:rPr>
          <w:rFonts w:ascii="Times New Roman" w:hAnsi="Times New Roman" w:cs="Times New Roman"/>
        </w:rPr>
        <w:t>www</w:t>
      </w:r>
      <w:r w:rsidRPr="00CA65C6">
        <w:rPr>
          <w:rFonts w:ascii="Times New Roman" w:hAnsi="Times New Roman" w:cs="Times New Roman"/>
          <w:lang w:val="ru-RU"/>
        </w:rPr>
        <w:t>.</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r w:rsidRPr="00CA65C6">
        <w:rPr>
          <w:rFonts w:ascii="Times New Roman" w:hAnsi="Times New Roman" w:cs="Times New Roman"/>
        </w:rPr>
        <w:t>http</w:t>
      </w:r>
      <w:r w:rsidRPr="00CA65C6">
        <w:rPr>
          <w:rFonts w:ascii="Times New Roman" w:hAnsi="Times New Roman" w:cs="Times New Roman"/>
          <w:lang w:val="ru-RU"/>
        </w:rPr>
        <w:t>://64.</w:t>
      </w:r>
      <w:proofErr w:type="spellStart"/>
      <w:r w:rsidRPr="00CA65C6">
        <w:rPr>
          <w:rFonts w:ascii="Times New Roman" w:hAnsi="Times New Roman" w:cs="Times New Roman"/>
        </w:rPr>
        <w:t>gosuslugi</w:t>
      </w:r>
      <w:proofErr w:type="spellEnd"/>
      <w:r w:rsidRPr="00CA65C6">
        <w:rPr>
          <w:rFonts w:ascii="Times New Roman" w:hAnsi="Times New Roman" w:cs="Times New Roman"/>
          <w:lang w:val="ru-RU"/>
        </w:rPr>
        <w:t>.</w:t>
      </w:r>
      <w:proofErr w:type="spellStart"/>
      <w:r w:rsidRPr="00CA65C6">
        <w:rPr>
          <w:rFonts w:ascii="Times New Roman" w:hAnsi="Times New Roman" w:cs="Times New Roman"/>
        </w:rPr>
        <w:t>ru</w:t>
      </w:r>
      <w:proofErr w:type="spellEnd"/>
      <w:r w:rsidRPr="00CA65C6">
        <w:rPr>
          <w:rFonts w:ascii="Times New Roman" w:hAnsi="Times New Roman" w:cs="Times New Roman"/>
          <w:lang w:val="ru-RU"/>
        </w:rPr>
        <w:t>/).</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5.14. Жалоба, поступившая в орган, предоставляющий муниципальную услугу, подлежит рассмотрению руководителем органа, предоставляющим муниципальную услугу, а в период его отсутствия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5.15. В случае если в орган, предоставляющий муниципальную услугу подана жалоба, принятие решения по которой не входит в компетенцию орган, предоставляющий муниципальную услугу, в течение 3 рабочих дней со дня регистрации такой жалобы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5.16. Жалоба может быть подана через МФЦ при условии заключения соглашения о взаимодействии между органом, предоставляющим муниципальную услугу и МФЦ в случае создания на территории Турковского муниципального района Саратовской области представительства МФЦ.</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поступлении жалобы МФЦ обеспечивает ее передачу в орган, предоставляющий муниципальную услугу в порядке и сроки, которые установлены соглашением о взаимодействии между МФЦ и органом, предоставляющий муниципальную услугу, но не позднее следующего рабочего дня со дня поступления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этом срок рассмотрения жалобы исчисляется со дня регистрации жалобы в органе, предоставляющим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5.17. Орган, предоставляющий муниципальную услугу обеспечивает:</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оснащение мест приема жалоб;</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посредством размещения информации на стендах в местах предоставления муниципальной услуги, на сайте органа, предоставляющего муниципальную услугу, на Едином портале государственных и муниципальных услуг (функций);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в том числе по телефону, электронной почте, при личном приеме;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формирование отчетности о полученных и рассмотренных жалобах (в том числе о количестве удовлетворенных и неудовлетворенных жалоб).</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Сроки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5.18.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подлежит рассмотрению руководителем органа, предоставляющего муниципальную услугу (или лицом его замещающим)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CA65C6" w:rsidRPr="00CA65C6" w:rsidRDefault="00CA65C6" w:rsidP="00CA65C6">
      <w:pPr>
        <w:spacing w:after="0" w:line="240" w:lineRule="auto"/>
        <w:ind w:firstLine="709"/>
        <w:jc w:val="both"/>
        <w:rPr>
          <w:rFonts w:ascii="Times New Roman" w:hAnsi="Times New Roman" w:cs="Times New Roman"/>
          <w:b/>
          <w:lang w:val="ru-RU"/>
        </w:rPr>
      </w:pPr>
      <w:r w:rsidRPr="00CA65C6">
        <w:rPr>
          <w:rFonts w:ascii="Times New Roman" w:hAnsi="Times New Roman" w:cs="Times New Roman"/>
          <w:b/>
          <w:lang w:val="ru-RU"/>
        </w:rPr>
        <w:t>Результат досудебного (внесудебного) обжалования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5.19. По результатам рассмотрения жалобы орган, предоставляющий муниципальную услугу принимает одно из следующих решений:</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1) удовлетворяет жалобу, в том числе в форме отмены принятого в результате предоставления муниципальной услуги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2) отказывает в удовлетворении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Орган, предоставляющий муниципальную услугу отказывает в удовлетворении жалобы в следующих случаях:</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lastRenderedPageBreak/>
        <w:t>а) наличие вступившего в законную силу решения суда, арбитражного суда по жалобе о том же предмете и по тем же основаниям;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подача жалобы лицом, полномочия которого не подтверждены в порядке, установленном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наличие решения по жалобе, принятого ранее в отношении того же заявителя и по тому же предмету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Кроме того, не подлежит удовлетворению жалоба, в ходе рассмотрения которой нарушения законодательства в действиях (бездействии) органа, предоставляющего муниципальную услугу,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Решение об удовлетворении жалобы (отказе в удовлетворении жалобы) оформляется решением органа, предоставляющего муниципальную услугу.</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5.21. В ответе по результатам рассмотрения жалобы указываются: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б) номер, дата, место принятия решения, включая сведения о должностном лице, решение или действие (бездействие) которого обжалуется;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в) фамилия, имя, отчество (при наличии) или наименование заявителя;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г) основания для принятия решения по жалобе;</w:t>
      </w:r>
    </w:p>
    <w:p w:rsidR="00CA65C6" w:rsidRPr="00CA65C6" w:rsidRDefault="00CA65C6" w:rsidP="00CA65C6">
      <w:pPr>
        <w:spacing w:after="0" w:line="240" w:lineRule="auto"/>
        <w:ind w:firstLine="709"/>
        <w:jc w:val="both"/>
        <w:rPr>
          <w:rFonts w:ascii="Times New Roman" w:hAnsi="Times New Roman" w:cs="Times New Roman"/>
          <w:lang w:val="ru-RU"/>
        </w:rPr>
      </w:pPr>
      <w:proofErr w:type="spellStart"/>
      <w:r w:rsidRPr="00CA65C6">
        <w:rPr>
          <w:rFonts w:ascii="Times New Roman" w:hAnsi="Times New Roman" w:cs="Times New Roman"/>
          <w:lang w:val="ru-RU"/>
        </w:rPr>
        <w:t>д</w:t>
      </w:r>
      <w:proofErr w:type="spellEnd"/>
      <w:r w:rsidRPr="00CA65C6">
        <w:rPr>
          <w:rFonts w:ascii="Times New Roman" w:hAnsi="Times New Roman" w:cs="Times New Roman"/>
          <w:lang w:val="ru-RU"/>
        </w:rPr>
        <w:t>) принятое по жалобе решение;</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ж) сведения о порядке обжалования принятого по жалобе решения.</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5.22. Ответ по результатам рассмотрения жалобы подписывается руководителем органа, предоставляющего муниципальную услугу (лицом его замещающим).</w:t>
      </w:r>
    </w:p>
    <w:p w:rsidR="00CA65C6" w:rsidRPr="00CA65C6" w:rsidRDefault="00CA65C6" w:rsidP="00CA65C6">
      <w:pPr>
        <w:spacing w:after="0" w:line="240" w:lineRule="auto"/>
        <w:ind w:firstLine="709"/>
        <w:jc w:val="both"/>
        <w:rPr>
          <w:rFonts w:ascii="Times New Roman" w:hAnsi="Times New Roman" w:cs="Times New Roman"/>
          <w:lang w:val="ru-RU"/>
        </w:rPr>
      </w:pPr>
      <w:r w:rsidRPr="00CA65C6">
        <w:rPr>
          <w:rFonts w:ascii="Times New Roman" w:hAnsi="Times New Roman" w:cs="Times New Roman"/>
          <w:lang w:val="ru-RU"/>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A65C6" w:rsidRPr="00CA65C6" w:rsidRDefault="00CA65C6" w:rsidP="00CA65C6">
      <w:pPr>
        <w:widowControl w:val="0"/>
        <w:spacing w:after="0" w:line="240" w:lineRule="auto"/>
        <w:ind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 </w:t>
      </w:r>
    </w:p>
    <w:p w:rsidR="00CA65C6" w:rsidRPr="00CA65C6" w:rsidRDefault="00CA65C6" w:rsidP="00CA65C6">
      <w:pPr>
        <w:widowControl w:val="0"/>
        <w:spacing w:after="0" w:line="240" w:lineRule="auto"/>
        <w:ind w:left="3969" w:firstLine="709"/>
        <w:contextualSpacing/>
        <w:jc w:val="both"/>
        <w:rPr>
          <w:rFonts w:ascii="Times New Roman" w:hAnsi="Times New Roman" w:cs="Times New Roman"/>
          <w:lang w:val="ru-RU"/>
        </w:rPr>
      </w:pPr>
    </w:p>
    <w:p w:rsidR="00CA65C6" w:rsidRPr="00CA65C6" w:rsidRDefault="00CA65C6" w:rsidP="00CA65C6">
      <w:pPr>
        <w:widowControl w:val="0"/>
        <w:spacing w:after="0" w:line="240" w:lineRule="auto"/>
        <w:ind w:left="3969" w:firstLine="709"/>
        <w:contextualSpacing/>
        <w:jc w:val="both"/>
        <w:rPr>
          <w:rFonts w:ascii="Times New Roman" w:hAnsi="Times New Roman" w:cs="Times New Roman"/>
          <w:lang w:val="ru-RU"/>
        </w:rPr>
      </w:pPr>
      <w:r w:rsidRPr="00CA65C6">
        <w:rPr>
          <w:rFonts w:ascii="Times New Roman" w:hAnsi="Times New Roman" w:cs="Times New Roman"/>
          <w:lang w:val="ru-RU"/>
        </w:rPr>
        <w:t xml:space="preserve">Приложение № 1 к административному регламенту </w:t>
      </w:r>
      <w:r w:rsidRPr="00CA65C6">
        <w:rPr>
          <w:rFonts w:ascii="Times New Roman" w:hAnsi="Times New Roman" w:cs="Times New Roman"/>
          <w:bCs/>
          <w:lang w:val="ru-RU"/>
        </w:rPr>
        <w:t>«</w:t>
      </w:r>
      <w:r w:rsidRPr="00CA65C6">
        <w:rPr>
          <w:rFonts w:ascii="Times New Roman" w:hAnsi="Times New Roman" w:cs="Times New Roman"/>
          <w:lang w:val="ru-RU"/>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CA65C6">
        <w:rPr>
          <w:rFonts w:ascii="Times New Roman" w:hAnsi="Times New Roman" w:cs="Times New Roman"/>
          <w:bCs/>
          <w:lang w:val="ru-RU"/>
        </w:rPr>
        <w:t>»</w:t>
      </w:r>
      <w:r w:rsidRPr="00CA65C6">
        <w:rPr>
          <w:rFonts w:ascii="Times New Roman" w:hAnsi="Times New Roman" w:cs="Times New Roman"/>
          <w:b/>
          <w:bCs/>
          <w:lang w:val="ru-RU"/>
        </w:rPr>
        <w:t xml:space="preserve"> </w:t>
      </w:r>
    </w:p>
    <w:p w:rsidR="00CA65C6" w:rsidRPr="00CA65C6" w:rsidRDefault="00CA65C6" w:rsidP="00CA65C6">
      <w:pPr>
        <w:widowControl w:val="0"/>
        <w:tabs>
          <w:tab w:val="left" w:pos="4680"/>
          <w:tab w:val="left" w:pos="5040"/>
        </w:tabs>
        <w:spacing w:after="0" w:line="240" w:lineRule="auto"/>
        <w:ind w:firstLine="709"/>
        <w:contextualSpacing/>
        <w:jc w:val="center"/>
        <w:rPr>
          <w:rFonts w:ascii="Times New Roman" w:hAnsi="Times New Roman" w:cs="Times New Roman"/>
          <w:lang w:val="ru-RU"/>
        </w:rPr>
      </w:pPr>
    </w:p>
    <w:tbl>
      <w:tblPr>
        <w:tblW w:w="10490" w:type="dxa"/>
        <w:tblInd w:w="-601" w:type="dxa"/>
        <w:tblLayout w:type="fixed"/>
        <w:tblLook w:val="01E0"/>
      </w:tblPr>
      <w:tblGrid>
        <w:gridCol w:w="236"/>
        <w:gridCol w:w="10254"/>
      </w:tblGrid>
      <w:tr w:rsidR="00CA65C6" w:rsidRPr="00CA65C6" w:rsidTr="009F37CC">
        <w:tc>
          <w:tcPr>
            <w:tcW w:w="236" w:type="dxa"/>
            <w:shd w:val="clear" w:color="auto" w:fill="auto"/>
          </w:tcPr>
          <w:p w:rsidR="00CA65C6" w:rsidRPr="00CA65C6" w:rsidRDefault="00CA65C6" w:rsidP="00CA65C6">
            <w:pPr>
              <w:widowControl w:val="0"/>
              <w:spacing w:after="0" w:line="240" w:lineRule="auto"/>
              <w:ind w:firstLine="709"/>
              <w:contextualSpacing/>
              <w:jc w:val="center"/>
              <w:rPr>
                <w:rFonts w:ascii="Times New Roman" w:hAnsi="Times New Roman" w:cs="Times New Roman"/>
                <w:lang w:val="ru-RU"/>
              </w:rPr>
            </w:pPr>
          </w:p>
        </w:tc>
        <w:tc>
          <w:tcPr>
            <w:tcW w:w="10254" w:type="dxa"/>
            <w:shd w:val="clear" w:color="auto" w:fill="auto"/>
          </w:tcPr>
          <w:p w:rsidR="00CA65C6" w:rsidRPr="00CA65C6" w:rsidRDefault="00CA65C6" w:rsidP="00CA65C6">
            <w:pPr>
              <w:spacing w:after="0" w:line="240" w:lineRule="auto"/>
              <w:ind w:firstLine="709"/>
              <w:jc w:val="center"/>
              <w:rPr>
                <w:rFonts w:ascii="Times New Roman" w:hAnsi="Times New Roman" w:cs="Times New Roman"/>
                <w:b/>
                <w:lang w:val="ru-RU"/>
              </w:rPr>
            </w:pPr>
            <w:r w:rsidRPr="00CA65C6">
              <w:rPr>
                <w:rFonts w:ascii="Times New Roman" w:hAnsi="Times New Roman" w:cs="Times New Roman"/>
                <w:b/>
                <w:lang w:val="ru-RU"/>
              </w:rPr>
              <w:t>Сведения</w:t>
            </w:r>
          </w:p>
          <w:p w:rsidR="00CA65C6" w:rsidRPr="00CA65C6" w:rsidRDefault="00CA65C6" w:rsidP="00CA65C6">
            <w:pPr>
              <w:widowControl w:val="0"/>
              <w:spacing w:after="0" w:line="240" w:lineRule="auto"/>
              <w:ind w:firstLine="709"/>
              <w:contextualSpacing/>
              <w:jc w:val="center"/>
              <w:rPr>
                <w:rFonts w:ascii="Times New Roman" w:hAnsi="Times New Roman" w:cs="Times New Roman"/>
                <w:b/>
                <w:lang w:val="ru-RU"/>
              </w:rPr>
            </w:pPr>
            <w:r w:rsidRPr="00CA65C6">
              <w:rPr>
                <w:rFonts w:ascii="Times New Roman" w:hAnsi="Times New Roman" w:cs="Times New Roman"/>
                <w:b/>
                <w:lang w:val="ru-RU"/>
              </w:rPr>
              <w:t>о образовательных учреждениях Турковского муниципального района</w:t>
            </w:r>
          </w:p>
          <w:p w:rsidR="00CA65C6" w:rsidRPr="00CA65C6" w:rsidRDefault="00CA65C6" w:rsidP="00CA65C6">
            <w:pPr>
              <w:widowControl w:val="0"/>
              <w:spacing w:after="0" w:line="240" w:lineRule="auto"/>
              <w:ind w:firstLine="709"/>
              <w:contextualSpacing/>
              <w:jc w:val="center"/>
              <w:rPr>
                <w:rFonts w:ascii="Times New Roman" w:hAnsi="Times New Roman" w:cs="Times New Roman"/>
                <w:lang w:val="ru-RU"/>
              </w:rPr>
            </w:pPr>
          </w:p>
          <w:tbl>
            <w:tblPr>
              <w:tblW w:w="10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475"/>
              <w:gridCol w:w="2552"/>
              <w:gridCol w:w="1417"/>
              <w:gridCol w:w="1418"/>
              <w:gridCol w:w="1559"/>
            </w:tblGrid>
            <w:tr w:rsidR="00CA65C6" w:rsidRPr="00CA65C6" w:rsidTr="009F37CC">
              <w:tc>
                <w:tcPr>
                  <w:tcW w:w="720"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 п/п</w:t>
                  </w:r>
                </w:p>
              </w:tc>
              <w:tc>
                <w:tcPr>
                  <w:tcW w:w="2475" w:type="dxa"/>
                </w:tcPr>
                <w:p w:rsidR="00CA65C6" w:rsidRPr="00CA65C6" w:rsidRDefault="00CA65C6" w:rsidP="00CA65C6">
                  <w:pPr>
                    <w:spacing w:after="0" w:line="240" w:lineRule="auto"/>
                    <w:ind w:firstLine="709"/>
                    <w:jc w:val="center"/>
                    <w:rPr>
                      <w:rFonts w:ascii="Times New Roman" w:hAnsi="Times New Roman" w:cs="Times New Roman"/>
                    </w:rPr>
                  </w:pPr>
                  <w:proofErr w:type="spellStart"/>
                  <w:r w:rsidRPr="00CA65C6">
                    <w:rPr>
                      <w:rFonts w:ascii="Times New Roman" w:hAnsi="Times New Roman" w:cs="Times New Roman"/>
                    </w:rPr>
                    <w:t>Наименование</w:t>
                  </w:r>
                  <w:proofErr w:type="spellEnd"/>
                  <w:r w:rsidRPr="00CA65C6">
                    <w:rPr>
                      <w:rFonts w:ascii="Times New Roman" w:hAnsi="Times New Roman" w:cs="Times New Roman"/>
                    </w:rPr>
                    <w:t xml:space="preserve"> ОУ</w:t>
                  </w:r>
                </w:p>
              </w:tc>
              <w:tc>
                <w:tcPr>
                  <w:tcW w:w="2552" w:type="dxa"/>
                </w:tcPr>
                <w:p w:rsidR="00CA65C6" w:rsidRPr="00CA65C6" w:rsidRDefault="00CA65C6" w:rsidP="00CA65C6">
                  <w:pPr>
                    <w:spacing w:after="0" w:line="240" w:lineRule="auto"/>
                    <w:ind w:firstLine="709"/>
                    <w:jc w:val="center"/>
                    <w:rPr>
                      <w:rFonts w:ascii="Times New Roman" w:hAnsi="Times New Roman" w:cs="Times New Roman"/>
                    </w:rPr>
                  </w:pPr>
                  <w:proofErr w:type="spellStart"/>
                  <w:r w:rsidRPr="00CA65C6">
                    <w:rPr>
                      <w:rFonts w:ascii="Times New Roman" w:hAnsi="Times New Roman" w:cs="Times New Roman"/>
                    </w:rPr>
                    <w:t>Почтовый</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адрес</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индекс</w:t>
                  </w:r>
                  <w:proofErr w:type="spellEnd"/>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proofErr w:type="spellStart"/>
                  <w:r w:rsidRPr="00CA65C6">
                    <w:rPr>
                      <w:rFonts w:ascii="Times New Roman" w:hAnsi="Times New Roman" w:cs="Times New Roman"/>
                    </w:rPr>
                    <w:t>Телефон</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факс</w:t>
                  </w:r>
                  <w:proofErr w:type="spellEnd"/>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proofErr w:type="spellStart"/>
                  <w:r w:rsidRPr="00CA65C6">
                    <w:rPr>
                      <w:rFonts w:ascii="Times New Roman" w:hAnsi="Times New Roman" w:cs="Times New Roman"/>
                    </w:rPr>
                    <w:t>Адрес</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электронной</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почты</w:t>
                  </w:r>
                  <w:proofErr w:type="spellEnd"/>
                </w:p>
              </w:tc>
              <w:tc>
                <w:tcPr>
                  <w:tcW w:w="1559" w:type="dxa"/>
                </w:tcPr>
                <w:p w:rsidR="00CA65C6" w:rsidRPr="00CA65C6" w:rsidRDefault="00CA65C6" w:rsidP="00CA65C6">
                  <w:pPr>
                    <w:spacing w:after="0" w:line="240" w:lineRule="auto"/>
                    <w:ind w:firstLine="709"/>
                    <w:jc w:val="center"/>
                    <w:rPr>
                      <w:rFonts w:ascii="Times New Roman" w:hAnsi="Times New Roman" w:cs="Times New Roman"/>
                    </w:rPr>
                  </w:pPr>
                  <w:proofErr w:type="spellStart"/>
                  <w:r w:rsidRPr="00CA65C6">
                    <w:rPr>
                      <w:rFonts w:ascii="Times New Roman" w:hAnsi="Times New Roman" w:cs="Times New Roman"/>
                    </w:rPr>
                    <w:t>График</w:t>
                  </w:r>
                  <w:proofErr w:type="spellEnd"/>
                  <w:r w:rsidRPr="00CA65C6">
                    <w:rPr>
                      <w:rFonts w:ascii="Times New Roman" w:hAnsi="Times New Roman" w:cs="Times New Roman"/>
                    </w:rPr>
                    <w:t xml:space="preserve"> </w:t>
                  </w:r>
                  <w:proofErr w:type="spellStart"/>
                  <w:r w:rsidRPr="00CA65C6">
                    <w:rPr>
                      <w:rFonts w:ascii="Times New Roman" w:hAnsi="Times New Roman" w:cs="Times New Roman"/>
                    </w:rPr>
                    <w:t>работы</w:t>
                  </w:r>
                  <w:proofErr w:type="spellEnd"/>
                </w:p>
              </w:tc>
            </w:tr>
            <w:tr w:rsidR="00CA65C6" w:rsidRPr="00CA65C6" w:rsidTr="009F37CC">
              <w:tc>
                <w:tcPr>
                  <w:tcW w:w="720" w:type="dxa"/>
                </w:tcPr>
                <w:p w:rsidR="00CA65C6" w:rsidRPr="00CA65C6" w:rsidRDefault="00CA65C6" w:rsidP="00CA65C6">
                  <w:pPr>
                    <w:numPr>
                      <w:ilvl w:val="0"/>
                      <w:numId w:val="35"/>
                    </w:numPr>
                    <w:spacing w:after="0" w:line="240" w:lineRule="auto"/>
                    <w:ind w:firstLine="709"/>
                    <w:jc w:val="center"/>
                    <w:rPr>
                      <w:rFonts w:ascii="Times New Roman" w:hAnsi="Times New Roman" w:cs="Times New Roman"/>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w:t>
                  </w:r>
                  <w:r w:rsidRPr="00CA65C6">
                    <w:rPr>
                      <w:rFonts w:ascii="Times New Roman" w:hAnsi="Times New Roman" w:cs="Times New Roman"/>
                      <w:lang w:val="ru-RU"/>
                    </w:rPr>
                    <w:lastRenderedPageBreak/>
                    <w:t>учреждение «Средняя общеобразовательная школа»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Саратовская </w:t>
                  </w:r>
                  <w:r w:rsidRPr="00CA65C6">
                    <w:rPr>
                      <w:rFonts w:ascii="Times New Roman" w:hAnsi="Times New Roman" w:cs="Times New Roman"/>
                      <w:lang w:val="ru-RU"/>
                    </w:rPr>
                    <w:lastRenderedPageBreak/>
                    <w:t>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 ул.Свердлова,5</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lastRenderedPageBreak/>
                    <w:t>2-13-46</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soschturki@yande</w:t>
                  </w:r>
                  <w:r w:rsidRPr="00CA65C6">
                    <w:rPr>
                      <w:rFonts w:ascii="Times New Roman" w:hAnsi="Times New Roman" w:cs="Times New Roman"/>
                    </w:rPr>
                    <w:lastRenderedPageBreak/>
                    <w:t>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 xml:space="preserve">Понедельник – </w:t>
                  </w:r>
                  <w:r w:rsidRPr="00CA65C6">
                    <w:rPr>
                      <w:rFonts w:ascii="Times New Roman" w:hAnsi="Times New Roman" w:cs="Times New Roman"/>
                      <w:lang w:val="ru-RU"/>
                    </w:rPr>
                    <w:lastRenderedPageBreak/>
                    <w:t>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с.Бороно-Михайловка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412074</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с.Бороно-Михайловка</w:t>
                  </w:r>
                  <w:proofErr w:type="spellEnd"/>
                  <w:r w:rsidRPr="00CA65C6">
                    <w:rPr>
                      <w:rFonts w:ascii="Times New Roman" w:hAnsi="Times New Roman" w:cs="Times New Roman"/>
                      <w:lang w:val="ru-RU"/>
                    </w:rPr>
                    <w:t>, ул.Школьная,41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2-41-14</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boronovka@yandex.ru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«Средняя общеобразовательная школа» с.Каменка</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412077</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с.Каменка, ул.Ленина, 37</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2-43-24</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schkolakamenka@yandex.ru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с.Рязанка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412081</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с.Рязанка</w:t>
                  </w:r>
                  <w:proofErr w:type="spellEnd"/>
                  <w:r w:rsidRPr="00CA65C6">
                    <w:rPr>
                      <w:rFonts w:ascii="Times New Roman" w:hAnsi="Times New Roman" w:cs="Times New Roman"/>
                      <w:lang w:val="ru-RU"/>
                    </w:rPr>
                    <w:t>, ул.Центральная, 34</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2-44-67</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rasanka@yandex.ru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bCs/>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с.Перевесинка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412073</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с.Перевесинка</w:t>
                  </w:r>
                  <w:proofErr w:type="spellEnd"/>
                  <w:r w:rsidRPr="00CA65C6">
                    <w:rPr>
                      <w:rFonts w:ascii="Times New Roman" w:hAnsi="Times New Roman" w:cs="Times New Roman"/>
                      <w:lang w:val="ru-RU"/>
                    </w:rPr>
                    <w:t>, ул.Центральная, 26</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2-74-95</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perewesinka@yandex.ru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«Средняя общеобразовательная школа»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412078</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с.Перевесино-Михайловка</w:t>
                  </w:r>
                  <w:proofErr w:type="spellEnd"/>
                  <w:r w:rsidRPr="00CA65C6">
                    <w:rPr>
                      <w:rFonts w:ascii="Times New Roman" w:hAnsi="Times New Roman" w:cs="Times New Roman"/>
                      <w:lang w:val="ru-RU"/>
                    </w:rPr>
                    <w:t>, ул.Советская, 57а</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2-63-22</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p-mi@yandex.ru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 с.Студенка</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412080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с.Студенка, ул.Мира, 31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lastRenderedPageBreak/>
                    <w:t>2-56-17</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soschstudenka@yandex.ru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с.Лунино</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412084,</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с.Лунино</w:t>
                  </w:r>
                  <w:proofErr w:type="spellEnd"/>
                  <w:r w:rsidRPr="00CA65C6">
                    <w:rPr>
                      <w:rFonts w:ascii="Times New Roman" w:hAnsi="Times New Roman" w:cs="Times New Roman"/>
                      <w:lang w:val="ru-RU"/>
                    </w:rPr>
                    <w:t>, ул.Горная, 32</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2-47-25</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soschlunino@yandex.ru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с.Шепелевка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412076,</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с.Шепелевка</w:t>
                  </w:r>
                  <w:proofErr w:type="spellEnd"/>
                  <w:r w:rsidRPr="00CA65C6">
                    <w:rPr>
                      <w:rFonts w:ascii="Times New Roman" w:hAnsi="Times New Roman" w:cs="Times New Roman"/>
                      <w:lang w:val="ru-RU"/>
                    </w:rPr>
                    <w:t>, ул.Школьная, 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2-45-42</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schepelevka@yandex.ru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школа»Трубетчино</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412091</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с.Трубетчино, ул.Центральная,39а</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2-17-51</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trubetchino@yandex.ru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 ул.У.Громовой, 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2-12-96</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ooschturki@yandex.ru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общеобразовательное учреждение «Основная общеобразовательная школа» </w:t>
                  </w:r>
                  <w:proofErr w:type="spellStart"/>
                  <w:r w:rsidRPr="00CA65C6">
                    <w:rPr>
                      <w:rFonts w:ascii="Times New Roman" w:hAnsi="Times New Roman" w:cs="Times New Roman"/>
                      <w:lang w:val="ru-RU"/>
                    </w:rPr>
                    <w:t>с.Марьино</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412083,</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с.Марьино</w:t>
                  </w:r>
                  <w:proofErr w:type="spellEnd"/>
                  <w:r w:rsidRPr="00CA65C6">
                    <w:rPr>
                      <w:rFonts w:ascii="Times New Roman" w:hAnsi="Times New Roman" w:cs="Times New Roman"/>
                      <w:lang w:val="ru-RU"/>
                    </w:rPr>
                    <w:t>, ул.Молодежная, 2а</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2-51-39</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soschmarino@yandex.ru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общеобразовательное учреждение «Основная общеобразовательная школа» с.Чернавка</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412086,</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с.Чернавка, ул.40 лет Победы,19</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2-53-47</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tchernavka@yandex.ru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w:t>
                  </w:r>
                  <w:r w:rsidRPr="00CA65C6">
                    <w:rPr>
                      <w:rFonts w:ascii="Times New Roman" w:hAnsi="Times New Roman" w:cs="Times New Roman"/>
                      <w:lang w:val="ru-RU"/>
                    </w:rPr>
                    <w:lastRenderedPageBreak/>
                    <w:t>13.00</w:t>
                  </w:r>
                </w:p>
              </w:tc>
            </w:tr>
            <w:tr w:rsidR="00CA65C6" w:rsidRPr="00CA65C6" w:rsidTr="009F37CC">
              <w:tc>
                <w:tcPr>
                  <w:tcW w:w="720" w:type="dxa"/>
                </w:tcPr>
                <w:p w:rsidR="00CA65C6" w:rsidRPr="00CA65C6" w:rsidRDefault="00CA65C6" w:rsidP="00CA65C6">
                  <w:pPr>
                    <w:numPr>
                      <w:ilvl w:val="0"/>
                      <w:numId w:val="35"/>
                    </w:numPr>
                    <w:tabs>
                      <w:tab w:val="clear" w:pos="360"/>
                    </w:tabs>
                    <w:spacing w:after="0" w:line="240" w:lineRule="auto"/>
                    <w:ind w:left="540" w:firstLine="709"/>
                    <w:jc w:val="center"/>
                    <w:rPr>
                      <w:rFonts w:ascii="Times New Roman" w:hAnsi="Times New Roman" w:cs="Times New Roman"/>
                      <w:lang w:val="ru-RU"/>
                    </w:rPr>
                  </w:pP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1 «Березка»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 ул.Подгорная,27</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2-12-89</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b/>
                    </w:rPr>
                    <w:t>douber@yandex.ru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1248" w:firstLine="709"/>
                    <w:jc w:val="center"/>
                    <w:rPr>
                      <w:rFonts w:ascii="Times New Roman" w:hAnsi="Times New Roman" w:cs="Times New Roman"/>
                    </w:rPr>
                  </w:pPr>
                  <w:r w:rsidRPr="00CA65C6">
                    <w:rPr>
                      <w:rFonts w:ascii="Times New Roman" w:hAnsi="Times New Roman" w:cs="Times New Roman"/>
                    </w:rPr>
                    <w:t>1</w:t>
                  </w: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15.</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2 «Малышка»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lang w:val="ru-RU"/>
                    </w:rPr>
                    <w:t xml:space="preserve">р.п.Турки, ул. </w:t>
                  </w:r>
                  <w:proofErr w:type="spellStart"/>
                  <w:r w:rsidRPr="00CA65C6">
                    <w:rPr>
                      <w:rFonts w:ascii="Times New Roman" w:hAnsi="Times New Roman" w:cs="Times New Roman"/>
                    </w:rPr>
                    <w:t>Свердлова</w:t>
                  </w:r>
                  <w:proofErr w:type="spellEnd"/>
                  <w:r w:rsidRPr="00CA65C6">
                    <w:rPr>
                      <w:rFonts w:ascii="Times New Roman" w:hAnsi="Times New Roman" w:cs="Times New Roman"/>
                    </w:rPr>
                    <w:t>, 16</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2-12-86</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b/>
                    </w:rPr>
                    <w:t>doumal@yandex.ru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1248"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16</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3 «Колокольчик»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 ул.Советская, 55</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2-13-74</w:t>
                  </w:r>
                </w:p>
              </w:tc>
              <w:tc>
                <w:tcPr>
                  <w:tcW w:w="1418" w:type="dxa"/>
                </w:tcPr>
                <w:p w:rsidR="00CA65C6" w:rsidRPr="00CA65C6" w:rsidRDefault="00CA65C6" w:rsidP="00CA65C6">
                  <w:pPr>
                    <w:spacing w:after="0" w:line="240" w:lineRule="auto"/>
                    <w:ind w:firstLine="709"/>
                    <w:jc w:val="center"/>
                    <w:rPr>
                      <w:rFonts w:ascii="Times New Roman" w:hAnsi="Times New Roman" w:cs="Times New Roman"/>
                      <w:b/>
                    </w:rPr>
                  </w:pPr>
                  <w:r w:rsidRPr="00CA65C6">
                    <w:rPr>
                      <w:rFonts w:ascii="Times New Roman" w:hAnsi="Times New Roman" w:cs="Times New Roman"/>
                      <w:b/>
                    </w:rPr>
                    <w:t>doukolo@yandex.ru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17</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дошкольное образовательное учреждение «Детский сад № 4 «Звездочка»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 ул.Механизаторов, 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2-12-03</w:t>
                  </w:r>
                </w:p>
              </w:tc>
              <w:tc>
                <w:tcPr>
                  <w:tcW w:w="1418" w:type="dxa"/>
                </w:tcPr>
                <w:p w:rsidR="00CA65C6" w:rsidRPr="00CA65C6" w:rsidRDefault="00CA65C6" w:rsidP="00CA65C6">
                  <w:pPr>
                    <w:spacing w:after="0" w:line="240" w:lineRule="auto"/>
                    <w:ind w:firstLine="709"/>
                    <w:jc w:val="center"/>
                    <w:rPr>
                      <w:rFonts w:ascii="Times New Roman" w:hAnsi="Times New Roman" w:cs="Times New Roman"/>
                      <w:b/>
                    </w:rPr>
                  </w:pPr>
                  <w:r w:rsidRPr="00CA65C6">
                    <w:rPr>
                      <w:rFonts w:ascii="Times New Roman" w:hAnsi="Times New Roman" w:cs="Times New Roman"/>
                      <w:b/>
                    </w:rPr>
                    <w:t>douzvez@yandex.ru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18</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дошкольное образовательное учреждение «Детский сад «Улыбка»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412078</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с.П-Михайловка</w:t>
                  </w:r>
                  <w:proofErr w:type="spellEnd"/>
                  <w:r w:rsidRPr="00CA65C6">
                    <w:rPr>
                      <w:rFonts w:ascii="Times New Roman" w:hAnsi="Times New Roman" w:cs="Times New Roman"/>
                      <w:lang w:val="ru-RU"/>
                    </w:rPr>
                    <w:t>, ул.Советская,57а</w:t>
                  </w:r>
                </w:p>
              </w:tc>
              <w:tc>
                <w:tcPr>
                  <w:tcW w:w="1417" w:type="dxa"/>
                </w:tcPr>
                <w:p w:rsidR="00CA65C6" w:rsidRPr="00CA65C6" w:rsidRDefault="00CA65C6" w:rsidP="00CA65C6">
                  <w:pPr>
                    <w:spacing w:after="0" w:line="240" w:lineRule="auto"/>
                    <w:ind w:firstLine="709"/>
                    <w:jc w:val="center"/>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center"/>
                    <w:rPr>
                      <w:rFonts w:ascii="Times New Roman" w:hAnsi="Times New Roman" w:cs="Times New Roman"/>
                      <w:b/>
                    </w:rPr>
                  </w:pPr>
                  <w:r w:rsidRPr="00CA65C6">
                    <w:rPr>
                      <w:rFonts w:ascii="Times New Roman" w:hAnsi="Times New Roman" w:cs="Times New Roman"/>
                      <w:b/>
                    </w:rPr>
                    <w:t>doup-mi@yandex.ru</w:t>
                  </w:r>
                </w:p>
                <w:p w:rsidR="00CA65C6" w:rsidRPr="00CA65C6" w:rsidRDefault="00CA65C6" w:rsidP="00CA65C6">
                  <w:pPr>
                    <w:spacing w:after="0" w:line="240" w:lineRule="auto"/>
                    <w:ind w:firstLine="709"/>
                    <w:jc w:val="center"/>
                    <w:rPr>
                      <w:rFonts w:ascii="Times New Roman" w:hAnsi="Times New Roman" w:cs="Times New Roman"/>
                      <w:b/>
                    </w:rPr>
                  </w:pP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rPr>
                <w:trHeight w:val="2338"/>
              </w:trPr>
              <w:tc>
                <w:tcPr>
                  <w:tcW w:w="720" w:type="dxa"/>
                </w:tcPr>
                <w:p w:rsidR="00CA65C6" w:rsidRPr="00CA65C6" w:rsidRDefault="00CA65C6" w:rsidP="00CA65C6">
                  <w:pPr>
                    <w:spacing w:after="0" w:line="240" w:lineRule="auto"/>
                    <w:ind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19</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 xml:space="preserve">Муниципальное дошкольное образовательное учреждение «Детский сад «Ромашка» </w:t>
                  </w:r>
                  <w:proofErr w:type="spellStart"/>
                  <w:r w:rsidRPr="00CA65C6">
                    <w:rPr>
                      <w:rFonts w:ascii="Times New Roman" w:hAnsi="Times New Roman" w:cs="Times New Roman"/>
                      <w:lang w:val="ru-RU"/>
                    </w:rPr>
                    <w:t>с.Перевесино-Михайловка</w:t>
                  </w:r>
                  <w:proofErr w:type="spellEnd"/>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412073</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proofErr w:type="spellStart"/>
                  <w:r w:rsidRPr="00CA65C6">
                    <w:rPr>
                      <w:rFonts w:ascii="Times New Roman" w:hAnsi="Times New Roman" w:cs="Times New Roman"/>
                      <w:lang w:val="ru-RU"/>
                    </w:rPr>
                    <w:t>с.Перевесинка</w:t>
                  </w:r>
                  <w:proofErr w:type="spellEnd"/>
                  <w:r w:rsidRPr="00CA65C6">
                    <w:rPr>
                      <w:rFonts w:ascii="Times New Roman" w:hAnsi="Times New Roman" w:cs="Times New Roman"/>
                      <w:lang w:val="ru-RU"/>
                    </w:rPr>
                    <w:t>, ул.Молодежная,1а</w:t>
                  </w:r>
                </w:p>
              </w:tc>
              <w:tc>
                <w:tcPr>
                  <w:tcW w:w="1417" w:type="dxa"/>
                </w:tcPr>
                <w:p w:rsidR="00CA65C6" w:rsidRPr="00CA65C6" w:rsidRDefault="00CA65C6" w:rsidP="00CA65C6">
                  <w:pPr>
                    <w:spacing w:after="0" w:line="240" w:lineRule="auto"/>
                    <w:ind w:firstLine="709"/>
                    <w:jc w:val="center"/>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b/>
                    </w:rPr>
                    <w:t>doupere@yandex.ru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left="468"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lastRenderedPageBreak/>
                    <w:t>20</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 xml:space="preserve">Муниципальное </w:t>
                  </w:r>
                  <w:r w:rsidRPr="00CA65C6">
                    <w:rPr>
                      <w:rFonts w:ascii="Times New Roman" w:hAnsi="Times New Roman" w:cs="Times New Roman"/>
                      <w:lang w:val="ru-RU"/>
                    </w:rPr>
                    <w:lastRenderedPageBreak/>
                    <w:t>дошкольное образовательное учреждение «Детский сад «Светлячок» с.Студенка</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412080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Турковский район</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с.Студенка, ул.Мира,7</w:t>
                  </w:r>
                </w:p>
              </w:tc>
              <w:tc>
                <w:tcPr>
                  <w:tcW w:w="1417" w:type="dxa"/>
                </w:tcPr>
                <w:p w:rsidR="00CA65C6" w:rsidRPr="00CA65C6" w:rsidRDefault="00CA65C6" w:rsidP="00CA65C6">
                  <w:pPr>
                    <w:spacing w:after="0" w:line="240" w:lineRule="auto"/>
                    <w:ind w:firstLine="709"/>
                    <w:jc w:val="center"/>
                    <w:rPr>
                      <w:rFonts w:ascii="Times New Roman" w:hAnsi="Times New Roman" w:cs="Times New Roman"/>
                      <w:lang w:val="ru-RU"/>
                    </w:rPr>
                  </w:pP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b/>
                    </w:rPr>
                    <w:t>dous</w:t>
                  </w:r>
                  <w:r w:rsidRPr="00CA65C6">
                    <w:rPr>
                      <w:rFonts w:ascii="Times New Roman" w:hAnsi="Times New Roman" w:cs="Times New Roman"/>
                      <w:b/>
                    </w:rPr>
                    <w:lastRenderedPageBreak/>
                    <w:t>vet@yandex.ru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lastRenderedPageBreak/>
                    <w:t>Понед</w:t>
                  </w:r>
                  <w:r w:rsidRPr="00CA65C6">
                    <w:rPr>
                      <w:rFonts w:ascii="Times New Roman" w:hAnsi="Times New Roman" w:cs="Times New Roman"/>
                      <w:lang w:val="ru-RU"/>
                    </w:rPr>
                    <w:lastRenderedPageBreak/>
                    <w:t>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lastRenderedPageBreak/>
                    <w:t>21</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образовательное учреждение дополнительного образования детей</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«Дом детского творчества»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ул. У.Громовой,1</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2-11-86</w:t>
                  </w:r>
                </w:p>
              </w:tc>
              <w:tc>
                <w:tcPr>
                  <w:tcW w:w="1418"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Moudodddt21186@meil.ru</w:t>
                  </w: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r w:rsidR="00CA65C6" w:rsidRPr="00CA65C6" w:rsidTr="009F37CC">
              <w:tc>
                <w:tcPr>
                  <w:tcW w:w="720" w:type="dxa"/>
                </w:tcPr>
                <w:p w:rsidR="00CA65C6" w:rsidRPr="00CA65C6" w:rsidRDefault="00CA65C6" w:rsidP="00CA65C6">
                  <w:pPr>
                    <w:spacing w:after="0" w:line="240" w:lineRule="auto"/>
                    <w:ind w:firstLine="709"/>
                    <w:jc w:val="center"/>
                    <w:rPr>
                      <w:rFonts w:ascii="Times New Roman" w:hAnsi="Times New Roman" w:cs="Times New Roman"/>
                      <w:lang w:val="ru-RU"/>
                    </w:rPr>
                  </w:pPr>
                </w:p>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22</w:t>
                  </w:r>
                </w:p>
              </w:tc>
              <w:tc>
                <w:tcPr>
                  <w:tcW w:w="2475"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Муниципальное образовательное учреждение дополнительного образования детей</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«Детско-юношеская спортивная школа» р.п.Турки</w:t>
                  </w:r>
                </w:p>
              </w:tc>
              <w:tc>
                <w:tcPr>
                  <w:tcW w:w="2552"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412070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Саратовская область</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р.п.Турки</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ул.Свердлова,5</w:t>
                  </w:r>
                </w:p>
              </w:tc>
              <w:tc>
                <w:tcPr>
                  <w:tcW w:w="1417" w:type="dxa"/>
                </w:tcPr>
                <w:p w:rsidR="00CA65C6" w:rsidRPr="00CA65C6" w:rsidRDefault="00CA65C6" w:rsidP="00CA65C6">
                  <w:pPr>
                    <w:spacing w:after="0" w:line="240" w:lineRule="auto"/>
                    <w:ind w:firstLine="709"/>
                    <w:jc w:val="center"/>
                    <w:rPr>
                      <w:rFonts w:ascii="Times New Roman" w:hAnsi="Times New Roman" w:cs="Times New Roman"/>
                    </w:rPr>
                  </w:pPr>
                  <w:r w:rsidRPr="00CA65C6">
                    <w:rPr>
                      <w:rFonts w:ascii="Times New Roman" w:hAnsi="Times New Roman" w:cs="Times New Roman"/>
                    </w:rPr>
                    <w:t>2-22-61</w:t>
                  </w:r>
                </w:p>
              </w:tc>
              <w:tc>
                <w:tcPr>
                  <w:tcW w:w="1418" w:type="dxa"/>
                </w:tcPr>
                <w:p w:rsidR="00CA65C6" w:rsidRPr="00CA65C6" w:rsidRDefault="00CA65C6" w:rsidP="00CA65C6">
                  <w:pPr>
                    <w:spacing w:after="0" w:line="240" w:lineRule="auto"/>
                    <w:ind w:firstLine="709"/>
                    <w:jc w:val="center"/>
                    <w:rPr>
                      <w:rFonts w:ascii="Times New Roman" w:hAnsi="Times New Roman" w:cs="Times New Roman"/>
                      <w:b/>
                    </w:rPr>
                  </w:pPr>
                  <w:r w:rsidRPr="00CA65C6">
                    <w:rPr>
                      <w:rFonts w:ascii="Times New Roman" w:hAnsi="Times New Roman" w:cs="Times New Roman"/>
                      <w:b/>
                    </w:rPr>
                    <w:t>Dush-turki@yandex.ru</w:t>
                  </w:r>
                </w:p>
                <w:p w:rsidR="00CA65C6" w:rsidRPr="00CA65C6" w:rsidRDefault="00CA65C6" w:rsidP="00CA65C6">
                  <w:pPr>
                    <w:spacing w:after="0" w:line="240" w:lineRule="auto"/>
                    <w:ind w:firstLine="709"/>
                    <w:jc w:val="center"/>
                    <w:rPr>
                      <w:rFonts w:ascii="Times New Roman" w:hAnsi="Times New Roman" w:cs="Times New Roman"/>
                    </w:rPr>
                  </w:pPr>
                </w:p>
              </w:tc>
              <w:tc>
                <w:tcPr>
                  <w:tcW w:w="1559" w:type="dxa"/>
                </w:tcPr>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Понедельник – пятница</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8.00.-17.00</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Перерыв на обед</w:t>
                  </w:r>
                </w:p>
                <w:p w:rsidR="00CA65C6" w:rsidRPr="00CA65C6" w:rsidRDefault="00CA65C6" w:rsidP="00CA65C6">
                  <w:pPr>
                    <w:spacing w:after="0" w:line="240" w:lineRule="auto"/>
                    <w:ind w:firstLine="709"/>
                    <w:jc w:val="center"/>
                    <w:rPr>
                      <w:rFonts w:ascii="Times New Roman" w:hAnsi="Times New Roman" w:cs="Times New Roman"/>
                      <w:lang w:val="ru-RU"/>
                    </w:rPr>
                  </w:pPr>
                  <w:r w:rsidRPr="00CA65C6">
                    <w:rPr>
                      <w:rFonts w:ascii="Times New Roman" w:hAnsi="Times New Roman" w:cs="Times New Roman"/>
                      <w:lang w:val="ru-RU"/>
                    </w:rPr>
                    <w:t>12.00.-13.00</w:t>
                  </w:r>
                </w:p>
              </w:tc>
            </w:tr>
          </w:tbl>
          <w:p w:rsidR="00CA65C6" w:rsidRPr="00CA65C6" w:rsidRDefault="00CA65C6" w:rsidP="00CA65C6">
            <w:pPr>
              <w:widowControl w:val="0"/>
              <w:spacing w:after="0" w:line="240" w:lineRule="auto"/>
              <w:ind w:firstLine="709"/>
              <w:contextualSpacing/>
              <w:jc w:val="center"/>
              <w:rPr>
                <w:rFonts w:ascii="Times New Roman" w:hAnsi="Times New Roman" w:cs="Times New Roman"/>
                <w:lang w:val="ru-RU"/>
              </w:rPr>
            </w:pPr>
          </w:p>
          <w:p w:rsidR="00CA65C6" w:rsidRPr="00CA65C6" w:rsidRDefault="00CA65C6" w:rsidP="00CA65C6">
            <w:pPr>
              <w:widowControl w:val="0"/>
              <w:spacing w:after="0" w:line="240" w:lineRule="auto"/>
              <w:ind w:firstLine="709"/>
              <w:contextualSpacing/>
              <w:jc w:val="center"/>
              <w:rPr>
                <w:rFonts w:ascii="Times New Roman" w:hAnsi="Times New Roman" w:cs="Times New Roman"/>
                <w:lang w:val="ru-RU"/>
              </w:rPr>
            </w:pPr>
          </w:p>
        </w:tc>
      </w:tr>
    </w:tbl>
    <w:p w:rsidR="00CA65C6" w:rsidRPr="00CA65C6" w:rsidRDefault="00CA65C6" w:rsidP="00CA65C6">
      <w:pPr>
        <w:widowControl w:val="0"/>
        <w:spacing w:after="0" w:line="240" w:lineRule="auto"/>
        <w:ind w:left="3969" w:firstLine="709"/>
        <w:contextualSpacing/>
        <w:jc w:val="both"/>
        <w:rPr>
          <w:rFonts w:ascii="Times New Roman" w:hAnsi="Times New Roman" w:cs="Times New Roman"/>
          <w:lang w:val="ru-RU"/>
        </w:rPr>
      </w:pPr>
      <w:r w:rsidRPr="00CA65C6">
        <w:rPr>
          <w:rFonts w:ascii="Times New Roman" w:hAnsi="Times New Roman" w:cs="Times New Roman"/>
          <w:lang w:val="ru-RU"/>
        </w:rPr>
        <w:lastRenderedPageBreak/>
        <w:t xml:space="preserve">Приложение № 2 к административному регламенту </w:t>
      </w:r>
      <w:r w:rsidRPr="00CA65C6">
        <w:rPr>
          <w:rFonts w:ascii="Times New Roman" w:hAnsi="Times New Roman" w:cs="Times New Roman"/>
          <w:bCs/>
          <w:lang w:val="ru-RU"/>
        </w:rPr>
        <w:t>«</w:t>
      </w:r>
      <w:r w:rsidRPr="00CA65C6">
        <w:rPr>
          <w:rFonts w:ascii="Times New Roman" w:hAnsi="Times New Roman" w:cs="Times New Roman"/>
          <w:lang w:val="ru-RU"/>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CA65C6">
        <w:rPr>
          <w:rFonts w:ascii="Times New Roman" w:hAnsi="Times New Roman" w:cs="Times New Roman"/>
          <w:bCs/>
          <w:lang w:val="ru-RU"/>
        </w:rPr>
        <w:t>»</w:t>
      </w:r>
      <w:r w:rsidRPr="00CA65C6">
        <w:rPr>
          <w:rFonts w:ascii="Times New Roman" w:hAnsi="Times New Roman" w:cs="Times New Roman"/>
          <w:b/>
          <w:bCs/>
          <w:lang w:val="ru-RU"/>
        </w:rPr>
        <w:t xml:space="preserve"> </w:t>
      </w:r>
    </w:p>
    <w:p w:rsidR="00CA65C6" w:rsidRPr="00CA65C6" w:rsidRDefault="00CA65C6" w:rsidP="00CA65C6">
      <w:pPr>
        <w:pStyle w:val="HTML"/>
        <w:widowControl w:val="0"/>
        <w:ind w:firstLine="709"/>
        <w:contextualSpacing/>
        <w:jc w:val="both"/>
        <w:rPr>
          <w:rFonts w:ascii="Times New Roman" w:hAnsi="Times New Roman" w:cs="Times New Roman"/>
          <w:sz w:val="22"/>
          <w:szCs w:val="22"/>
        </w:rPr>
      </w:pPr>
    </w:p>
    <w:p w:rsidR="00CA65C6" w:rsidRPr="00CA65C6" w:rsidRDefault="00CA65C6" w:rsidP="00CA65C6">
      <w:pPr>
        <w:pStyle w:val="ConsPlusNonformat"/>
        <w:widowControl/>
        <w:ind w:left="2835" w:firstLine="709"/>
        <w:jc w:val="both"/>
        <w:rPr>
          <w:rFonts w:ascii="Times New Roman" w:hAnsi="Times New Roman" w:cs="Times New Roman"/>
          <w:sz w:val="22"/>
          <w:szCs w:val="22"/>
        </w:rPr>
      </w:pPr>
      <w:r w:rsidRPr="00CA65C6">
        <w:rPr>
          <w:rFonts w:ascii="Times New Roman" w:hAnsi="Times New Roman" w:cs="Times New Roman"/>
          <w:sz w:val="22"/>
          <w:szCs w:val="22"/>
        </w:rPr>
        <w:t>Управление образования администрации Турковского муниципального района / наименование образовательного учреждения Турковского муниципального района</w:t>
      </w:r>
    </w:p>
    <w:p w:rsidR="00CA65C6" w:rsidRPr="00CA65C6" w:rsidRDefault="00CA65C6" w:rsidP="00CA65C6">
      <w:pPr>
        <w:pStyle w:val="ConsPlusNonformat"/>
        <w:widowControl/>
        <w:ind w:left="2835" w:firstLine="709"/>
        <w:jc w:val="both"/>
        <w:rPr>
          <w:rFonts w:ascii="Times New Roman" w:hAnsi="Times New Roman" w:cs="Times New Roman"/>
          <w:bCs/>
          <w:sz w:val="22"/>
          <w:szCs w:val="22"/>
        </w:rPr>
      </w:pPr>
      <w:r w:rsidRPr="00CA65C6">
        <w:rPr>
          <w:rFonts w:ascii="Times New Roman" w:hAnsi="Times New Roman" w:cs="Times New Roman"/>
          <w:sz w:val="22"/>
          <w:szCs w:val="22"/>
        </w:rPr>
        <w:t>_____________________________________</w:t>
      </w:r>
      <w:r w:rsidRPr="00CA65C6">
        <w:rPr>
          <w:rFonts w:ascii="Times New Roman" w:hAnsi="Times New Roman" w:cs="Times New Roman"/>
          <w:bCs/>
          <w:sz w:val="22"/>
          <w:szCs w:val="22"/>
        </w:rPr>
        <w:t>_________</w:t>
      </w:r>
    </w:p>
    <w:p w:rsidR="00CA65C6" w:rsidRPr="007F7468" w:rsidRDefault="00CA65C6" w:rsidP="007F7468">
      <w:pPr>
        <w:spacing w:line="18" w:lineRule="atLeast"/>
        <w:ind w:left="2835" w:firstLine="709"/>
        <w:jc w:val="both"/>
        <w:rPr>
          <w:rFonts w:ascii="Times New Roman" w:hAnsi="Times New Roman" w:cs="Times New Roman"/>
          <w:bCs/>
          <w:lang w:val="ru-RU"/>
        </w:rPr>
      </w:pPr>
      <w:r w:rsidRPr="00CA65C6">
        <w:rPr>
          <w:rFonts w:ascii="Times New Roman" w:hAnsi="Times New Roman" w:cs="Times New Roman"/>
          <w:bCs/>
          <w:lang w:val="ru-RU"/>
        </w:rPr>
        <w:t>(Ф.И.О., наименование заявителя, почтовый адрес, телефон)</w:t>
      </w:r>
    </w:p>
    <w:p w:rsidR="00CA65C6" w:rsidRPr="00CA65C6" w:rsidRDefault="00CA65C6" w:rsidP="00CA65C6">
      <w:pPr>
        <w:pStyle w:val="HTML"/>
        <w:widowControl w:val="0"/>
        <w:ind w:firstLine="709"/>
        <w:contextualSpacing/>
        <w:jc w:val="center"/>
        <w:rPr>
          <w:rFonts w:ascii="Times New Roman" w:hAnsi="Times New Roman" w:cs="Times New Roman"/>
          <w:b/>
          <w:sz w:val="22"/>
          <w:szCs w:val="22"/>
        </w:rPr>
      </w:pPr>
      <w:r w:rsidRPr="00CA65C6">
        <w:rPr>
          <w:rFonts w:ascii="Times New Roman" w:hAnsi="Times New Roman" w:cs="Times New Roman"/>
          <w:b/>
          <w:sz w:val="22"/>
          <w:szCs w:val="22"/>
        </w:rPr>
        <w:t>Заявление</w:t>
      </w:r>
    </w:p>
    <w:p w:rsidR="00CA65C6" w:rsidRPr="007F7468" w:rsidRDefault="00CA65C6" w:rsidP="007F7468">
      <w:pPr>
        <w:pStyle w:val="HTML"/>
        <w:widowControl w:val="0"/>
        <w:ind w:firstLine="709"/>
        <w:contextualSpacing/>
        <w:jc w:val="center"/>
        <w:rPr>
          <w:rFonts w:ascii="Times New Roman" w:hAnsi="Times New Roman" w:cs="Times New Roman"/>
          <w:b/>
          <w:sz w:val="22"/>
          <w:szCs w:val="22"/>
        </w:rPr>
      </w:pPr>
      <w:r w:rsidRPr="00CA65C6">
        <w:rPr>
          <w:rFonts w:ascii="Times New Roman" w:hAnsi="Times New Roman" w:cs="Times New Roman"/>
          <w:b/>
          <w:sz w:val="22"/>
          <w:szCs w:val="22"/>
        </w:rPr>
        <w:t>о предоставлении муниципальной услуги</w:t>
      </w: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rPr>
          <w:rFonts w:ascii="Times New Roman" w:hAnsi="Times New Roman" w:cs="Times New Roman"/>
          <w:sz w:val="22"/>
          <w:szCs w:val="22"/>
        </w:rPr>
      </w:pPr>
      <w:r w:rsidRPr="00CA65C6">
        <w:rPr>
          <w:rFonts w:ascii="Times New Roman" w:hAnsi="Times New Roman" w:cs="Times New Roman"/>
          <w:sz w:val="22"/>
          <w:szCs w:val="22"/>
        </w:rPr>
        <w:t xml:space="preserve">Прошу предоставить информацию об образовательных программах и учебных планах, рабочих программах учебных курсов, предметов, дисциплин (модулей), годовых календарных учебных графиках в образовательном учреждении </w:t>
      </w: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rPr>
          <w:rFonts w:ascii="Times New Roman" w:hAnsi="Times New Roman" w:cs="Times New Roman"/>
          <w:sz w:val="22"/>
          <w:szCs w:val="22"/>
        </w:rPr>
      </w:pPr>
      <w:r w:rsidRPr="00CA65C6">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w:t>
      </w:r>
    </w:p>
    <w:p w:rsidR="00CA65C6" w:rsidRPr="00CA65C6" w:rsidRDefault="00CA65C6" w:rsidP="007F746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rPr>
          <w:rFonts w:ascii="Times New Roman" w:hAnsi="Times New Roman" w:cs="Times New Roman"/>
          <w:sz w:val="22"/>
          <w:szCs w:val="22"/>
        </w:rPr>
      </w:pPr>
      <w:r w:rsidRPr="00CA65C6">
        <w:rPr>
          <w:rFonts w:ascii="Times New Roman" w:hAnsi="Times New Roman" w:cs="Times New Roman"/>
          <w:sz w:val="22"/>
          <w:szCs w:val="22"/>
        </w:rPr>
        <w:t>(суть заявления о предоставлении муниципальной услуги)</w:t>
      </w:r>
    </w:p>
    <w:p w:rsid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rPr>
          <w:rFonts w:ascii="Times New Roman" w:hAnsi="Times New Roman" w:cs="Times New Roman"/>
          <w:sz w:val="22"/>
          <w:szCs w:val="22"/>
        </w:rPr>
      </w:pPr>
      <w:r w:rsidRPr="00CA65C6">
        <w:rPr>
          <w:rFonts w:ascii="Times New Roman" w:hAnsi="Times New Roman" w:cs="Times New Roman"/>
          <w:sz w:val="22"/>
          <w:szCs w:val="22"/>
        </w:rPr>
        <w:t>Дата, личная подпись Заявителя</w:t>
      </w:r>
    </w:p>
    <w:p w:rsidR="00CA65C6" w:rsidRPr="00CA65C6" w:rsidRDefault="00CA65C6" w:rsidP="00CA65C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contextualSpacing/>
        <w:jc w:val="both"/>
        <w:rPr>
          <w:rFonts w:ascii="Times New Roman" w:hAnsi="Times New Roman" w:cs="Times New Roman"/>
          <w:sz w:val="22"/>
          <w:szCs w:val="22"/>
        </w:rPr>
      </w:pP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Адрес редакции, издателя: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 412070, Саратовская область,          Главный редактор</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р. п. Турки,                                            С.В. Ярославцев      Бесплатно                                                                  </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 xml:space="preserve"> ул. Советская, дом 39                                                               100   экземпляров</w:t>
      </w:r>
    </w:p>
    <w:p w:rsidR="00CA65C6" w:rsidRPr="00CA65C6" w:rsidRDefault="00CA65C6" w:rsidP="00CA65C6">
      <w:pPr>
        <w:pStyle w:val="a6"/>
        <w:ind w:firstLine="709"/>
        <w:jc w:val="both"/>
        <w:rPr>
          <w:rFonts w:ascii="Times New Roman" w:hAnsi="Times New Roman" w:cs="Times New Roman"/>
          <w:lang w:val="ru-RU"/>
        </w:rPr>
      </w:pPr>
      <w:r w:rsidRPr="00CA65C6">
        <w:rPr>
          <w:rFonts w:ascii="Times New Roman" w:hAnsi="Times New Roman" w:cs="Times New Roman"/>
          <w:lang w:val="ru-RU"/>
        </w:rPr>
        <w:t>тел:(8845-43) 2-18-83</w:t>
      </w:r>
    </w:p>
    <w:sectPr w:rsidR="00CA65C6" w:rsidRPr="00CA65C6"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6DD" w:rsidRDefault="007F7468" w:rsidP="0082374F">
    <w:pPr>
      <w:pStyle w:val="af"/>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A06DD" w:rsidRDefault="007F7468" w:rsidP="002C6098">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6DD" w:rsidRDefault="007F7468" w:rsidP="002C6098">
    <w:pPr>
      <w:pStyle w:val="af"/>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6DD" w:rsidRDefault="007F7468" w:rsidP="001D530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A06DD" w:rsidRDefault="007F7468" w:rsidP="008467B2">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6DD" w:rsidRPr="00906725" w:rsidRDefault="007F7468" w:rsidP="00906725">
    <w:pPr>
      <w:pStyle w:val="a7"/>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6BD"/>
    <w:multiLevelType w:val="multilevel"/>
    <w:tmpl w:val="1438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14597"/>
    <w:multiLevelType w:val="multilevel"/>
    <w:tmpl w:val="D5F4A3F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5E72713"/>
    <w:multiLevelType w:val="hybridMultilevel"/>
    <w:tmpl w:val="98B01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C10B0"/>
    <w:multiLevelType w:val="multilevel"/>
    <w:tmpl w:val="0A50225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7173277"/>
    <w:multiLevelType w:val="hybridMultilevel"/>
    <w:tmpl w:val="74708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2961B1"/>
    <w:multiLevelType w:val="hybridMultilevel"/>
    <w:tmpl w:val="B5842214"/>
    <w:lvl w:ilvl="0" w:tplc="8FFA15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B1D0B94"/>
    <w:multiLevelType w:val="hybridMultilevel"/>
    <w:tmpl w:val="998AB4CA"/>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891611"/>
    <w:multiLevelType w:val="multilevel"/>
    <w:tmpl w:val="747081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3E914DC"/>
    <w:multiLevelType w:val="multilevel"/>
    <w:tmpl w:val="0A50225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8CD366D"/>
    <w:multiLevelType w:val="multilevel"/>
    <w:tmpl w:val="D5F4A3F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49408A9"/>
    <w:multiLevelType w:val="hybridMultilevel"/>
    <w:tmpl w:val="B5CE3336"/>
    <w:lvl w:ilvl="0" w:tplc="5156C0E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57E0C20"/>
    <w:multiLevelType w:val="hybridMultilevel"/>
    <w:tmpl w:val="4D9A7C18"/>
    <w:lvl w:ilvl="0" w:tplc="0419000F">
      <w:start w:val="9"/>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12">
    <w:nsid w:val="2E1E73D0"/>
    <w:multiLevelType w:val="hybridMultilevel"/>
    <w:tmpl w:val="C3B0C972"/>
    <w:lvl w:ilvl="0" w:tplc="93A6AEBA">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475B9A"/>
    <w:multiLevelType w:val="multilevel"/>
    <w:tmpl w:val="E5A4536E"/>
    <w:lvl w:ilvl="0">
      <w:start w:val="1"/>
      <w:numFmt w:val="decimal"/>
      <w:lvlText w:val="%1."/>
      <w:lvlJc w:val="left"/>
      <w:pPr>
        <w:tabs>
          <w:tab w:val="num" w:pos="420"/>
        </w:tabs>
        <w:ind w:left="420" w:hanging="42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29C47F0"/>
    <w:multiLevelType w:val="hybridMultilevel"/>
    <w:tmpl w:val="27540E58"/>
    <w:lvl w:ilvl="0" w:tplc="D08C466E">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327D02"/>
    <w:multiLevelType w:val="hybridMultilevel"/>
    <w:tmpl w:val="084CC3C8"/>
    <w:lvl w:ilvl="0" w:tplc="D08C466E">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9DD231C"/>
    <w:multiLevelType w:val="multilevel"/>
    <w:tmpl w:val="10F28ABC"/>
    <w:lvl w:ilvl="0">
      <w:start w:val="1"/>
      <w:numFmt w:val="decimal"/>
      <w:lvlText w:val="%1."/>
      <w:lvlJc w:val="left"/>
      <w:pPr>
        <w:ind w:left="600" w:hanging="360"/>
      </w:pPr>
      <w:rPr>
        <w:rFonts w:hint="default"/>
        <w:sz w:val="28"/>
        <w:szCs w:val="28"/>
      </w:rPr>
    </w:lvl>
    <w:lvl w:ilvl="1">
      <w:start w:val="2"/>
      <w:numFmt w:val="decimal"/>
      <w:isLgl/>
      <w:lvlText w:val="%1.%2."/>
      <w:lvlJc w:val="left"/>
      <w:pPr>
        <w:ind w:left="117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30" w:hanging="1440"/>
      </w:pPr>
      <w:rPr>
        <w:rFonts w:hint="default"/>
      </w:rPr>
    </w:lvl>
    <w:lvl w:ilvl="6">
      <w:start w:val="1"/>
      <w:numFmt w:val="decimal"/>
      <w:isLgl/>
      <w:lvlText w:val="%1.%2.%3.%4.%5.%6.%7."/>
      <w:lvlJc w:val="left"/>
      <w:pPr>
        <w:ind w:left="3300" w:hanging="1800"/>
      </w:pPr>
      <w:rPr>
        <w:rFonts w:hint="default"/>
      </w:rPr>
    </w:lvl>
    <w:lvl w:ilvl="7">
      <w:start w:val="1"/>
      <w:numFmt w:val="decimal"/>
      <w:isLgl/>
      <w:lvlText w:val="%1.%2.%3.%4.%5.%6.%7.%8."/>
      <w:lvlJc w:val="left"/>
      <w:pPr>
        <w:ind w:left="3510" w:hanging="1800"/>
      </w:pPr>
      <w:rPr>
        <w:rFonts w:hint="default"/>
      </w:rPr>
    </w:lvl>
    <w:lvl w:ilvl="8">
      <w:start w:val="1"/>
      <w:numFmt w:val="decimal"/>
      <w:isLgl/>
      <w:lvlText w:val="%1.%2.%3.%4.%5.%6.%7.%8.%9."/>
      <w:lvlJc w:val="left"/>
      <w:pPr>
        <w:ind w:left="4080" w:hanging="2160"/>
      </w:pPr>
      <w:rPr>
        <w:rFonts w:hint="default"/>
      </w:rPr>
    </w:lvl>
  </w:abstractNum>
  <w:abstractNum w:abstractNumId="17">
    <w:nsid w:val="3BC07547"/>
    <w:multiLevelType w:val="multilevel"/>
    <w:tmpl w:val="D5F4A3F2"/>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41603DBD"/>
    <w:multiLevelType w:val="hybridMultilevel"/>
    <w:tmpl w:val="3DA2D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EC0BA8"/>
    <w:multiLevelType w:val="multilevel"/>
    <w:tmpl w:val="DAA23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E20B51"/>
    <w:multiLevelType w:val="hybridMultilevel"/>
    <w:tmpl w:val="C2B05B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85731E"/>
    <w:multiLevelType w:val="hybridMultilevel"/>
    <w:tmpl w:val="72FE1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5A22D0"/>
    <w:multiLevelType w:val="multilevel"/>
    <w:tmpl w:val="D5F4A3F2"/>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BCE5765"/>
    <w:multiLevelType w:val="hybridMultilevel"/>
    <w:tmpl w:val="1C0AF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9A7BB9"/>
    <w:multiLevelType w:val="multilevel"/>
    <w:tmpl w:val="7098C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0974C2"/>
    <w:multiLevelType w:val="hybridMultilevel"/>
    <w:tmpl w:val="392A8D74"/>
    <w:lvl w:ilvl="0" w:tplc="A7C85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64E301B"/>
    <w:multiLevelType w:val="hybridMultilevel"/>
    <w:tmpl w:val="7DEAF248"/>
    <w:lvl w:ilvl="0" w:tplc="220A4B12">
      <w:start w:val="1"/>
      <w:numFmt w:val="decimal"/>
      <w:lvlText w:val="%1."/>
      <w:lvlJc w:val="left"/>
      <w:pPr>
        <w:tabs>
          <w:tab w:val="num" w:pos="900"/>
        </w:tabs>
        <w:ind w:left="900" w:hanging="360"/>
      </w:pPr>
      <w:rPr>
        <w:rFonts w:hint="default"/>
        <w:sz w:val="24"/>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5B3672EF"/>
    <w:multiLevelType w:val="hybridMultilevel"/>
    <w:tmpl w:val="09AA11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606674BD"/>
    <w:multiLevelType w:val="multilevel"/>
    <w:tmpl w:val="B1F6ADCE"/>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30211A0"/>
    <w:multiLevelType w:val="multilevel"/>
    <w:tmpl w:val="AEA6B64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E3F2B36"/>
    <w:multiLevelType w:val="multilevel"/>
    <w:tmpl w:val="D5F4A3F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72352479"/>
    <w:multiLevelType w:val="multilevel"/>
    <w:tmpl w:val="0A50225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730306F8"/>
    <w:multiLevelType w:val="hybridMultilevel"/>
    <w:tmpl w:val="4B96302A"/>
    <w:lvl w:ilvl="0" w:tplc="2EE0B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AF54D5B"/>
    <w:multiLevelType w:val="hybridMultilevel"/>
    <w:tmpl w:val="1A56B084"/>
    <w:lvl w:ilvl="0" w:tplc="5156C0E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FC57B67"/>
    <w:multiLevelType w:val="hybridMultilevel"/>
    <w:tmpl w:val="998AB4CA"/>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3"/>
  </w:num>
  <w:num w:numId="2">
    <w:abstractNumId w:val="10"/>
  </w:num>
  <w:num w:numId="3">
    <w:abstractNumId w:val="1"/>
  </w:num>
  <w:num w:numId="4">
    <w:abstractNumId w:val="8"/>
  </w:num>
  <w:num w:numId="5">
    <w:abstractNumId w:val="31"/>
  </w:num>
  <w:num w:numId="6">
    <w:abstractNumId w:val="3"/>
  </w:num>
  <w:num w:numId="7">
    <w:abstractNumId w:val="9"/>
  </w:num>
  <w:num w:numId="8">
    <w:abstractNumId w:val="17"/>
  </w:num>
  <w:num w:numId="9">
    <w:abstractNumId w:val="30"/>
  </w:num>
  <w:num w:numId="10">
    <w:abstractNumId w:val="14"/>
  </w:num>
  <w:num w:numId="11">
    <w:abstractNumId w:val="28"/>
  </w:num>
  <w:num w:numId="12">
    <w:abstractNumId w:val="27"/>
  </w:num>
  <w:num w:numId="13">
    <w:abstractNumId w:val="22"/>
  </w:num>
  <w:num w:numId="14">
    <w:abstractNumId w:val="15"/>
  </w:num>
  <w:num w:numId="15">
    <w:abstractNumId w:val="13"/>
  </w:num>
  <w:num w:numId="16">
    <w:abstractNumId w:val="2"/>
  </w:num>
  <w:num w:numId="17">
    <w:abstractNumId w:val="4"/>
  </w:num>
  <w:num w:numId="18">
    <w:abstractNumId w:val="11"/>
  </w:num>
  <w:num w:numId="19">
    <w:abstractNumId w:val="23"/>
  </w:num>
  <w:num w:numId="20">
    <w:abstractNumId w:val="7"/>
  </w:num>
  <w:num w:numId="21">
    <w:abstractNumId w:val="20"/>
  </w:num>
  <w:num w:numId="22">
    <w:abstractNumId w:val="12"/>
  </w:num>
  <w:num w:numId="23">
    <w:abstractNumId w:val="21"/>
  </w:num>
  <w:num w:numId="24">
    <w:abstractNumId w:val="18"/>
  </w:num>
  <w:num w:numId="25">
    <w:abstractNumId w:val="32"/>
  </w:num>
  <w:num w:numId="26">
    <w:abstractNumId w:val="29"/>
  </w:num>
  <w:num w:numId="27">
    <w:abstractNumId w:val="24"/>
  </w:num>
  <w:num w:numId="28">
    <w:abstractNumId w:val="16"/>
  </w:num>
  <w:num w:numId="29">
    <w:abstractNumId w:val="0"/>
  </w:num>
  <w:num w:numId="30">
    <w:abstractNumId w:val="19"/>
  </w:num>
  <w:num w:numId="31">
    <w:abstractNumId w:val="25"/>
  </w:num>
  <w:num w:numId="32">
    <w:abstractNumId w:val="5"/>
  </w:num>
  <w:num w:numId="33">
    <w:abstractNumId w:val="34"/>
  </w:num>
  <w:num w:numId="34">
    <w:abstractNumId w:val="26"/>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A65C6"/>
    <w:rsid w:val="001874A8"/>
    <w:rsid w:val="005E499C"/>
    <w:rsid w:val="005F7DC2"/>
    <w:rsid w:val="007F7468"/>
    <w:rsid w:val="00875259"/>
    <w:rsid w:val="00CA65C6"/>
    <w:rsid w:val="00D23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5C6"/>
    <w:rPr>
      <w:rFonts w:eastAsiaTheme="minorEastAsia"/>
      <w:lang w:val="en-US" w:bidi="en-US"/>
    </w:rPr>
  </w:style>
  <w:style w:type="paragraph" w:styleId="1">
    <w:name w:val="heading 1"/>
    <w:basedOn w:val="a"/>
    <w:next w:val="a"/>
    <w:link w:val="10"/>
    <w:qFormat/>
    <w:rsid w:val="00CA65C6"/>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val="ru-RU" w:eastAsia="ru-RU" w:bidi="ar-SA"/>
    </w:rPr>
  </w:style>
  <w:style w:type="paragraph" w:styleId="2">
    <w:name w:val="heading 2"/>
    <w:basedOn w:val="a"/>
    <w:next w:val="a"/>
    <w:link w:val="20"/>
    <w:qFormat/>
    <w:rsid w:val="00CA65C6"/>
    <w:pPr>
      <w:keepNext/>
      <w:overflowPunct w:val="0"/>
      <w:autoSpaceDE w:val="0"/>
      <w:autoSpaceDN w:val="0"/>
      <w:adjustRightInd w:val="0"/>
      <w:spacing w:after="0" w:line="252" w:lineRule="auto"/>
      <w:jc w:val="center"/>
      <w:textAlignment w:val="baseline"/>
      <w:outlineLvl w:val="1"/>
    </w:pPr>
    <w:rPr>
      <w:rFonts w:ascii="Times New Roman" w:eastAsia="Times New Roman" w:hAnsi="Times New Roman" w:cs="Times New Roman"/>
      <w:b/>
      <w:color w:val="000000"/>
      <w:spacing w:val="24"/>
      <w:sz w:val="28"/>
      <w:szCs w:val="20"/>
      <w:lang w:val="ru-RU" w:eastAsia="ru-RU" w:bidi="ar-SA"/>
    </w:rPr>
  </w:style>
  <w:style w:type="paragraph" w:styleId="6">
    <w:name w:val="heading 6"/>
    <w:basedOn w:val="a"/>
    <w:next w:val="a"/>
    <w:link w:val="60"/>
    <w:qFormat/>
    <w:rsid w:val="00CA65C6"/>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b/>
      <w:bCs/>
      <w:sz w:val="28"/>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rmal (Web)"/>
    <w:basedOn w:val="a"/>
    <w:unhideWhenUsed/>
    <w:rsid w:val="00CA65C6"/>
    <w:pPr>
      <w:spacing w:before="100" w:beforeAutospacing="1" w:after="119"/>
    </w:pPr>
    <w:rPr>
      <w:sz w:val="24"/>
      <w:szCs w:val="24"/>
    </w:rPr>
  </w:style>
  <w:style w:type="paragraph" w:styleId="a4">
    <w:name w:val="Balloon Text"/>
    <w:basedOn w:val="a"/>
    <w:link w:val="a5"/>
    <w:semiHidden/>
    <w:unhideWhenUsed/>
    <w:rsid w:val="00CA65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65C6"/>
    <w:rPr>
      <w:rFonts w:ascii="Tahoma" w:eastAsiaTheme="minorEastAsia" w:hAnsi="Tahoma" w:cs="Tahoma"/>
      <w:sz w:val="16"/>
      <w:szCs w:val="16"/>
      <w:lang w:val="en-US" w:bidi="en-US"/>
    </w:rPr>
  </w:style>
  <w:style w:type="paragraph" w:styleId="a6">
    <w:name w:val="No Spacing"/>
    <w:uiPriority w:val="1"/>
    <w:qFormat/>
    <w:rsid w:val="00CA65C6"/>
    <w:pPr>
      <w:spacing w:after="0" w:line="240" w:lineRule="auto"/>
    </w:pPr>
    <w:rPr>
      <w:rFonts w:eastAsiaTheme="minorEastAsia"/>
      <w:lang w:val="en-US" w:bidi="en-US"/>
    </w:rPr>
  </w:style>
  <w:style w:type="character" w:customStyle="1" w:styleId="10">
    <w:name w:val="Заголовок 1 Знак"/>
    <w:basedOn w:val="a0"/>
    <w:link w:val="1"/>
    <w:rsid w:val="00CA65C6"/>
    <w:rPr>
      <w:rFonts w:ascii="Arial" w:hAnsi="Arial" w:cs="Arial"/>
      <w:b/>
      <w:bCs/>
      <w:kern w:val="32"/>
      <w:sz w:val="32"/>
      <w:szCs w:val="32"/>
      <w:lang w:eastAsia="ru-RU"/>
    </w:rPr>
  </w:style>
  <w:style w:type="character" w:customStyle="1" w:styleId="20">
    <w:name w:val="Заголовок 2 Знак"/>
    <w:basedOn w:val="a0"/>
    <w:link w:val="2"/>
    <w:rsid w:val="00CA65C6"/>
    <w:rPr>
      <w:rFonts w:ascii="Times New Roman" w:hAnsi="Times New Roman" w:cs="Times New Roman"/>
      <w:b/>
      <w:color w:val="000000"/>
      <w:spacing w:val="24"/>
      <w:sz w:val="28"/>
      <w:szCs w:val="20"/>
      <w:lang w:eastAsia="ru-RU"/>
    </w:rPr>
  </w:style>
  <w:style w:type="character" w:customStyle="1" w:styleId="60">
    <w:name w:val="Заголовок 6 Знак"/>
    <w:basedOn w:val="a0"/>
    <w:link w:val="6"/>
    <w:rsid w:val="00CA65C6"/>
    <w:rPr>
      <w:rFonts w:ascii="Times New Roman" w:hAnsi="Times New Roman" w:cs="Times New Roman"/>
      <w:b/>
      <w:bCs/>
      <w:sz w:val="28"/>
      <w:szCs w:val="20"/>
      <w:lang w:eastAsia="ru-RU"/>
    </w:rPr>
  </w:style>
  <w:style w:type="paragraph" w:styleId="a7">
    <w:name w:val="header"/>
    <w:basedOn w:val="a"/>
    <w:link w:val="a8"/>
    <w:rsid w:val="00CA65C6"/>
    <w:pPr>
      <w:tabs>
        <w:tab w:val="center" w:pos="4153"/>
        <w:tab w:val="right" w:pos="8306"/>
      </w:tabs>
      <w:suppressAutoHyphens/>
      <w:overflowPunct w:val="0"/>
      <w:autoSpaceDE w:val="0"/>
      <w:autoSpaceDN w:val="0"/>
      <w:adjustRightInd w:val="0"/>
      <w:spacing w:after="0" w:line="348" w:lineRule="auto"/>
      <w:ind w:firstLine="709"/>
      <w:jc w:val="both"/>
      <w:textAlignment w:val="baseline"/>
    </w:pPr>
    <w:rPr>
      <w:rFonts w:ascii="Times New Roman" w:eastAsia="Times New Roman" w:hAnsi="Times New Roman" w:cs="Times New Roman"/>
      <w:sz w:val="28"/>
      <w:szCs w:val="20"/>
      <w:lang w:val="ru-RU" w:eastAsia="ru-RU" w:bidi="ar-SA"/>
    </w:rPr>
  </w:style>
  <w:style w:type="character" w:customStyle="1" w:styleId="a8">
    <w:name w:val="Верхний колонтитул Знак"/>
    <w:basedOn w:val="a0"/>
    <w:link w:val="a7"/>
    <w:rsid w:val="00CA65C6"/>
    <w:rPr>
      <w:rFonts w:ascii="Times New Roman" w:hAnsi="Times New Roman" w:cs="Times New Roman"/>
      <w:sz w:val="28"/>
      <w:szCs w:val="20"/>
      <w:lang w:eastAsia="ru-RU"/>
    </w:rPr>
  </w:style>
  <w:style w:type="character" w:styleId="a9">
    <w:name w:val="page number"/>
    <w:basedOn w:val="a0"/>
    <w:rsid w:val="00CA65C6"/>
  </w:style>
  <w:style w:type="paragraph" w:styleId="21">
    <w:name w:val="Body Text 2"/>
    <w:basedOn w:val="a"/>
    <w:link w:val="22"/>
    <w:rsid w:val="00CA65C6"/>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val="ru-RU" w:eastAsia="ru-RU" w:bidi="ar-SA"/>
    </w:rPr>
  </w:style>
  <w:style w:type="character" w:customStyle="1" w:styleId="22">
    <w:name w:val="Основной текст 2 Знак"/>
    <w:basedOn w:val="a0"/>
    <w:link w:val="21"/>
    <w:rsid w:val="00CA65C6"/>
    <w:rPr>
      <w:rFonts w:ascii="Times New Roman" w:hAnsi="Times New Roman" w:cs="Times New Roman"/>
      <w:sz w:val="28"/>
      <w:szCs w:val="20"/>
      <w:lang w:eastAsia="ru-RU"/>
    </w:rPr>
  </w:style>
  <w:style w:type="character" w:styleId="aa">
    <w:name w:val="Strong"/>
    <w:qFormat/>
    <w:rsid w:val="00CA65C6"/>
    <w:rPr>
      <w:b/>
      <w:bCs/>
    </w:rPr>
  </w:style>
  <w:style w:type="paragraph" w:styleId="ab">
    <w:name w:val="Body Text"/>
    <w:basedOn w:val="a"/>
    <w:link w:val="ac"/>
    <w:rsid w:val="00CA65C6"/>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ru-RU" w:eastAsia="ru-RU" w:bidi="ar-SA"/>
    </w:rPr>
  </w:style>
  <w:style w:type="character" w:customStyle="1" w:styleId="ac">
    <w:name w:val="Основной текст Знак"/>
    <w:basedOn w:val="a0"/>
    <w:link w:val="ab"/>
    <w:rsid w:val="00CA65C6"/>
    <w:rPr>
      <w:rFonts w:ascii="Times New Roman" w:hAnsi="Times New Roman" w:cs="Times New Roman"/>
      <w:sz w:val="20"/>
      <w:szCs w:val="20"/>
      <w:lang w:eastAsia="ru-RU"/>
    </w:rPr>
  </w:style>
  <w:style w:type="table" w:styleId="ad">
    <w:name w:val="Table Grid"/>
    <w:basedOn w:val="a1"/>
    <w:rsid w:val="00CA65C6"/>
    <w:pPr>
      <w:overflowPunct w:val="0"/>
      <w:autoSpaceDE w:val="0"/>
      <w:autoSpaceDN w:val="0"/>
      <w:adjustRightInd w:val="0"/>
      <w:spacing w:after="0" w:line="240" w:lineRule="auto"/>
      <w:textAlignment w:val="baseline"/>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CA65C6"/>
    <w:pPr>
      <w:spacing w:after="0" w:line="240" w:lineRule="auto"/>
      <w:ind w:left="720"/>
      <w:contextualSpacing/>
    </w:pPr>
    <w:rPr>
      <w:rFonts w:ascii="Times New Roman" w:eastAsia="Times New Roman" w:hAnsi="Times New Roman" w:cs="Times New Roman"/>
      <w:sz w:val="24"/>
      <w:szCs w:val="24"/>
      <w:lang w:val="ru-RU" w:eastAsia="ru-RU" w:bidi="ar-SA"/>
    </w:rPr>
  </w:style>
  <w:style w:type="paragraph" w:styleId="af">
    <w:name w:val="footer"/>
    <w:basedOn w:val="a"/>
    <w:link w:val="af0"/>
    <w:rsid w:val="00CA65C6"/>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bidi="ar-SA"/>
    </w:rPr>
  </w:style>
  <w:style w:type="character" w:customStyle="1" w:styleId="af0">
    <w:name w:val="Нижний колонтитул Знак"/>
    <w:basedOn w:val="a0"/>
    <w:link w:val="af"/>
    <w:rsid w:val="00CA65C6"/>
    <w:rPr>
      <w:rFonts w:ascii="Times New Roman" w:hAnsi="Times New Roman" w:cs="Times New Roman"/>
      <w:sz w:val="20"/>
      <w:szCs w:val="20"/>
      <w:lang w:eastAsia="ru-RU"/>
    </w:rPr>
  </w:style>
  <w:style w:type="paragraph" w:styleId="af1">
    <w:name w:val="Body Text Indent"/>
    <w:basedOn w:val="a"/>
    <w:link w:val="af2"/>
    <w:rsid w:val="00CA65C6"/>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ru-RU" w:eastAsia="ru-RU" w:bidi="ar-SA"/>
    </w:rPr>
  </w:style>
  <w:style w:type="character" w:customStyle="1" w:styleId="af2">
    <w:name w:val="Основной текст с отступом Знак"/>
    <w:basedOn w:val="a0"/>
    <w:link w:val="af1"/>
    <w:rsid w:val="00CA65C6"/>
    <w:rPr>
      <w:rFonts w:ascii="Times New Roman" w:hAnsi="Times New Roman" w:cs="Times New Roman"/>
      <w:sz w:val="20"/>
      <w:szCs w:val="20"/>
      <w:lang w:eastAsia="ru-RU"/>
    </w:rPr>
  </w:style>
  <w:style w:type="character" w:styleId="af3">
    <w:name w:val="Hyperlink"/>
    <w:rsid w:val="00CA65C6"/>
    <w:rPr>
      <w:rFonts w:cs="Times New Roman"/>
      <w:color w:val="0000FF"/>
      <w:u w:val="single"/>
    </w:rPr>
  </w:style>
  <w:style w:type="paragraph" w:customStyle="1" w:styleId="ConsPlusNormal">
    <w:name w:val="ConsPlusNormal"/>
    <w:link w:val="ConsPlusNormal0"/>
    <w:uiPriority w:val="99"/>
    <w:rsid w:val="00CA65C6"/>
    <w:pPr>
      <w:widowControl w:val="0"/>
      <w:suppressAutoHyphens/>
      <w:autoSpaceDE w:val="0"/>
      <w:spacing w:after="0" w:line="240" w:lineRule="auto"/>
      <w:ind w:firstLine="720"/>
    </w:pPr>
    <w:rPr>
      <w:rFonts w:ascii="Arial" w:hAnsi="Arial" w:cs="Arial"/>
      <w:sz w:val="20"/>
      <w:szCs w:val="20"/>
      <w:lang w:eastAsia="ar-SA"/>
    </w:rPr>
  </w:style>
  <w:style w:type="paragraph" w:customStyle="1" w:styleId="af4">
    <w:name w:val="Содержимое таблицы"/>
    <w:basedOn w:val="a"/>
    <w:rsid w:val="00CA65C6"/>
    <w:pPr>
      <w:suppressLineNumbers/>
    </w:pPr>
    <w:rPr>
      <w:rFonts w:ascii="Calibri" w:eastAsia="Times New Roman" w:hAnsi="Calibri" w:cs="Times New Roman"/>
      <w:lang w:val="ru-RU" w:eastAsia="ar-SA" w:bidi="ar-SA"/>
    </w:rPr>
  </w:style>
  <w:style w:type="paragraph" w:customStyle="1" w:styleId="ConsPlusTitle">
    <w:name w:val="ConsPlusTitle"/>
    <w:rsid w:val="00CA65C6"/>
    <w:pPr>
      <w:widowControl w:val="0"/>
      <w:autoSpaceDE w:val="0"/>
      <w:autoSpaceDN w:val="0"/>
      <w:adjustRightInd w:val="0"/>
      <w:spacing w:after="0" w:line="240" w:lineRule="auto"/>
    </w:pPr>
    <w:rPr>
      <w:rFonts w:ascii="Arial" w:hAnsi="Arial" w:cs="Arial"/>
      <w:b/>
      <w:bCs/>
      <w:sz w:val="20"/>
      <w:szCs w:val="20"/>
      <w:lang w:eastAsia="ru-RU"/>
    </w:rPr>
  </w:style>
  <w:style w:type="character" w:customStyle="1" w:styleId="ConsPlusNormal0">
    <w:name w:val="ConsPlusNormal Знак"/>
    <w:basedOn w:val="a0"/>
    <w:link w:val="ConsPlusNormal"/>
    <w:uiPriority w:val="99"/>
    <w:locked/>
    <w:rsid w:val="00CA65C6"/>
    <w:rPr>
      <w:rFonts w:ascii="Arial" w:hAnsi="Arial" w:cs="Arial"/>
      <w:sz w:val="20"/>
      <w:szCs w:val="20"/>
      <w:lang w:eastAsia="ar-SA"/>
    </w:rPr>
  </w:style>
  <w:style w:type="paragraph" w:customStyle="1" w:styleId="af5">
    <w:name w:val=" Знак"/>
    <w:basedOn w:val="a"/>
    <w:rsid w:val="00CA65C6"/>
    <w:pPr>
      <w:spacing w:after="160" w:line="240" w:lineRule="exact"/>
    </w:pPr>
    <w:rPr>
      <w:rFonts w:ascii="Verdana" w:eastAsia="Times New Roman" w:hAnsi="Verdana" w:cs="Times New Roman"/>
      <w:sz w:val="20"/>
      <w:szCs w:val="20"/>
      <w:lang w:bidi="ar-SA"/>
    </w:rPr>
  </w:style>
  <w:style w:type="character" w:customStyle="1" w:styleId="b-mail-personname">
    <w:name w:val="b-mail-personname"/>
    <w:basedOn w:val="a0"/>
    <w:rsid w:val="00CA65C6"/>
  </w:style>
  <w:style w:type="character" w:customStyle="1" w:styleId="af6">
    <w:name w:val="Гипертекстовая ссылка"/>
    <w:basedOn w:val="a0"/>
    <w:uiPriority w:val="99"/>
    <w:rsid w:val="00CA65C6"/>
    <w:rPr>
      <w:color w:val="008000"/>
    </w:rPr>
  </w:style>
  <w:style w:type="paragraph" w:customStyle="1" w:styleId="af7">
    <w:name w:val="Прижатый влево"/>
    <w:basedOn w:val="a"/>
    <w:next w:val="a"/>
    <w:rsid w:val="00CA65C6"/>
    <w:pPr>
      <w:autoSpaceDE w:val="0"/>
      <w:autoSpaceDN w:val="0"/>
      <w:adjustRightInd w:val="0"/>
      <w:spacing w:after="0" w:line="240" w:lineRule="auto"/>
    </w:pPr>
    <w:rPr>
      <w:rFonts w:ascii="Arial" w:eastAsia="Times New Roman" w:hAnsi="Arial" w:cs="Times New Roman"/>
      <w:sz w:val="24"/>
      <w:szCs w:val="24"/>
      <w:lang w:val="ru-RU" w:eastAsia="ru-RU" w:bidi="ar-SA"/>
    </w:rPr>
  </w:style>
  <w:style w:type="paragraph" w:customStyle="1" w:styleId="af8">
    <w:name w:val="Заголовок Приложения"/>
    <w:basedOn w:val="2"/>
    <w:rsid w:val="00CA65C6"/>
    <w:pPr>
      <w:keepLines/>
      <w:suppressAutoHyphens/>
      <w:overflowPunct/>
      <w:autoSpaceDE/>
      <w:autoSpaceDN/>
      <w:adjustRightInd/>
      <w:spacing w:before="120" w:after="240" w:line="360" w:lineRule="auto"/>
      <w:jc w:val="left"/>
      <w:textAlignment w:val="auto"/>
      <w:outlineLvl w:val="0"/>
    </w:pPr>
    <w:rPr>
      <w:rFonts w:ascii="Arial" w:hAnsi="Arial" w:cs="Arial"/>
      <w:bCs/>
      <w:spacing w:val="0"/>
      <w:szCs w:val="28"/>
    </w:rPr>
  </w:style>
  <w:style w:type="paragraph" w:customStyle="1" w:styleId="af9">
    <w:name w:val="Знак"/>
    <w:basedOn w:val="a"/>
    <w:rsid w:val="00CA65C6"/>
    <w:pPr>
      <w:spacing w:after="160" w:line="240" w:lineRule="exact"/>
    </w:pPr>
    <w:rPr>
      <w:rFonts w:ascii="Verdana" w:eastAsia="Times New Roman" w:hAnsi="Verdana" w:cs="Verdana"/>
      <w:sz w:val="20"/>
      <w:szCs w:val="20"/>
      <w:lang w:bidi="ar-SA"/>
    </w:rPr>
  </w:style>
  <w:style w:type="paragraph" w:customStyle="1" w:styleId="ConsPlusCell">
    <w:name w:val="ConsPlusCell"/>
    <w:rsid w:val="00CA65C6"/>
    <w:pPr>
      <w:widowControl w:val="0"/>
      <w:suppressAutoHyphens/>
      <w:autoSpaceDE w:val="0"/>
      <w:spacing w:after="0" w:line="240" w:lineRule="auto"/>
    </w:pPr>
    <w:rPr>
      <w:rFonts w:ascii="Arial" w:eastAsia="Arial" w:hAnsi="Arial" w:cs="Arial"/>
      <w:sz w:val="20"/>
      <w:szCs w:val="20"/>
      <w:lang w:eastAsia="ar-SA"/>
    </w:rPr>
  </w:style>
  <w:style w:type="paragraph" w:customStyle="1" w:styleId="ConsNormal">
    <w:name w:val="ConsNormal"/>
    <w:rsid w:val="00CA65C6"/>
    <w:pPr>
      <w:autoSpaceDE w:val="0"/>
      <w:autoSpaceDN w:val="0"/>
      <w:adjustRightInd w:val="0"/>
      <w:spacing w:after="0" w:line="240" w:lineRule="auto"/>
      <w:ind w:firstLine="720"/>
    </w:pPr>
    <w:rPr>
      <w:rFonts w:ascii="Arial" w:hAnsi="Arial" w:cs="Arial"/>
      <w:sz w:val="20"/>
      <w:szCs w:val="20"/>
      <w:lang w:eastAsia="ru-RU"/>
    </w:rPr>
  </w:style>
  <w:style w:type="character" w:customStyle="1" w:styleId="skypepnhmark">
    <w:name w:val="skype_pnh_mark"/>
    <w:basedOn w:val="a0"/>
    <w:rsid w:val="00CA65C6"/>
    <w:rPr>
      <w:vanish/>
      <w:webHidden w:val="0"/>
      <w:specVanish w:val="0"/>
    </w:rPr>
  </w:style>
  <w:style w:type="character" w:customStyle="1" w:styleId="skypepnhprintcontainer">
    <w:name w:val="skype_pnh_print_container"/>
    <w:basedOn w:val="a0"/>
    <w:rsid w:val="00CA65C6"/>
    <w:rPr>
      <w:color w:val="000000"/>
      <w:sz w:val="20"/>
      <w:szCs w:val="20"/>
    </w:rPr>
  </w:style>
  <w:style w:type="character" w:customStyle="1" w:styleId="skypepnhcontainer">
    <w:name w:val="skype_pnh_container"/>
    <w:basedOn w:val="a0"/>
    <w:rsid w:val="00CA65C6"/>
    <w:rPr>
      <w:color w:val="000000"/>
      <w:sz w:val="20"/>
      <w:szCs w:val="20"/>
    </w:rPr>
  </w:style>
  <w:style w:type="character" w:customStyle="1" w:styleId="skypepnhrightspan">
    <w:name w:val="skype_pnh_right_span"/>
    <w:basedOn w:val="a0"/>
    <w:rsid w:val="00CA65C6"/>
    <w:rPr>
      <w:color w:val="000000"/>
      <w:sz w:val="20"/>
      <w:szCs w:val="20"/>
    </w:rPr>
  </w:style>
  <w:style w:type="character" w:customStyle="1" w:styleId="val">
    <w:name w:val="val"/>
    <w:basedOn w:val="a0"/>
    <w:rsid w:val="00CA65C6"/>
  </w:style>
  <w:style w:type="character" w:customStyle="1" w:styleId="afa">
    <w:name w:val="Название Знак"/>
    <w:basedOn w:val="a0"/>
    <w:link w:val="afb"/>
    <w:locked/>
    <w:rsid w:val="00CA65C6"/>
    <w:rPr>
      <w:b/>
      <w:sz w:val="24"/>
      <w:lang w:eastAsia="ru-RU"/>
    </w:rPr>
  </w:style>
  <w:style w:type="paragraph" w:styleId="afb">
    <w:name w:val="Title"/>
    <w:basedOn w:val="a"/>
    <w:link w:val="afa"/>
    <w:qFormat/>
    <w:rsid w:val="00CA65C6"/>
    <w:pPr>
      <w:spacing w:after="0" w:line="240" w:lineRule="auto"/>
      <w:jc w:val="center"/>
    </w:pPr>
    <w:rPr>
      <w:rFonts w:eastAsia="Times New Roman"/>
      <w:b/>
      <w:sz w:val="24"/>
      <w:lang w:val="ru-RU" w:eastAsia="ru-RU" w:bidi="ar-SA"/>
    </w:rPr>
  </w:style>
  <w:style w:type="character" w:customStyle="1" w:styleId="11">
    <w:name w:val="Название Знак1"/>
    <w:basedOn w:val="a0"/>
    <w:link w:val="afb"/>
    <w:uiPriority w:val="10"/>
    <w:rsid w:val="00CA65C6"/>
    <w:rPr>
      <w:rFonts w:asciiTheme="majorHAnsi" w:eastAsiaTheme="majorEastAsia" w:hAnsiTheme="majorHAnsi" w:cstheme="majorBidi"/>
      <w:color w:val="17365D" w:themeColor="text2" w:themeShade="BF"/>
      <w:spacing w:val="5"/>
      <w:kern w:val="28"/>
      <w:sz w:val="52"/>
      <w:szCs w:val="52"/>
      <w:lang w:val="en-US" w:bidi="en-US"/>
    </w:rPr>
  </w:style>
  <w:style w:type="paragraph" w:styleId="afc">
    <w:name w:val="Document Map"/>
    <w:basedOn w:val="a"/>
    <w:link w:val="afd"/>
    <w:semiHidden/>
    <w:rsid w:val="00CA65C6"/>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ru-RU" w:eastAsia="ru-RU" w:bidi="ar-SA"/>
    </w:rPr>
  </w:style>
  <w:style w:type="character" w:customStyle="1" w:styleId="afd">
    <w:name w:val="Схема документа Знак"/>
    <w:basedOn w:val="a0"/>
    <w:link w:val="afc"/>
    <w:semiHidden/>
    <w:rsid w:val="00CA65C6"/>
    <w:rPr>
      <w:rFonts w:ascii="Tahoma" w:hAnsi="Tahoma" w:cs="Tahoma"/>
      <w:sz w:val="20"/>
      <w:szCs w:val="20"/>
      <w:shd w:val="clear" w:color="auto" w:fill="000080"/>
      <w:lang w:eastAsia="ru-RU"/>
    </w:rPr>
  </w:style>
  <w:style w:type="paragraph" w:styleId="HTML">
    <w:name w:val="HTML Preformatted"/>
    <w:basedOn w:val="a"/>
    <w:link w:val="HTML0"/>
    <w:uiPriority w:val="99"/>
    <w:unhideWhenUsed/>
    <w:rsid w:val="00CA6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CA65C6"/>
    <w:rPr>
      <w:rFonts w:ascii="Courier New" w:hAnsi="Courier New" w:cs="Courier New"/>
      <w:sz w:val="20"/>
      <w:szCs w:val="20"/>
      <w:lang w:eastAsia="ru-RU"/>
    </w:rPr>
  </w:style>
  <w:style w:type="paragraph" w:styleId="afe">
    <w:name w:val="Block Text"/>
    <w:basedOn w:val="a"/>
    <w:semiHidden/>
    <w:unhideWhenUsed/>
    <w:rsid w:val="00CA65C6"/>
    <w:pPr>
      <w:spacing w:after="0" w:line="240" w:lineRule="auto"/>
      <w:ind w:left="-360" w:right="175" w:firstLine="360"/>
    </w:pPr>
    <w:rPr>
      <w:rFonts w:ascii="Times New Roman" w:eastAsia="Times New Roman" w:hAnsi="Times New Roman" w:cs="Times New Roman"/>
      <w:sz w:val="24"/>
      <w:szCs w:val="24"/>
      <w:lang w:val="ru-RU" w:eastAsia="ru-RU" w:bidi="ar-SA"/>
    </w:rPr>
  </w:style>
  <w:style w:type="paragraph" w:customStyle="1" w:styleId="ConsPlusNonformat">
    <w:name w:val="ConsPlusNonformat"/>
    <w:uiPriority w:val="99"/>
    <w:rsid w:val="00CA65C6"/>
    <w:pPr>
      <w:widowControl w:val="0"/>
      <w:suppressAutoHyphens/>
      <w:autoSpaceDE w:val="0"/>
      <w:spacing w:after="0" w:line="240" w:lineRule="auto"/>
    </w:pPr>
    <w:rPr>
      <w:rFonts w:ascii="Courier New"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52</Pages>
  <Words>21512</Words>
  <Characters>122625</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2014-11-20T06:12:00Z</dcterms:created>
  <dcterms:modified xsi:type="dcterms:W3CDTF">2014-11-20T06:28:00Z</dcterms:modified>
</cp:coreProperties>
</file>