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A" w:rsidRPr="00261123" w:rsidRDefault="00F34E4A" w:rsidP="00F34E4A">
      <w:pPr>
        <w:pStyle w:val="a5"/>
        <w:spacing w:line="216" w:lineRule="auto"/>
        <w:ind w:firstLine="0"/>
        <w:rPr>
          <w:b/>
          <w:caps/>
          <w:spacing w:val="60"/>
          <w:sz w:val="24"/>
          <w:szCs w:val="24"/>
        </w:rPr>
      </w:pPr>
      <w:r w:rsidRPr="00261123">
        <w:rPr>
          <w:b/>
          <w:caps/>
          <w:spacing w:val="60"/>
          <w:sz w:val="24"/>
          <w:szCs w:val="24"/>
        </w:rPr>
        <w:t>ИНФОРМАЦИЯ</w:t>
      </w:r>
    </w:p>
    <w:p w:rsidR="007017E4" w:rsidRPr="00261123" w:rsidRDefault="00F34E4A" w:rsidP="00700143">
      <w:pPr>
        <w:spacing w:line="360" w:lineRule="auto"/>
        <w:ind w:left="-426" w:firstLine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123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 проведении плановой проверки </w:t>
      </w:r>
      <w:r w:rsidR="007017E4" w:rsidRPr="00261123">
        <w:rPr>
          <w:rFonts w:ascii="Times New Roman" w:hAnsi="Times New Roman" w:cs="Times New Roman"/>
          <w:b/>
          <w:sz w:val="24"/>
          <w:szCs w:val="24"/>
        </w:rPr>
        <w:t>проверку целевого и эффективного расходования средств бюджета.</w:t>
      </w:r>
    </w:p>
    <w:p w:rsidR="00F34E4A" w:rsidRPr="00261123" w:rsidRDefault="00F34E4A" w:rsidP="007017E4">
      <w:pPr>
        <w:pStyle w:val="a5"/>
        <w:ind w:firstLine="0"/>
        <w:rPr>
          <w:b/>
          <w:sz w:val="24"/>
          <w:szCs w:val="24"/>
        </w:rPr>
      </w:pPr>
    </w:p>
    <w:p w:rsidR="00F34E4A" w:rsidRPr="00261123" w:rsidRDefault="00F34E4A" w:rsidP="00F34E4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>Наименование к</w:t>
      </w:r>
      <w:r w:rsidRPr="00261123">
        <w:rPr>
          <w:rFonts w:ascii="Times New Roman" w:hAnsi="Times New Roman" w:cs="Times New Roman"/>
          <w:b/>
          <w:bCs/>
          <w:sz w:val="24"/>
          <w:szCs w:val="24"/>
        </w:rPr>
        <w:t>онтрольного органа в сфере закупок</w:t>
      </w:r>
      <w:r w:rsidRPr="00261123">
        <w:rPr>
          <w:rFonts w:ascii="Times New Roman" w:hAnsi="Times New Roman" w:cs="Times New Roman"/>
          <w:b/>
          <w:sz w:val="24"/>
          <w:szCs w:val="24"/>
        </w:rPr>
        <w:t>:</w:t>
      </w:r>
      <w:r w:rsidRPr="00261123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Турковского муниципального района Саратовской области (далее – финансовое управление).</w:t>
      </w:r>
    </w:p>
    <w:p w:rsidR="00F34E4A" w:rsidRPr="00261123" w:rsidRDefault="00F34E4A" w:rsidP="00F34E4A">
      <w:pPr>
        <w:pStyle w:val="a3"/>
        <w:tabs>
          <w:tab w:val="left" w:pos="545"/>
        </w:tabs>
        <w:ind w:firstLine="709"/>
        <w:jc w:val="both"/>
        <w:rPr>
          <w:b/>
          <w:sz w:val="24"/>
          <w:szCs w:val="24"/>
        </w:rPr>
      </w:pPr>
      <w:r w:rsidRPr="00261123">
        <w:rPr>
          <w:b/>
          <w:sz w:val="24"/>
          <w:szCs w:val="24"/>
        </w:rPr>
        <w:t xml:space="preserve">Номер акта и место составления акта: </w:t>
      </w:r>
      <w:r w:rsidRPr="00261123">
        <w:rPr>
          <w:sz w:val="24"/>
          <w:szCs w:val="24"/>
        </w:rPr>
        <w:t>№</w:t>
      </w:r>
      <w:r w:rsidR="00475BCD" w:rsidRPr="00261123">
        <w:rPr>
          <w:sz w:val="24"/>
          <w:szCs w:val="24"/>
        </w:rPr>
        <w:t xml:space="preserve"> </w:t>
      </w:r>
      <w:r w:rsidR="00261123" w:rsidRPr="00261123">
        <w:rPr>
          <w:sz w:val="24"/>
          <w:szCs w:val="24"/>
        </w:rPr>
        <w:t>4</w:t>
      </w:r>
      <w:r w:rsidR="002C1064" w:rsidRPr="00261123">
        <w:rPr>
          <w:sz w:val="24"/>
          <w:szCs w:val="24"/>
        </w:rPr>
        <w:t xml:space="preserve"> от </w:t>
      </w:r>
      <w:r w:rsidR="00261123" w:rsidRPr="00261123">
        <w:rPr>
          <w:sz w:val="24"/>
          <w:szCs w:val="24"/>
        </w:rPr>
        <w:t>19</w:t>
      </w:r>
      <w:r w:rsidR="002C1064" w:rsidRPr="00261123">
        <w:rPr>
          <w:sz w:val="24"/>
          <w:szCs w:val="24"/>
        </w:rPr>
        <w:t>.</w:t>
      </w:r>
      <w:r w:rsidR="007017E4" w:rsidRPr="00261123">
        <w:rPr>
          <w:sz w:val="24"/>
          <w:szCs w:val="24"/>
        </w:rPr>
        <w:t>0</w:t>
      </w:r>
      <w:r w:rsidR="00261123" w:rsidRPr="00261123">
        <w:rPr>
          <w:sz w:val="24"/>
          <w:szCs w:val="24"/>
        </w:rPr>
        <w:t>4</w:t>
      </w:r>
      <w:r w:rsidR="002C1064" w:rsidRPr="00261123">
        <w:rPr>
          <w:sz w:val="24"/>
          <w:szCs w:val="24"/>
        </w:rPr>
        <w:t>.201</w:t>
      </w:r>
      <w:r w:rsidR="007017E4" w:rsidRPr="00261123">
        <w:rPr>
          <w:sz w:val="24"/>
          <w:szCs w:val="24"/>
        </w:rPr>
        <w:t>9</w:t>
      </w:r>
      <w:r w:rsidR="002C1064" w:rsidRPr="00261123">
        <w:rPr>
          <w:sz w:val="24"/>
          <w:szCs w:val="24"/>
        </w:rPr>
        <w:t>г.</w:t>
      </w:r>
      <w:r w:rsidRPr="00261123">
        <w:rPr>
          <w:sz w:val="24"/>
          <w:szCs w:val="24"/>
        </w:rPr>
        <w:t>, р.п. Турки, ул. </w:t>
      </w:r>
      <w:proofErr w:type="gramStart"/>
      <w:r w:rsidRPr="00261123">
        <w:rPr>
          <w:sz w:val="24"/>
          <w:szCs w:val="24"/>
        </w:rPr>
        <w:t>Советская</w:t>
      </w:r>
      <w:proofErr w:type="gramEnd"/>
      <w:r w:rsidRPr="00261123">
        <w:rPr>
          <w:sz w:val="24"/>
          <w:szCs w:val="24"/>
        </w:rPr>
        <w:t xml:space="preserve">, д. 26. </w:t>
      </w:r>
    </w:p>
    <w:p w:rsidR="00F34E4A" w:rsidRPr="00261123" w:rsidRDefault="00F34E4A" w:rsidP="00F34E4A">
      <w:pPr>
        <w:pStyle w:val="a3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261123">
        <w:rPr>
          <w:b/>
          <w:sz w:val="24"/>
          <w:szCs w:val="24"/>
        </w:rPr>
        <w:t>Дата и номер приказа о проведении проверки:</w:t>
      </w:r>
      <w:r w:rsidRPr="00261123">
        <w:rPr>
          <w:sz w:val="24"/>
          <w:szCs w:val="24"/>
        </w:rPr>
        <w:t xml:space="preserve"> приказ финансового управления </w:t>
      </w:r>
      <w:r w:rsidRPr="00261123">
        <w:rPr>
          <w:spacing w:val="-4"/>
          <w:sz w:val="24"/>
          <w:szCs w:val="24"/>
        </w:rPr>
        <w:t xml:space="preserve">от </w:t>
      </w:r>
      <w:r w:rsidR="002D2C39" w:rsidRPr="00261123">
        <w:rPr>
          <w:spacing w:val="-4"/>
          <w:sz w:val="24"/>
          <w:szCs w:val="24"/>
        </w:rPr>
        <w:t xml:space="preserve"> </w:t>
      </w:r>
      <w:r w:rsidR="00C24AB3" w:rsidRPr="00261123">
        <w:rPr>
          <w:spacing w:val="-4"/>
          <w:sz w:val="24"/>
          <w:szCs w:val="24"/>
        </w:rPr>
        <w:t>2</w:t>
      </w:r>
      <w:r w:rsidR="00261123" w:rsidRPr="00261123">
        <w:rPr>
          <w:spacing w:val="-4"/>
          <w:sz w:val="24"/>
          <w:szCs w:val="24"/>
        </w:rPr>
        <w:t>5</w:t>
      </w:r>
      <w:r w:rsidR="00C24AB3" w:rsidRPr="00261123">
        <w:rPr>
          <w:spacing w:val="-4"/>
          <w:sz w:val="24"/>
          <w:szCs w:val="24"/>
        </w:rPr>
        <w:t xml:space="preserve"> </w:t>
      </w:r>
      <w:r w:rsidR="00261123" w:rsidRPr="00261123">
        <w:rPr>
          <w:spacing w:val="-4"/>
          <w:sz w:val="24"/>
          <w:szCs w:val="24"/>
        </w:rPr>
        <w:t>марта</w:t>
      </w:r>
      <w:r w:rsidR="0041105D" w:rsidRPr="00261123">
        <w:rPr>
          <w:spacing w:val="-4"/>
          <w:sz w:val="24"/>
          <w:szCs w:val="24"/>
        </w:rPr>
        <w:t xml:space="preserve"> </w:t>
      </w:r>
      <w:r w:rsidRPr="00261123">
        <w:rPr>
          <w:spacing w:val="-4"/>
          <w:sz w:val="24"/>
          <w:szCs w:val="24"/>
        </w:rPr>
        <w:t xml:space="preserve"> 201</w:t>
      </w:r>
      <w:r w:rsidR="007017E4" w:rsidRPr="00261123">
        <w:rPr>
          <w:spacing w:val="-4"/>
          <w:sz w:val="24"/>
          <w:szCs w:val="24"/>
        </w:rPr>
        <w:t>9</w:t>
      </w:r>
      <w:r w:rsidRPr="00261123">
        <w:rPr>
          <w:spacing w:val="-4"/>
          <w:sz w:val="24"/>
          <w:szCs w:val="24"/>
        </w:rPr>
        <w:t xml:space="preserve"> года № </w:t>
      </w:r>
      <w:r w:rsidR="00261123" w:rsidRPr="00261123">
        <w:rPr>
          <w:spacing w:val="-4"/>
          <w:sz w:val="24"/>
          <w:szCs w:val="24"/>
        </w:rPr>
        <w:t>13</w:t>
      </w:r>
    </w:p>
    <w:p w:rsidR="002C1064" w:rsidRPr="00261123" w:rsidRDefault="001918CD" w:rsidP="00F34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="00F34E4A" w:rsidRPr="00261123">
        <w:rPr>
          <w:rFonts w:ascii="Times New Roman" w:hAnsi="Times New Roman" w:cs="Times New Roman"/>
          <w:b/>
          <w:sz w:val="24"/>
          <w:szCs w:val="24"/>
        </w:rPr>
        <w:t>проверки: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Турковского муниципального района Саратовской области от </w:t>
      </w:r>
      <w:r w:rsidRPr="00261123">
        <w:rPr>
          <w:rFonts w:ascii="Times New Roman" w:hAnsi="Times New Roman" w:cs="Times New Roman"/>
          <w:sz w:val="24"/>
          <w:szCs w:val="24"/>
        </w:rPr>
        <w:t>2</w:t>
      </w:r>
      <w:r w:rsidR="00F34E4A" w:rsidRPr="00261123">
        <w:rPr>
          <w:rFonts w:ascii="Times New Roman" w:hAnsi="Times New Roman" w:cs="Times New Roman"/>
          <w:sz w:val="24"/>
          <w:szCs w:val="24"/>
        </w:rPr>
        <w:t>0.12.201</w:t>
      </w:r>
      <w:r w:rsidRPr="00261123">
        <w:rPr>
          <w:rFonts w:ascii="Times New Roman" w:hAnsi="Times New Roman" w:cs="Times New Roman"/>
          <w:sz w:val="24"/>
          <w:szCs w:val="24"/>
        </w:rPr>
        <w:t>8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261123">
        <w:rPr>
          <w:rFonts w:ascii="Times New Roman" w:hAnsi="Times New Roman" w:cs="Times New Roman"/>
          <w:sz w:val="24"/>
          <w:szCs w:val="24"/>
        </w:rPr>
        <w:t>1246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«О</w:t>
      </w:r>
      <w:r w:rsidRPr="00261123">
        <w:rPr>
          <w:rFonts w:ascii="Times New Roman" w:hAnsi="Times New Roman" w:cs="Times New Roman"/>
          <w:sz w:val="24"/>
          <w:szCs w:val="24"/>
        </w:rPr>
        <w:t>б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Pr="00261123">
        <w:rPr>
          <w:rFonts w:ascii="Times New Roman" w:hAnsi="Times New Roman" w:cs="Times New Roman"/>
          <w:sz w:val="24"/>
          <w:szCs w:val="24"/>
        </w:rPr>
        <w:t>утверждении П</w:t>
      </w:r>
      <w:r w:rsidR="00F34E4A" w:rsidRPr="00261123">
        <w:rPr>
          <w:rFonts w:ascii="Times New Roman" w:hAnsi="Times New Roman" w:cs="Times New Roman"/>
          <w:sz w:val="24"/>
          <w:szCs w:val="24"/>
        </w:rPr>
        <w:t>орядк</w:t>
      </w:r>
      <w:r w:rsidRPr="00261123">
        <w:rPr>
          <w:rFonts w:ascii="Times New Roman" w:hAnsi="Times New Roman" w:cs="Times New Roman"/>
          <w:sz w:val="24"/>
          <w:szCs w:val="24"/>
        </w:rPr>
        <w:t>а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осуществления полномочий по </w:t>
      </w:r>
      <w:r w:rsidRPr="002611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1123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261123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2C1064" w:rsidRPr="00261123">
        <w:rPr>
          <w:rFonts w:ascii="Times New Roman" w:hAnsi="Times New Roman" w:cs="Times New Roman"/>
          <w:sz w:val="24"/>
          <w:szCs w:val="24"/>
        </w:rPr>
        <w:t>»</w:t>
      </w:r>
      <w:r w:rsidR="0012641F" w:rsidRPr="00261123">
        <w:rPr>
          <w:rFonts w:ascii="Times New Roman" w:hAnsi="Times New Roman" w:cs="Times New Roman"/>
          <w:sz w:val="24"/>
          <w:szCs w:val="24"/>
        </w:rPr>
        <w:t>, приказ Финансового управления администрации Турковского муниципального района Саратовской области № 4 от 14 января 2019 года « Об утверждении плана проверок финансово-хозяйственной деятельности на первое полугодие 2019 года»</w:t>
      </w:r>
      <w:r w:rsidRPr="00261123">
        <w:rPr>
          <w:rFonts w:ascii="Times New Roman" w:hAnsi="Times New Roman" w:cs="Times New Roman"/>
          <w:sz w:val="24"/>
          <w:szCs w:val="24"/>
        </w:rPr>
        <w:t>,</w:t>
      </w:r>
      <w:r w:rsidR="002C1064" w:rsidRPr="00261123">
        <w:rPr>
          <w:rFonts w:ascii="Times New Roman" w:hAnsi="Times New Roman" w:cs="Times New Roman"/>
          <w:sz w:val="24"/>
          <w:szCs w:val="24"/>
        </w:rPr>
        <w:t>.</w:t>
      </w:r>
    </w:p>
    <w:p w:rsidR="00F34E4A" w:rsidRPr="00261123" w:rsidRDefault="00F34E4A" w:rsidP="00F34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261123">
        <w:rPr>
          <w:rFonts w:ascii="Times New Roman" w:hAnsi="Times New Roman" w:cs="Times New Roman"/>
          <w:sz w:val="24"/>
          <w:szCs w:val="24"/>
        </w:rPr>
        <w:t xml:space="preserve"> с </w:t>
      </w:r>
      <w:r w:rsidR="0012641F" w:rsidRPr="00261123">
        <w:rPr>
          <w:rFonts w:ascii="Times New Roman" w:hAnsi="Times New Roman" w:cs="Times New Roman"/>
          <w:sz w:val="24"/>
          <w:szCs w:val="24"/>
        </w:rPr>
        <w:t>2</w:t>
      </w:r>
      <w:r w:rsidR="00261123" w:rsidRPr="00261123">
        <w:rPr>
          <w:rFonts w:ascii="Times New Roman" w:hAnsi="Times New Roman" w:cs="Times New Roman"/>
          <w:sz w:val="24"/>
          <w:szCs w:val="24"/>
        </w:rPr>
        <w:t>9</w:t>
      </w:r>
      <w:r w:rsidR="0012641F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="00261123" w:rsidRPr="00261123">
        <w:rPr>
          <w:rFonts w:ascii="Times New Roman" w:hAnsi="Times New Roman" w:cs="Times New Roman"/>
          <w:sz w:val="24"/>
          <w:szCs w:val="24"/>
        </w:rPr>
        <w:t>марта</w:t>
      </w:r>
      <w:r w:rsidR="002D2C39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Pr="00261123">
        <w:rPr>
          <w:rFonts w:ascii="Times New Roman" w:hAnsi="Times New Roman" w:cs="Times New Roman"/>
          <w:sz w:val="24"/>
          <w:szCs w:val="24"/>
        </w:rPr>
        <w:t xml:space="preserve"> по </w:t>
      </w:r>
      <w:r w:rsidR="00261123" w:rsidRPr="00261123">
        <w:rPr>
          <w:rFonts w:ascii="Times New Roman" w:hAnsi="Times New Roman" w:cs="Times New Roman"/>
          <w:sz w:val="24"/>
          <w:szCs w:val="24"/>
        </w:rPr>
        <w:t>19</w:t>
      </w:r>
      <w:r w:rsidR="0012641F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="00261123" w:rsidRPr="00261123">
        <w:rPr>
          <w:rFonts w:ascii="Times New Roman" w:hAnsi="Times New Roman" w:cs="Times New Roman"/>
          <w:sz w:val="24"/>
          <w:szCs w:val="24"/>
        </w:rPr>
        <w:t>апреля</w:t>
      </w:r>
      <w:r w:rsidRPr="00261123">
        <w:rPr>
          <w:rFonts w:ascii="Times New Roman" w:hAnsi="Times New Roman" w:cs="Times New Roman"/>
          <w:sz w:val="24"/>
          <w:szCs w:val="24"/>
        </w:rPr>
        <w:t xml:space="preserve"> 201</w:t>
      </w:r>
      <w:r w:rsidR="0012641F" w:rsidRPr="00261123">
        <w:rPr>
          <w:rFonts w:ascii="Times New Roman" w:hAnsi="Times New Roman" w:cs="Times New Roman"/>
          <w:sz w:val="24"/>
          <w:szCs w:val="24"/>
        </w:rPr>
        <w:t>9</w:t>
      </w:r>
      <w:r w:rsidRPr="00261123">
        <w:rPr>
          <w:rFonts w:ascii="Times New Roman" w:hAnsi="Times New Roman" w:cs="Times New Roman"/>
          <w:sz w:val="24"/>
          <w:szCs w:val="24"/>
        </w:rPr>
        <w:t> года.</w:t>
      </w:r>
    </w:p>
    <w:p w:rsidR="00F34E4A" w:rsidRPr="00261123" w:rsidRDefault="00F34E4A" w:rsidP="00F34E4A">
      <w:pPr>
        <w:pStyle w:val="a3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261123">
        <w:rPr>
          <w:b/>
          <w:sz w:val="24"/>
          <w:szCs w:val="24"/>
        </w:rPr>
        <w:t>Проверяемый период:</w:t>
      </w:r>
      <w:r w:rsidRPr="00261123">
        <w:rPr>
          <w:sz w:val="24"/>
          <w:szCs w:val="24"/>
        </w:rPr>
        <w:t xml:space="preserve"> с 1 января</w:t>
      </w:r>
      <w:r w:rsidR="0041105D" w:rsidRPr="00261123">
        <w:rPr>
          <w:sz w:val="24"/>
          <w:szCs w:val="24"/>
        </w:rPr>
        <w:t xml:space="preserve"> 2017 года </w:t>
      </w:r>
      <w:r w:rsidRPr="00261123">
        <w:rPr>
          <w:sz w:val="24"/>
          <w:szCs w:val="24"/>
        </w:rPr>
        <w:t xml:space="preserve"> по 3</w:t>
      </w:r>
      <w:r w:rsidR="0012641F" w:rsidRPr="00261123">
        <w:rPr>
          <w:sz w:val="24"/>
          <w:szCs w:val="24"/>
        </w:rPr>
        <w:t>1</w:t>
      </w:r>
      <w:r w:rsidRPr="00261123">
        <w:rPr>
          <w:sz w:val="24"/>
          <w:szCs w:val="24"/>
        </w:rPr>
        <w:t xml:space="preserve"> </w:t>
      </w:r>
      <w:r w:rsidR="00CD0567" w:rsidRPr="00261123">
        <w:rPr>
          <w:sz w:val="24"/>
          <w:szCs w:val="24"/>
        </w:rPr>
        <w:t xml:space="preserve"> </w:t>
      </w:r>
      <w:r w:rsidR="00700143" w:rsidRPr="00261123">
        <w:rPr>
          <w:sz w:val="24"/>
          <w:szCs w:val="24"/>
        </w:rPr>
        <w:t>декабря</w:t>
      </w:r>
      <w:r w:rsidR="00CD0567" w:rsidRPr="00261123">
        <w:rPr>
          <w:sz w:val="24"/>
          <w:szCs w:val="24"/>
        </w:rPr>
        <w:t xml:space="preserve"> </w:t>
      </w:r>
      <w:r w:rsidRPr="00261123">
        <w:rPr>
          <w:sz w:val="24"/>
          <w:szCs w:val="24"/>
        </w:rPr>
        <w:t xml:space="preserve"> 201</w:t>
      </w:r>
      <w:r w:rsidR="0041105D" w:rsidRPr="00261123">
        <w:rPr>
          <w:sz w:val="24"/>
          <w:szCs w:val="24"/>
        </w:rPr>
        <w:t>8</w:t>
      </w:r>
      <w:r w:rsidRPr="00261123">
        <w:rPr>
          <w:sz w:val="24"/>
          <w:szCs w:val="24"/>
        </w:rPr>
        <w:t> года.</w:t>
      </w:r>
    </w:p>
    <w:p w:rsidR="00F34E4A" w:rsidRPr="00261123" w:rsidRDefault="00700143" w:rsidP="00700143">
      <w:pPr>
        <w:spacing w:line="360" w:lineRule="auto"/>
        <w:ind w:left="-142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>Цель контрольного мероприятия</w:t>
      </w:r>
      <w:r w:rsidR="00F34E4A" w:rsidRPr="00261123">
        <w:rPr>
          <w:rFonts w:ascii="Times New Roman" w:hAnsi="Times New Roman" w:cs="Times New Roman"/>
          <w:b/>
          <w:sz w:val="24"/>
          <w:szCs w:val="24"/>
        </w:rPr>
        <w:t>:</w:t>
      </w:r>
      <w:r w:rsidR="00F34E4A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Pr="00261123">
        <w:rPr>
          <w:rFonts w:ascii="Times New Roman" w:hAnsi="Times New Roman" w:cs="Times New Roman"/>
          <w:sz w:val="24"/>
          <w:szCs w:val="24"/>
        </w:rPr>
        <w:t>предупреждение, выявление и пресечение нарушений законодательства Российской Федерации в финансово-бюджетной сфере.</w:t>
      </w:r>
    </w:p>
    <w:p w:rsidR="00261123" w:rsidRPr="00261123" w:rsidRDefault="00F34E4A" w:rsidP="00261123">
      <w:pPr>
        <w:ind w:left="-284"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b/>
          <w:spacing w:val="-4"/>
          <w:sz w:val="24"/>
          <w:szCs w:val="24"/>
        </w:rPr>
        <w:t>Наименование, адрес местонахождения Субъекта проверки:</w:t>
      </w:r>
      <w:r w:rsidRPr="002611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105D" w:rsidRPr="00261123">
        <w:rPr>
          <w:rFonts w:ascii="Times New Roman" w:hAnsi="Times New Roman" w:cs="Times New Roman"/>
          <w:sz w:val="24"/>
          <w:szCs w:val="24"/>
        </w:rPr>
        <w:t xml:space="preserve"> </w:t>
      </w:r>
      <w:r w:rsidR="00261123" w:rsidRPr="00261123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детей  «Дом детского  творчества»</w:t>
      </w:r>
      <w:r w:rsidR="00C24AB3" w:rsidRPr="00261123">
        <w:rPr>
          <w:rFonts w:ascii="Times New Roman" w:hAnsi="Times New Roman" w:cs="Times New Roman"/>
          <w:sz w:val="24"/>
          <w:szCs w:val="24"/>
        </w:rPr>
        <w:t xml:space="preserve">, </w:t>
      </w:r>
      <w:r w:rsidR="00261123" w:rsidRPr="00261123">
        <w:rPr>
          <w:rFonts w:ascii="Times New Roman" w:hAnsi="Times New Roman" w:cs="Times New Roman"/>
          <w:sz w:val="24"/>
          <w:szCs w:val="24"/>
        </w:rPr>
        <w:t xml:space="preserve">412070, Саратовская область, р.п. Турки, ул. </w:t>
      </w:r>
      <w:proofErr w:type="spellStart"/>
      <w:r w:rsidR="00261123" w:rsidRPr="00261123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="00261123" w:rsidRPr="00261123">
        <w:rPr>
          <w:rFonts w:ascii="Times New Roman" w:hAnsi="Times New Roman" w:cs="Times New Roman"/>
          <w:sz w:val="24"/>
          <w:szCs w:val="24"/>
        </w:rPr>
        <w:t xml:space="preserve"> Громовой, д.1 «а».</w:t>
      </w:r>
    </w:p>
    <w:p w:rsidR="00700143" w:rsidRPr="00261123" w:rsidRDefault="001F2F98" w:rsidP="00700143">
      <w:pPr>
        <w:spacing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FF6976"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результате</w:t>
      </w:r>
      <w:r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F6976"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проведенной проверки</w:t>
      </w:r>
      <w:r w:rsidRPr="002611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00143" w:rsidRPr="00261123">
        <w:rPr>
          <w:rFonts w:ascii="Times New Roman" w:hAnsi="Times New Roman" w:cs="Times New Roman"/>
          <w:sz w:val="24"/>
          <w:szCs w:val="24"/>
        </w:rPr>
        <w:t>целевого и эффективного расходования средств бюджета выявлены следующие нарушения и недостатки:</w:t>
      </w:r>
    </w:p>
    <w:p w:rsidR="00261123" w:rsidRPr="00261123" w:rsidRDefault="00261123" w:rsidP="0026112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sz w:val="24"/>
          <w:szCs w:val="24"/>
        </w:rPr>
        <w:t>-</w:t>
      </w:r>
      <w:r w:rsidRPr="00261123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261123">
        <w:rPr>
          <w:rFonts w:ascii="Times New Roman" w:eastAsia="Times New Roman" w:hAnsi="Times New Roman" w:cs="Times New Roman"/>
          <w:sz w:val="24"/>
          <w:szCs w:val="24"/>
        </w:rPr>
        <w:t xml:space="preserve">ланы  финансово-хозяйственной деятельности за период 2017-2018гг. предоставленные к проверке </w:t>
      </w:r>
      <w:r w:rsidRPr="00261123">
        <w:rPr>
          <w:rFonts w:ascii="Times New Roman" w:hAnsi="Times New Roman" w:cs="Times New Roman"/>
          <w:sz w:val="24"/>
          <w:szCs w:val="24"/>
        </w:rPr>
        <w:t xml:space="preserve">МОУ ДОД « ДДТ»  </w:t>
      </w:r>
      <w:r w:rsidRPr="00261123">
        <w:rPr>
          <w:rFonts w:ascii="Times New Roman" w:eastAsia="Times New Roman" w:hAnsi="Times New Roman" w:cs="Times New Roman"/>
          <w:sz w:val="24"/>
          <w:szCs w:val="24"/>
        </w:rPr>
        <w:t xml:space="preserve">утверждаются и ведутся </w:t>
      </w:r>
      <w:r w:rsidRPr="00261123">
        <w:rPr>
          <w:rFonts w:ascii="Times New Roman" w:eastAsia="Times New Roman" w:hAnsi="Times New Roman" w:cs="Times New Roman"/>
          <w:b/>
          <w:sz w:val="24"/>
          <w:szCs w:val="24"/>
        </w:rPr>
        <w:t>в нарушение</w:t>
      </w:r>
      <w:r w:rsidRPr="00261123">
        <w:rPr>
          <w:rFonts w:ascii="Times New Roman" w:eastAsia="Times New Roman" w:hAnsi="Times New Roman" w:cs="Times New Roman"/>
          <w:sz w:val="24"/>
          <w:szCs w:val="24"/>
        </w:rPr>
        <w:t xml:space="preserve">  порядка  утверждения  и составления плана  финансово-хозяйственной деятельности муниципальных учреждений  Турковского муниципального района</w:t>
      </w:r>
      <w:proofErr w:type="gramStart"/>
      <w:r w:rsidRPr="002611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61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112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61123">
        <w:rPr>
          <w:rFonts w:ascii="Times New Roman" w:eastAsia="Times New Roman" w:hAnsi="Times New Roman" w:cs="Times New Roman"/>
          <w:sz w:val="24"/>
          <w:szCs w:val="24"/>
        </w:rPr>
        <w:t>твержденного постановлением администрации Турковского муниципального района № 741 от 28.09.2011г. и не в соответствии  с бухгалтерской отчетностью;</w:t>
      </w:r>
    </w:p>
    <w:p w:rsidR="00261123" w:rsidRPr="00261123" w:rsidRDefault="00261123" w:rsidP="00261123">
      <w:pPr>
        <w:pStyle w:val="a9"/>
        <w:ind w:left="0" w:hanging="180"/>
        <w:rPr>
          <w:rFonts w:ascii="Times New Roman" w:eastAsia="Times New Roman" w:hAnsi="Times New Roman" w:cs="Times New Roman"/>
          <w:sz w:val="24"/>
          <w:szCs w:val="24"/>
        </w:rPr>
      </w:pPr>
      <w:r w:rsidRPr="00261123">
        <w:rPr>
          <w:rFonts w:ascii="Times New Roman" w:eastAsia="Times New Roman" w:hAnsi="Times New Roman" w:cs="Times New Roman"/>
          <w:sz w:val="24"/>
          <w:szCs w:val="24"/>
        </w:rPr>
        <w:t xml:space="preserve">       -    в</w:t>
      </w:r>
      <w:r w:rsidRPr="00261123">
        <w:rPr>
          <w:rFonts w:ascii="Times New Roman" w:eastAsia="Times New Roman" w:hAnsi="Times New Roman" w:cs="Times New Roman"/>
          <w:b/>
          <w:sz w:val="24"/>
          <w:szCs w:val="24"/>
        </w:rPr>
        <w:t xml:space="preserve"> нарушение</w:t>
      </w:r>
      <w:r w:rsidRPr="00261123">
        <w:rPr>
          <w:rFonts w:ascii="Times New Roman" w:eastAsia="Times New Roman" w:hAnsi="Times New Roman" w:cs="Times New Roman"/>
          <w:sz w:val="24"/>
          <w:szCs w:val="24"/>
        </w:rPr>
        <w:t xml:space="preserve"> п.213 Инструкции 157н и п.4.4 Положения ЦБ РФ № 373-П денежные средства под отчет выдаются без письменного заявления получателя, без распоряжения руководителя организации;</w:t>
      </w:r>
    </w:p>
    <w:p w:rsidR="00261123" w:rsidRPr="00261123" w:rsidRDefault="00261123" w:rsidP="00261123">
      <w:pPr>
        <w:ind w:right="283" w:hanging="142"/>
        <w:contextualSpacing/>
        <w:jc w:val="both"/>
        <w:rPr>
          <w:rFonts w:ascii="Times New Roman" w:hAnsi="Times New Roman" w:cs="Times New Roman"/>
          <w:b/>
          <w:color w:val="222222"/>
          <w:spacing w:val="-2"/>
          <w:sz w:val="24"/>
          <w:szCs w:val="24"/>
        </w:rPr>
      </w:pPr>
      <w:r w:rsidRPr="00261123">
        <w:rPr>
          <w:rFonts w:ascii="Times New Roman" w:eastAsia="Times New Roman" w:hAnsi="Times New Roman" w:cs="Times New Roman"/>
          <w:sz w:val="24"/>
          <w:szCs w:val="24"/>
        </w:rPr>
        <w:t xml:space="preserve">     -п</w:t>
      </w:r>
      <w:r w:rsidRPr="00261123">
        <w:rPr>
          <w:rFonts w:ascii="Times New Roman" w:hAnsi="Times New Roman" w:cs="Times New Roman"/>
          <w:sz w:val="24"/>
          <w:szCs w:val="24"/>
        </w:rPr>
        <w:t xml:space="preserve">ри проверке расчетов при увольнении сотрудников  в приказах « О прекращении (расторжении) трудового договора с работником (увольнении)» за 2017-2018 года  не указывается  количество дней компенсации за неиспользованный </w:t>
      </w:r>
      <w:proofErr w:type="gramStart"/>
      <w:r w:rsidRPr="00261123">
        <w:rPr>
          <w:rFonts w:ascii="Times New Roman" w:hAnsi="Times New Roman" w:cs="Times New Roman"/>
          <w:sz w:val="24"/>
          <w:szCs w:val="24"/>
        </w:rPr>
        <w:t>отпуск</w:t>
      </w:r>
      <w:proofErr w:type="gramEnd"/>
      <w:r w:rsidRPr="00261123">
        <w:rPr>
          <w:rFonts w:ascii="Times New Roman" w:hAnsi="Times New Roman" w:cs="Times New Roman"/>
          <w:sz w:val="24"/>
          <w:szCs w:val="24"/>
        </w:rPr>
        <w:t xml:space="preserve"> и отсутствуют заявления сотрудников о выплате компенсации за неиспользованный отпуск  </w:t>
      </w:r>
      <w:r w:rsidRPr="00261123">
        <w:rPr>
          <w:rFonts w:ascii="Times New Roman" w:hAnsi="Times New Roman" w:cs="Times New Roman"/>
          <w:b/>
          <w:sz w:val="24"/>
          <w:szCs w:val="24"/>
        </w:rPr>
        <w:t>в нарушение с</w:t>
      </w:r>
      <w:r w:rsidRPr="00261123">
        <w:rPr>
          <w:rFonts w:ascii="Times New Roman" w:hAnsi="Times New Roman" w:cs="Times New Roman"/>
          <w:b/>
          <w:color w:val="222222"/>
          <w:spacing w:val="-2"/>
          <w:sz w:val="24"/>
          <w:szCs w:val="24"/>
        </w:rPr>
        <w:t>татьи 127 ТК РФ. «Реализация права на отпуск при увольнении».</w:t>
      </w:r>
    </w:p>
    <w:p w:rsidR="00261123" w:rsidRPr="00261123" w:rsidRDefault="00261123" w:rsidP="00261123">
      <w:pPr>
        <w:ind w:right="28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12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   - </w:t>
      </w:r>
      <w:r w:rsidRPr="0026112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в нарушении положений ст. 138 ТК РФ</w:t>
      </w:r>
      <w:r w:rsidRPr="00261123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удержания из зарплаты работника для погашения его задолженности работодателю  при его увольнении удержаны в 100 % размере;</w:t>
      </w:r>
    </w:p>
    <w:p w:rsidR="00261123" w:rsidRPr="00261123" w:rsidRDefault="00261123" w:rsidP="00261123">
      <w:pPr>
        <w:spacing w:after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61123" w:rsidRPr="00261123" w:rsidRDefault="00261123" w:rsidP="00261123">
      <w:pPr>
        <w:ind w:right="283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1123">
        <w:rPr>
          <w:rFonts w:ascii="Times New Roman" w:hAnsi="Times New Roman" w:cs="Times New Roman"/>
          <w:b/>
          <w:sz w:val="24"/>
          <w:szCs w:val="24"/>
        </w:rPr>
        <w:t xml:space="preserve">-в нарушении </w:t>
      </w:r>
      <w:r w:rsidRPr="0026112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инструкции  N 157н</w:t>
      </w:r>
      <w:r w:rsidRPr="00261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«Основные средства» объекты библиотечного фонда   выделяются в отдельную учетную группу 101.37 «Библиотечный фонд – иное движимое имущество учреждения»), с 01.01.2018г должны отражаются в составе прочих основных средств на счете 0 101 08 000, а амортизационные отчисления по ним – на счете 0 104 08 000.</w:t>
      </w:r>
    </w:p>
    <w:p w:rsidR="001E2CE0" w:rsidRPr="00261123" w:rsidRDefault="001E2CE0" w:rsidP="00261123">
      <w:pPr>
        <w:spacing w:line="240" w:lineRule="auto"/>
        <w:ind w:left="-426" w:firstLine="426"/>
        <w:contextualSpacing/>
        <w:jc w:val="both"/>
        <w:rPr>
          <w:sz w:val="24"/>
          <w:szCs w:val="24"/>
        </w:rPr>
      </w:pPr>
    </w:p>
    <w:sectPr w:rsidR="001E2CE0" w:rsidRPr="00261123" w:rsidSect="009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E4A"/>
    <w:rsid w:val="00012E45"/>
    <w:rsid w:val="00065ED9"/>
    <w:rsid w:val="0012641F"/>
    <w:rsid w:val="001918CD"/>
    <w:rsid w:val="001E2CE0"/>
    <w:rsid w:val="001F2F98"/>
    <w:rsid w:val="00261123"/>
    <w:rsid w:val="002C1064"/>
    <w:rsid w:val="002D2C39"/>
    <w:rsid w:val="003258B7"/>
    <w:rsid w:val="003B2506"/>
    <w:rsid w:val="00403050"/>
    <w:rsid w:val="0041105D"/>
    <w:rsid w:val="004147B2"/>
    <w:rsid w:val="00475BCD"/>
    <w:rsid w:val="004A10F3"/>
    <w:rsid w:val="004B6527"/>
    <w:rsid w:val="005B6D22"/>
    <w:rsid w:val="00620FA0"/>
    <w:rsid w:val="00654695"/>
    <w:rsid w:val="00682B90"/>
    <w:rsid w:val="00700143"/>
    <w:rsid w:val="007017E4"/>
    <w:rsid w:val="007725D6"/>
    <w:rsid w:val="0078197D"/>
    <w:rsid w:val="009A4361"/>
    <w:rsid w:val="00B00E4C"/>
    <w:rsid w:val="00B46E40"/>
    <w:rsid w:val="00B57898"/>
    <w:rsid w:val="00B637AC"/>
    <w:rsid w:val="00B90FAA"/>
    <w:rsid w:val="00C24AB3"/>
    <w:rsid w:val="00CD0567"/>
    <w:rsid w:val="00CF7860"/>
    <w:rsid w:val="00E74324"/>
    <w:rsid w:val="00F177E6"/>
    <w:rsid w:val="00F34E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4E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4E4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F34E4A"/>
    <w:pPr>
      <w:suppressAutoHyphens/>
      <w:overflowPunct w:val="0"/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F34E4A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Body Text"/>
    <w:basedOn w:val="a"/>
    <w:link w:val="a8"/>
    <w:semiHidden/>
    <w:unhideWhenUsed/>
    <w:qFormat/>
    <w:rsid w:val="00F34E4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34E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7001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00143"/>
  </w:style>
  <w:style w:type="character" w:styleId="ab">
    <w:name w:val="Hyperlink"/>
    <w:basedOn w:val="a0"/>
    <w:uiPriority w:val="99"/>
    <w:semiHidden/>
    <w:unhideWhenUsed/>
    <w:rsid w:val="00C24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3</cp:revision>
  <cp:lastPrinted>2018-08-31T04:19:00Z</cp:lastPrinted>
  <dcterms:created xsi:type="dcterms:W3CDTF">2019-07-23T05:14:00Z</dcterms:created>
  <dcterms:modified xsi:type="dcterms:W3CDTF">2019-07-23T05:20:00Z</dcterms:modified>
</cp:coreProperties>
</file>