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0" w:rsidRDefault="008F2520" w:rsidP="008F2520">
      <w:pPr>
        <w:jc w:val="center"/>
      </w:pPr>
      <w:r>
        <w:rPr>
          <w:noProof/>
        </w:rPr>
        <w:drawing>
          <wp:inline distT="0" distB="0" distL="0" distR="0" wp14:anchorId="33D955FF" wp14:editId="33C4E63D">
            <wp:extent cx="733425" cy="838200"/>
            <wp:effectExtent l="1905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20" w:rsidRDefault="008F2520" w:rsidP="008F2520">
      <w:pPr>
        <w:jc w:val="center"/>
      </w:pPr>
    </w:p>
    <w:p w:rsidR="008F2520" w:rsidRDefault="008F2520" w:rsidP="008F2520">
      <w:pPr>
        <w:jc w:val="center"/>
        <w:rPr>
          <w:b/>
          <w:sz w:val="28"/>
          <w:szCs w:val="28"/>
        </w:rPr>
      </w:pPr>
      <w:r w:rsidRPr="006D7E8E">
        <w:rPr>
          <w:b/>
          <w:sz w:val="28"/>
          <w:szCs w:val="28"/>
        </w:rPr>
        <w:t>СОБРАНИЕ ДЕПУТАТОВ</w:t>
      </w:r>
    </w:p>
    <w:p w:rsidR="008F2520" w:rsidRPr="00FD77F6" w:rsidRDefault="008F2520" w:rsidP="008F2520">
      <w:pPr>
        <w:jc w:val="center"/>
        <w:rPr>
          <w:b/>
          <w:caps/>
          <w:sz w:val="28"/>
          <w:szCs w:val="28"/>
        </w:rPr>
      </w:pPr>
      <w:r w:rsidRPr="00FD77F6">
        <w:rPr>
          <w:b/>
          <w:caps/>
          <w:sz w:val="28"/>
          <w:szCs w:val="28"/>
        </w:rPr>
        <w:t>Турковского муниципального района</w:t>
      </w:r>
    </w:p>
    <w:p w:rsidR="008F2520" w:rsidRPr="00FD77F6" w:rsidRDefault="008F2520" w:rsidP="008F2520">
      <w:pPr>
        <w:pStyle w:val="a3"/>
        <w:rPr>
          <w:b w:val="0"/>
          <w:caps/>
          <w:sz w:val="28"/>
        </w:rPr>
      </w:pPr>
    </w:p>
    <w:p w:rsidR="008F2520" w:rsidRDefault="008F2520" w:rsidP="008F2520">
      <w:pPr>
        <w:pStyle w:val="a3"/>
        <w:rPr>
          <w:sz w:val="28"/>
        </w:rPr>
      </w:pPr>
      <w:r w:rsidRPr="00F31BB7">
        <w:rPr>
          <w:sz w:val="28"/>
        </w:rPr>
        <w:t>РЕШЕНИЕ</w:t>
      </w:r>
      <w:r>
        <w:rPr>
          <w:sz w:val="28"/>
        </w:rPr>
        <w:t xml:space="preserve"> № </w:t>
      </w:r>
      <w:r w:rsidR="006E0808">
        <w:rPr>
          <w:sz w:val="28"/>
        </w:rPr>
        <w:t>30/5</w:t>
      </w:r>
    </w:p>
    <w:p w:rsidR="008F2520" w:rsidRDefault="008F2520" w:rsidP="008F2520">
      <w:pPr>
        <w:pStyle w:val="a3"/>
        <w:rPr>
          <w:sz w:val="28"/>
        </w:rPr>
      </w:pPr>
    </w:p>
    <w:p w:rsidR="008F2520" w:rsidRPr="00F31BB7" w:rsidRDefault="008F2520" w:rsidP="008F2520">
      <w:pPr>
        <w:pStyle w:val="a3"/>
        <w:rPr>
          <w:sz w:val="28"/>
        </w:rPr>
      </w:pPr>
    </w:p>
    <w:p w:rsidR="008F2520" w:rsidRDefault="008F2520" w:rsidP="008F2520">
      <w:pPr>
        <w:pStyle w:val="a3"/>
        <w:rPr>
          <w:b w:val="0"/>
          <w:sz w:val="28"/>
        </w:rPr>
      </w:pPr>
    </w:p>
    <w:p w:rsidR="008F2520" w:rsidRPr="0049728A" w:rsidRDefault="008F2520" w:rsidP="008F2520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От </w:t>
      </w:r>
      <w:r w:rsidR="006E0808">
        <w:rPr>
          <w:b w:val="0"/>
          <w:sz w:val="28"/>
        </w:rPr>
        <w:t xml:space="preserve">08 мая </w:t>
      </w:r>
      <w:r>
        <w:rPr>
          <w:b w:val="0"/>
          <w:sz w:val="28"/>
        </w:rPr>
        <w:t xml:space="preserve"> 201</w:t>
      </w:r>
      <w:r w:rsidR="0028315B">
        <w:rPr>
          <w:b w:val="0"/>
          <w:sz w:val="28"/>
        </w:rPr>
        <w:t>9</w:t>
      </w:r>
      <w:r>
        <w:rPr>
          <w:b w:val="0"/>
          <w:sz w:val="28"/>
        </w:rPr>
        <w:t xml:space="preserve"> </w:t>
      </w:r>
      <w:r w:rsidRPr="006260E0">
        <w:rPr>
          <w:b w:val="0"/>
          <w:sz w:val="28"/>
        </w:rPr>
        <w:t xml:space="preserve">года                                                       </w:t>
      </w:r>
      <w:proofErr w:type="spellStart"/>
      <w:r w:rsidRPr="006260E0">
        <w:rPr>
          <w:b w:val="0"/>
          <w:sz w:val="28"/>
        </w:rPr>
        <w:t>р.п</w:t>
      </w:r>
      <w:proofErr w:type="spellEnd"/>
      <w:r w:rsidRPr="006260E0">
        <w:rPr>
          <w:b w:val="0"/>
          <w:sz w:val="28"/>
        </w:rPr>
        <w:t>. Турки</w:t>
      </w:r>
    </w:p>
    <w:p w:rsidR="008F2520" w:rsidRDefault="008F2520" w:rsidP="008F2520">
      <w:pPr>
        <w:rPr>
          <w:b/>
          <w:sz w:val="28"/>
          <w:szCs w:val="28"/>
        </w:rPr>
      </w:pPr>
    </w:p>
    <w:p w:rsidR="008F2520" w:rsidRDefault="008F2520" w:rsidP="00DE44A7">
      <w:pPr>
        <w:ind w:right="38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E44A7" w:rsidRPr="00DE44A7">
        <w:rPr>
          <w:b/>
          <w:sz w:val="28"/>
          <w:szCs w:val="28"/>
        </w:rPr>
        <w:t>Положение о бюджетном процессе в Турковском муниципальном районе</w:t>
      </w:r>
    </w:p>
    <w:p w:rsidR="008F2520" w:rsidRPr="00923EF4" w:rsidRDefault="008F2520" w:rsidP="008F2520">
      <w:pPr>
        <w:jc w:val="both"/>
        <w:rPr>
          <w:sz w:val="28"/>
          <w:szCs w:val="28"/>
        </w:rPr>
      </w:pPr>
    </w:p>
    <w:p w:rsidR="008F2520" w:rsidRPr="00923EF4" w:rsidRDefault="008F2520" w:rsidP="008F2520">
      <w:pPr>
        <w:ind w:firstLine="720"/>
        <w:jc w:val="both"/>
        <w:rPr>
          <w:sz w:val="28"/>
          <w:szCs w:val="28"/>
        </w:rPr>
      </w:pPr>
      <w:r w:rsidRPr="00923EF4">
        <w:rPr>
          <w:sz w:val="28"/>
          <w:szCs w:val="28"/>
        </w:rPr>
        <w:t>В соответствии с Уставом Турковского муниципального района Собрание депутатов Турковского муниципального района РЕШИЛО:</w:t>
      </w:r>
    </w:p>
    <w:p w:rsidR="00007F19" w:rsidRDefault="008F2520" w:rsidP="008F2520">
      <w:pPr>
        <w:ind w:firstLine="709"/>
        <w:jc w:val="both"/>
        <w:rPr>
          <w:bCs/>
          <w:sz w:val="28"/>
          <w:szCs w:val="28"/>
        </w:rPr>
      </w:pPr>
      <w:r w:rsidRPr="00923E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3EF4">
        <w:rPr>
          <w:sz w:val="28"/>
          <w:szCs w:val="28"/>
        </w:rPr>
        <w:t xml:space="preserve">Внести в </w:t>
      </w:r>
      <w:r w:rsidR="00DE44A7">
        <w:rPr>
          <w:sz w:val="28"/>
          <w:szCs w:val="28"/>
        </w:rPr>
        <w:t>П</w:t>
      </w:r>
      <w:r w:rsidR="00DE44A7" w:rsidRPr="00DE44A7">
        <w:rPr>
          <w:sz w:val="28"/>
          <w:szCs w:val="28"/>
        </w:rPr>
        <w:t>оложение о бюджетном процессе в Турковском муниципальном районе</w:t>
      </w:r>
      <w:r w:rsidR="00DE44A7">
        <w:rPr>
          <w:sz w:val="28"/>
          <w:szCs w:val="28"/>
        </w:rPr>
        <w:t xml:space="preserve">, утвержденное </w:t>
      </w:r>
      <w:r w:rsidRPr="00923EF4">
        <w:rPr>
          <w:sz w:val="28"/>
          <w:szCs w:val="28"/>
        </w:rPr>
        <w:t>решение</w:t>
      </w:r>
      <w:r w:rsidR="00DE44A7">
        <w:rPr>
          <w:sz w:val="28"/>
          <w:szCs w:val="28"/>
        </w:rPr>
        <w:t>м</w:t>
      </w:r>
      <w:r w:rsidRPr="00923EF4">
        <w:rPr>
          <w:sz w:val="28"/>
          <w:szCs w:val="28"/>
        </w:rPr>
        <w:t xml:space="preserve"> Собрания депутатов Турковского муниципального района от </w:t>
      </w:r>
      <w:r>
        <w:rPr>
          <w:bCs/>
          <w:sz w:val="28"/>
          <w:szCs w:val="28"/>
        </w:rPr>
        <w:t xml:space="preserve">15 октября 2015 года № 52/2 </w:t>
      </w:r>
      <w:r w:rsidR="00007F19">
        <w:rPr>
          <w:bCs/>
          <w:sz w:val="28"/>
          <w:szCs w:val="28"/>
        </w:rPr>
        <w:t>следующ</w:t>
      </w:r>
      <w:r w:rsidR="00DE44A7">
        <w:rPr>
          <w:bCs/>
          <w:sz w:val="28"/>
          <w:szCs w:val="28"/>
        </w:rPr>
        <w:t>и</w:t>
      </w:r>
      <w:r w:rsidR="00007F19">
        <w:rPr>
          <w:bCs/>
          <w:sz w:val="28"/>
          <w:szCs w:val="28"/>
        </w:rPr>
        <w:t>е изменени</w:t>
      </w:r>
      <w:r w:rsidR="00DE44A7">
        <w:rPr>
          <w:bCs/>
          <w:sz w:val="28"/>
          <w:szCs w:val="28"/>
        </w:rPr>
        <w:t>я</w:t>
      </w:r>
      <w:r w:rsidR="00007F19">
        <w:rPr>
          <w:bCs/>
          <w:sz w:val="28"/>
          <w:szCs w:val="28"/>
        </w:rPr>
        <w:t>:</w:t>
      </w:r>
    </w:p>
    <w:p w:rsidR="00DE44A7" w:rsidRDefault="00DE44A7" w:rsidP="00DA0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 </w:t>
      </w:r>
      <w:r w:rsidR="00DA0628">
        <w:rPr>
          <w:bCs/>
          <w:sz w:val="28"/>
          <w:szCs w:val="28"/>
        </w:rPr>
        <w:t>«</w:t>
      </w:r>
      <w:r w:rsidR="00DA0628" w:rsidRPr="00DA0628">
        <w:rPr>
          <w:bCs/>
          <w:sz w:val="28"/>
          <w:szCs w:val="28"/>
        </w:rPr>
        <w:t>Участники бюджетного процесса, обладающие</w:t>
      </w:r>
      <w:r w:rsidR="00DA0628">
        <w:rPr>
          <w:bCs/>
          <w:sz w:val="28"/>
          <w:szCs w:val="28"/>
        </w:rPr>
        <w:t xml:space="preserve"> </w:t>
      </w:r>
      <w:r w:rsidR="00DA0628" w:rsidRPr="00DA0628">
        <w:rPr>
          <w:bCs/>
          <w:sz w:val="28"/>
          <w:szCs w:val="28"/>
        </w:rPr>
        <w:t>бюджетными полномочиями</w:t>
      </w:r>
      <w:r w:rsidR="00DA062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сл</w:t>
      </w:r>
      <w:r w:rsidR="0095261E">
        <w:rPr>
          <w:bCs/>
          <w:sz w:val="28"/>
          <w:szCs w:val="28"/>
        </w:rPr>
        <w:t>ова «</w:t>
      </w:r>
      <w:r w:rsidR="0095261E" w:rsidRPr="00F241D8">
        <w:rPr>
          <w:sz w:val="28"/>
          <w:szCs w:val="28"/>
        </w:rPr>
        <w:t>Глава Администрации Турковского муниципального района;</w:t>
      </w:r>
      <w:r w:rsidR="0095261E">
        <w:rPr>
          <w:sz w:val="28"/>
          <w:szCs w:val="28"/>
        </w:rPr>
        <w:t>» исключить;</w:t>
      </w:r>
    </w:p>
    <w:p w:rsidR="00DE44A7" w:rsidRDefault="008C3399" w:rsidP="008F25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80FFC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080FFC">
        <w:rPr>
          <w:bCs/>
          <w:sz w:val="28"/>
          <w:szCs w:val="28"/>
        </w:rPr>
        <w:t xml:space="preserve"> 4 </w:t>
      </w:r>
      <w:r w:rsidR="008C6436">
        <w:rPr>
          <w:bCs/>
          <w:sz w:val="28"/>
          <w:szCs w:val="28"/>
        </w:rPr>
        <w:t>«</w:t>
      </w:r>
      <w:r w:rsidR="008C6436" w:rsidRPr="008C6436">
        <w:rPr>
          <w:bCs/>
          <w:sz w:val="28"/>
          <w:szCs w:val="28"/>
        </w:rPr>
        <w:t>Бюджетные полномочия Собрания депутатов Турковского муниципального района</w:t>
      </w:r>
      <w:r w:rsidR="008C643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позиции 2-4 </w:t>
      </w:r>
      <w:r w:rsidR="008C6436">
        <w:rPr>
          <w:bCs/>
          <w:sz w:val="28"/>
          <w:szCs w:val="28"/>
        </w:rPr>
        <w:t>изложить в следующей редакции:</w:t>
      </w:r>
    </w:p>
    <w:p w:rsidR="00C2751A" w:rsidRDefault="008C3399" w:rsidP="00D05F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751A" w:rsidRPr="00C2751A">
        <w:rPr>
          <w:rFonts w:eastAsiaTheme="minorHAnsi"/>
          <w:sz w:val="28"/>
          <w:szCs w:val="28"/>
          <w:lang w:eastAsia="en-US"/>
        </w:rPr>
        <w:t xml:space="preserve">2) осуществляют контроль в ходе рассмотрения отдельных вопросов исполнения </w:t>
      </w:r>
      <w:r w:rsidR="00C2751A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 xml:space="preserve">Турковского </w:t>
      </w:r>
      <w:r w:rsidR="00C2751A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C2751A" w:rsidRPr="00C2751A">
        <w:rPr>
          <w:rFonts w:eastAsiaTheme="minorHAnsi"/>
          <w:sz w:val="28"/>
          <w:szCs w:val="28"/>
          <w:lang w:eastAsia="en-US"/>
        </w:rPr>
        <w:t xml:space="preserve"> на своих заседаниях, заседаниях комитетов, комиссий, рабочих групп, в ходе проводимых </w:t>
      </w:r>
      <w:r w:rsidR="00C2751A">
        <w:rPr>
          <w:rFonts w:eastAsiaTheme="minorHAnsi"/>
          <w:sz w:val="28"/>
          <w:szCs w:val="28"/>
          <w:lang w:eastAsia="en-US"/>
        </w:rPr>
        <w:t>Собранием депутатов Турковского муниципального района</w:t>
      </w:r>
      <w:r w:rsidR="00C2751A" w:rsidRPr="00C2751A">
        <w:rPr>
          <w:rFonts w:eastAsiaTheme="minorHAnsi"/>
          <w:sz w:val="28"/>
          <w:szCs w:val="28"/>
          <w:lang w:eastAsia="en-US"/>
        </w:rPr>
        <w:t xml:space="preserve"> слушаний и в связи с депутатскими запросами</w:t>
      </w:r>
      <w:r w:rsidR="00C2751A">
        <w:rPr>
          <w:rFonts w:eastAsiaTheme="minorHAnsi"/>
          <w:sz w:val="28"/>
          <w:szCs w:val="28"/>
          <w:lang w:eastAsia="en-US"/>
        </w:rPr>
        <w:t>;</w:t>
      </w:r>
    </w:p>
    <w:p w:rsidR="00C2751A" w:rsidRDefault="00C2751A" w:rsidP="00D05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51A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51A">
        <w:rPr>
          <w:rFonts w:ascii="Times New Roman" w:hAnsi="Times New Roman" w:cs="Times New Roman"/>
          <w:sz w:val="28"/>
          <w:szCs w:val="28"/>
        </w:rPr>
        <w:t>т и определя</w:t>
      </w:r>
      <w:r w:rsidR="00736DC4">
        <w:rPr>
          <w:rFonts w:ascii="Times New Roman" w:hAnsi="Times New Roman" w:cs="Times New Roman"/>
          <w:sz w:val="28"/>
          <w:szCs w:val="28"/>
        </w:rPr>
        <w:t>е</w:t>
      </w:r>
      <w:r w:rsidRPr="00C2751A">
        <w:rPr>
          <w:rFonts w:ascii="Times New Roman" w:hAnsi="Times New Roman" w:cs="Times New Roman"/>
          <w:sz w:val="28"/>
          <w:szCs w:val="28"/>
        </w:rPr>
        <w:t xml:space="preserve">т правовой статус </w:t>
      </w:r>
      <w:r w:rsidR="00736DC4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36DC4" w:rsidRPr="00736DC4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736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3BBC" w:rsidRDefault="00D05F1A" w:rsidP="008F25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D05F1A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D05F1A">
        <w:rPr>
          <w:bCs/>
          <w:sz w:val="28"/>
          <w:szCs w:val="28"/>
        </w:rPr>
        <w:t xml:space="preserve">т другие полномочия в соответствии с </w:t>
      </w:r>
      <w:r w:rsidR="00EC3BBC" w:rsidRPr="00EC3BBC">
        <w:rPr>
          <w:bCs/>
          <w:sz w:val="28"/>
          <w:szCs w:val="28"/>
        </w:rPr>
        <w:t xml:space="preserve">Бюджетным кодексом Российской Федерации, федеральными законами иными нормативными правовыми актами Российской Федерации, законами Саратовской области, Уставом </w:t>
      </w:r>
      <w:r w:rsidR="00EC3BBC">
        <w:rPr>
          <w:bCs/>
          <w:sz w:val="28"/>
          <w:szCs w:val="28"/>
        </w:rPr>
        <w:t xml:space="preserve">Турковского </w:t>
      </w:r>
      <w:r w:rsidR="00EC3BBC" w:rsidRPr="00EC3BBC">
        <w:rPr>
          <w:bCs/>
          <w:sz w:val="28"/>
          <w:szCs w:val="28"/>
        </w:rPr>
        <w:t>муниципального района.</w:t>
      </w:r>
      <w:r w:rsidR="00E37D7B">
        <w:rPr>
          <w:bCs/>
          <w:sz w:val="28"/>
          <w:szCs w:val="28"/>
        </w:rPr>
        <w:t>»;</w:t>
      </w:r>
    </w:p>
    <w:p w:rsidR="00DE44A7" w:rsidRDefault="008112BB" w:rsidP="008F25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F3FF8" w:rsidRPr="009F3FF8">
        <w:rPr>
          <w:bCs/>
          <w:sz w:val="28"/>
          <w:szCs w:val="28"/>
        </w:rPr>
        <w:t>ункт 7</w:t>
      </w:r>
      <w:r w:rsidR="009F3FF8">
        <w:rPr>
          <w:bCs/>
          <w:sz w:val="28"/>
          <w:szCs w:val="28"/>
        </w:rPr>
        <w:t xml:space="preserve"> «</w:t>
      </w:r>
      <w:r w:rsidR="009F3FF8" w:rsidRPr="009F3FF8">
        <w:rPr>
          <w:bCs/>
          <w:sz w:val="28"/>
          <w:szCs w:val="28"/>
        </w:rPr>
        <w:t>Бюджетные полномочия Главы администрации Турковского муниципального района</w:t>
      </w:r>
      <w:r w:rsidR="009F3FF8">
        <w:rPr>
          <w:bCs/>
          <w:sz w:val="28"/>
          <w:szCs w:val="28"/>
        </w:rPr>
        <w:t xml:space="preserve">» </w:t>
      </w:r>
      <w:r w:rsidR="00E37D7B">
        <w:rPr>
          <w:bCs/>
          <w:sz w:val="28"/>
          <w:szCs w:val="28"/>
        </w:rPr>
        <w:t>исключить</w:t>
      </w:r>
      <w:r w:rsidR="009F3FF8">
        <w:rPr>
          <w:bCs/>
          <w:sz w:val="28"/>
          <w:szCs w:val="28"/>
        </w:rPr>
        <w:t>;</w:t>
      </w:r>
    </w:p>
    <w:p w:rsidR="00A53304" w:rsidRPr="00A53304" w:rsidRDefault="00A53304" w:rsidP="00A533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53304">
        <w:rPr>
          <w:bCs/>
          <w:sz w:val="28"/>
          <w:szCs w:val="28"/>
        </w:rPr>
        <w:t>ополнить пунктом 9.2 следующего содержания:</w:t>
      </w:r>
    </w:p>
    <w:p w:rsidR="00A53304" w:rsidRDefault="00A53304" w:rsidP="00A53304">
      <w:pPr>
        <w:ind w:firstLine="709"/>
        <w:jc w:val="center"/>
        <w:rPr>
          <w:b/>
          <w:bCs/>
          <w:sz w:val="28"/>
          <w:szCs w:val="28"/>
        </w:rPr>
      </w:pPr>
      <w:bookmarkStart w:id="0" w:name="_Hlk9239512"/>
      <w:r w:rsidRPr="00DE1A1F">
        <w:rPr>
          <w:b/>
          <w:bCs/>
          <w:sz w:val="28"/>
          <w:szCs w:val="28"/>
        </w:rPr>
        <w:t>«</w:t>
      </w:r>
      <w:bookmarkStart w:id="1" w:name="_Hlk9239617"/>
      <w:r w:rsidR="00D244E5" w:rsidRPr="00DE1A1F">
        <w:rPr>
          <w:b/>
          <w:bCs/>
          <w:sz w:val="28"/>
          <w:szCs w:val="28"/>
        </w:rPr>
        <w:t xml:space="preserve">Пункт </w:t>
      </w:r>
      <w:r w:rsidR="00DE1A1F" w:rsidRPr="00DE1A1F">
        <w:rPr>
          <w:b/>
          <w:bCs/>
          <w:sz w:val="28"/>
          <w:szCs w:val="28"/>
        </w:rPr>
        <w:t>9.2.</w:t>
      </w:r>
      <w:r w:rsidR="00DE1A1F">
        <w:rPr>
          <w:b/>
          <w:bCs/>
          <w:sz w:val="28"/>
          <w:szCs w:val="28"/>
        </w:rPr>
        <w:t xml:space="preserve"> </w:t>
      </w:r>
      <w:r w:rsidRPr="00A53304">
        <w:rPr>
          <w:b/>
          <w:bCs/>
          <w:sz w:val="28"/>
          <w:szCs w:val="28"/>
        </w:rPr>
        <w:t>Основания для внесения изменений в сводную бюджетную роспись</w:t>
      </w:r>
      <w:r>
        <w:rPr>
          <w:b/>
          <w:bCs/>
          <w:sz w:val="28"/>
          <w:szCs w:val="28"/>
        </w:rPr>
        <w:t xml:space="preserve"> </w:t>
      </w:r>
      <w:r w:rsidRPr="00A53304">
        <w:rPr>
          <w:b/>
          <w:bCs/>
          <w:sz w:val="28"/>
          <w:szCs w:val="28"/>
        </w:rPr>
        <w:t xml:space="preserve">бюджета муниципального района без внесения </w:t>
      </w:r>
      <w:r w:rsidRPr="00A53304">
        <w:rPr>
          <w:b/>
          <w:bCs/>
          <w:sz w:val="28"/>
          <w:szCs w:val="28"/>
        </w:rPr>
        <w:lastRenderedPageBreak/>
        <w:t>изменений в решение о</w:t>
      </w:r>
      <w:r>
        <w:rPr>
          <w:b/>
          <w:bCs/>
          <w:sz w:val="28"/>
          <w:szCs w:val="28"/>
        </w:rPr>
        <w:t xml:space="preserve"> </w:t>
      </w:r>
      <w:r w:rsidRPr="00A53304">
        <w:rPr>
          <w:b/>
          <w:bCs/>
          <w:sz w:val="28"/>
          <w:szCs w:val="28"/>
        </w:rPr>
        <w:t>бюджете муниципального района, в соответствии с решениями руководителя</w:t>
      </w:r>
      <w:r>
        <w:rPr>
          <w:b/>
          <w:bCs/>
          <w:sz w:val="28"/>
          <w:szCs w:val="28"/>
        </w:rPr>
        <w:t xml:space="preserve"> </w:t>
      </w:r>
      <w:r w:rsidRPr="00A53304">
        <w:rPr>
          <w:b/>
          <w:bCs/>
          <w:sz w:val="28"/>
          <w:szCs w:val="28"/>
        </w:rPr>
        <w:t>финансового органа муниципального района</w:t>
      </w:r>
    </w:p>
    <w:p w:rsidR="00A53304" w:rsidRPr="00A53304" w:rsidRDefault="00A53304" w:rsidP="00A53304">
      <w:pPr>
        <w:ind w:firstLine="709"/>
        <w:jc w:val="center"/>
        <w:rPr>
          <w:b/>
          <w:bCs/>
          <w:sz w:val="28"/>
          <w:szCs w:val="28"/>
        </w:rPr>
      </w:pPr>
    </w:p>
    <w:p w:rsidR="00A53304" w:rsidRPr="00A53304" w:rsidRDefault="00A53304" w:rsidP="00A53304">
      <w:pPr>
        <w:ind w:firstLine="709"/>
        <w:jc w:val="both"/>
        <w:rPr>
          <w:bCs/>
          <w:sz w:val="28"/>
          <w:szCs w:val="28"/>
        </w:rPr>
      </w:pPr>
      <w:r w:rsidRPr="00A53304">
        <w:rPr>
          <w:bCs/>
          <w:sz w:val="28"/>
          <w:szCs w:val="28"/>
        </w:rPr>
        <w:t>В соответствии с решениями руководителя финансового органа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муниципального района может осуществляться внесение изменений в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сводную бюджетную роспись бюджета муниципального района без внесения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изменений в решение о бюджете муниципального района в случаях,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установленных Бюджетным кодексом Российской Федерации, и (или) по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следующим дополнительным основаниям:</w:t>
      </w:r>
    </w:p>
    <w:p w:rsidR="00A53304" w:rsidRPr="00A53304" w:rsidRDefault="00A53304" w:rsidP="00A53304">
      <w:pPr>
        <w:ind w:firstLine="709"/>
        <w:jc w:val="both"/>
        <w:rPr>
          <w:bCs/>
          <w:sz w:val="28"/>
          <w:szCs w:val="28"/>
        </w:rPr>
      </w:pPr>
      <w:r w:rsidRPr="00A53304">
        <w:rPr>
          <w:bCs/>
          <w:sz w:val="28"/>
          <w:szCs w:val="28"/>
        </w:rPr>
        <w:t>1)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 случае перераспределения бюджетных ассигнований между кодами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бюджетной классификации источников финансирования дефицита бюджета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 ходе исполнения бюджета муниципального района в пределах общего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объема бюджетных ассигнований по источникам финансирования дефицита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бюджета, утвержденного решением о бюджете муниципального района на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соответствующий финансовый год;</w:t>
      </w:r>
    </w:p>
    <w:p w:rsidR="00A53304" w:rsidRPr="00A53304" w:rsidRDefault="00A53304" w:rsidP="00A53304">
      <w:pPr>
        <w:ind w:firstLine="709"/>
        <w:jc w:val="both"/>
        <w:rPr>
          <w:bCs/>
          <w:sz w:val="28"/>
          <w:szCs w:val="28"/>
        </w:rPr>
      </w:pPr>
      <w:r w:rsidRPr="00A53304">
        <w:rPr>
          <w:bCs/>
          <w:sz w:val="28"/>
          <w:szCs w:val="28"/>
        </w:rPr>
        <w:t>2)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 случае перераспределения бюджетных ассигнований между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разделами, подразделами, целевыми статьями и видами расходов</w:t>
      </w:r>
      <w:r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классификации расходов бюджетов в пределах средств, предусмотренных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главному распорядителю средств бюджета муниципального района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решением о бюджете муниципального района на соответствующий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финансовый год для выполнения условий, установленных при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предоставлении межбюджетных субсидий и (или) иных межбюджетных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трансфертов, имеющих целевое назначение из федерального и областного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 xml:space="preserve">бюджетов на </w:t>
      </w:r>
      <w:proofErr w:type="spellStart"/>
      <w:r w:rsidRPr="00A53304">
        <w:rPr>
          <w:bCs/>
          <w:sz w:val="28"/>
          <w:szCs w:val="28"/>
        </w:rPr>
        <w:t>софинансирование</w:t>
      </w:r>
      <w:proofErr w:type="spellEnd"/>
      <w:r w:rsidRPr="00A53304">
        <w:rPr>
          <w:bCs/>
          <w:sz w:val="28"/>
          <w:szCs w:val="28"/>
        </w:rPr>
        <w:t xml:space="preserve"> расходных обязательств муниципального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района;</w:t>
      </w:r>
    </w:p>
    <w:p w:rsidR="00A53304" w:rsidRPr="00A53304" w:rsidRDefault="00A53304" w:rsidP="00A53304">
      <w:pPr>
        <w:ind w:firstLine="709"/>
        <w:jc w:val="both"/>
        <w:rPr>
          <w:bCs/>
          <w:sz w:val="28"/>
          <w:szCs w:val="28"/>
        </w:rPr>
      </w:pPr>
      <w:r w:rsidRPr="00A53304">
        <w:rPr>
          <w:bCs/>
          <w:sz w:val="28"/>
          <w:szCs w:val="28"/>
        </w:rPr>
        <w:t>3)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 случае перераспределения бюджетных ассигнований между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главными распорядителями средств бюджета района, разделами,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подразделами, целевыми статьями,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видами расходов классификации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расходов бюджета, предусмотренных главным распорядителям средств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бюджета района на предоставление грантов в форме субсидий, в том числе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предоставляемых на конкурсной основе, в соответствии с пунктом 7 статьи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78 и пунктом 4 статьи 78.1 Бюджетного кодекса Российской Федерации;</w:t>
      </w:r>
    </w:p>
    <w:p w:rsidR="008B7580" w:rsidRPr="008B7580" w:rsidRDefault="00A53304" w:rsidP="008B7580">
      <w:pPr>
        <w:ind w:firstLine="709"/>
        <w:jc w:val="both"/>
        <w:rPr>
          <w:sz w:val="28"/>
          <w:szCs w:val="28"/>
        </w:rPr>
      </w:pPr>
      <w:r w:rsidRPr="00A53304">
        <w:rPr>
          <w:bCs/>
          <w:sz w:val="28"/>
          <w:szCs w:val="28"/>
        </w:rPr>
        <w:t>4)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в случае перераспределения бюджетных ассигнований по отдельным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разделам, подразделам, целевым статьям и видам расходов бюджета за счет</w:t>
      </w:r>
      <w:r w:rsidR="008B7580">
        <w:rPr>
          <w:bCs/>
          <w:sz w:val="28"/>
          <w:szCs w:val="28"/>
        </w:rPr>
        <w:t xml:space="preserve"> </w:t>
      </w:r>
      <w:r w:rsidRPr="00A53304">
        <w:rPr>
          <w:bCs/>
          <w:sz w:val="28"/>
          <w:szCs w:val="28"/>
        </w:rPr>
        <w:t>экономии по использованию в текущем финансовом году бюджетных</w:t>
      </w:r>
      <w:r w:rsidR="008B7580">
        <w:rPr>
          <w:bCs/>
          <w:sz w:val="28"/>
          <w:szCs w:val="28"/>
        </w:rPr>
        <w:t xml:space="preserve"> </w:t>
      </w:r>
      <w:r w:rsidR="008B7580" w:rsidRPr="008B7580">
        <w:rPr>
          <w:bCs/>
          <w:sz w:val="28"/>
          <w:szCs w:val="28"/>
        </w:rPr>
        <w:t>ассигнований на оказание государственных услуг (выполнение работ,</w:t>
      </w:r>
      <w:r w:rsidR="008B7580">
        <w:rPr>
          <w:bCs/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поставку товаров) в пределах общего объема бюджетных ассигнований,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предусмотренных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главному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распорядителю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средств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бюджета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муниципального района решением о бюджете муниципального района на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соответствующий финансовый год, при условии их направления на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погашение кредиторской задолженности прошлых лет и (или) исполнение</w:t>
      </w:r>
      <w:r w:rsidR="008B7580">
        <w:rPr>
          <w:sz w:val="28"/>
          <w:szCs w:val="28"/>
        </w:rPr>
        <w:t xml:space="preserve"> </w:t>
      </w:r>
      <w:r w:rsidR="008B7580" w:rsidRPr="008B7580">
        <w:rPr>
          <w:sz w:val="28"/>
          <w:szCs w:val="28"/>
        </w:rPr>
        <w:t>судебных решений;</w:t>
      </w:r>
    </w:p>
    <w:p w:rsidR="008B7580" w:rsidRPr="008B7580" w:rsidRDefault="008B7580" w:rsidP="008B7580">
      <w:pPr>
        <w:ind w:firstLine="709"/>
        <w:jc w:val="both"/>
        <w:rPr>
          <w:sz w:val="28"/>
          <w:szCs w:val="28"/>
        </w:rPr>
      </w:pPr>
      <w:r w:rsidRPr="008B7580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в случае изменения и (или) уточнения бюджетной классификации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Российской Федерации на основании правовых актов Министерства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финансов Российской Федерации;</w:t>
      </w:r>
    </w:p>
    <w:p w:rsidR="008B7580" w:rsidRPr="008B7580" w:rsidRDefault="008B7580" w:rsidP="008B7580">
      <w:pPr>
        <w:ind w:firstLine="709"/>
        <w:jc w:val="both"/>
        <w:rPr>
          <w:sz w:val="28"/>
          <w:szCs w:val="28"/>
        </w:rPr>
      </w:pPr>
      <w:r w:rsidRPr="008B7580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в случаях необходимости уточнения с учетом требований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бюджетного законодательства кодов направлений расходов и (или) видов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расходов в процессе исполнения конкретного мероприятия муниципальной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программы района (мероприятия по непрограммной деятельности) в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пределах общего объема бюджетных ассигнований по указанному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мероприятию.</w:t>
      </w:r>
    </w:p>
    <w:p w:rsidR="00A53304" w:rsidRPr="008B7580" w:rsidRDefault="008B7580" w:rsidP="008B7580">
      <w:pPr>
        <w:ind w:firstLine="709"/>
        <w:jc w:val="both"/>
        <w:rPr>
          <w:sz w:val="28"/>
          <w:szCs w:val="28"/>
        </w:rPr>
      </w:pPr>
      <w:r w:rsidRPr="008B75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="00E04F29">
        <w:rPr>
          <w:sz w:val="28"/>
          <w:szCs w:val="28"/>
        </w:rPr>
        <w:t xml:space="preserve">Собрания депутатов Турковского муниципального района </w:t>
      </w:r>
      <w:r w:rsidRPr="008B75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предусматриваться положения об установлении иных дополнительных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оснований для внесения изменений в сводную бюджетную роспись бюджета</w:t>
      </w:r>
      <w:r>
        <w:rPr>
          <w:sz w:val="28"/>
          <w:szCs w:val="28"/>
        </w:rPr>
        <w:t xml:space="preserve"> </w:t>
      </w:r>
      <w:r w:rsidRPr="008B7580">
        <w:rPr>
          <w:sz w:val="28"/>
          <w:szCs w:val="28"/>
        </w:rPr>
        <w:t>муниципального района.</w:t>
      </w:r>
      <w:bookmarkEnd w:id="0"/>
      <w:bookmarkEnd w:id="1"/>
      <w:r w:rsidRPr="008B7580">
        <w:rPr>
          <w:sz w:val="28"/>
          <w:szCs w:val="28"/>
        </w:rPr>
        <w:t>»;</w:t>
      </w:r>
    </w:p>
    <w:p w:rsidR="009F3FF8" w:rsidRDefault="00070700" w:rsidP="00DA0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1 </w:t>
      </w:r>
      <w:r w:rsidR="008112BB">
        <w:rPr>
          <w:bCs/>
          <w:sz w:val="28"/>
          <w:szCs w:val="28"/>
        </w:rPr>
        <w:t>п</w:t>
      </w:r>
      <w:r w:rsidR="00DA0628" w:rsidRPr="00DA0628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="00DA0628" w:rsidRPr="00DA0628">
        <w:rPr>
          <w:bCs/>
          <w:sz w:val="28"/>
          <w:szCs w:val="28"/>
        </w:rPr>
        <w:t xml:space="preserve"> 12 </w:t>
      </w:r>
      <w:r w:rsidR="008112BB">
        <w:rPr>
          <w:bCs/>
          <w:sz w:val="28"/>
          <w:szCs w:val="28"/>
        </w:rPr>
        <w:t>«</w:t>
      </w:r>
      <w:r w:rsidR="00DA0628" w:rsidRPr="00DA0628">
        <w:rPr>
          <w:bCs/>
          <w:sz w:val="28"/>
          <w:szCs w:val="28"/>
        </w:rPr>
        <w:t>Документы и материалы, представляемые</w:t>
      </w:r>
      <w:r w:rsidR="008112BB">
        <w:rPr>
          <w:bCs/>
          <w:sz w:val="28"/>
          <w:szCs w:val="28"/>
        </w:rPr>
        <w:t xml:space="preserve"> </w:t>
      </w:r>
      <w:r w:rsidR="00DA0628" w:rsidRPr="00DA0628">
        <w:rPr>
          <w:bCs/>
          <w:sz w:val="28"/>
          <w:szCs w:val="28"/>
        </w:rPr>
        <w:t>в Собрание депутатов Турковского муниципального района одновременно с проектом решения о бюджете муниципального района</w:t>
      </w:r>
      <w:r w:rsidR="00411B8C">
        <w:rPr>
          <w:bCs/>
          <w:sz w:val="28"/>
          <w:szCs w:val="28"/>
        </w:rPr>
        <w:t xml:space="preserve">» дополнить </w:t>
      </w:r>
      <w:r w:rsidR="007E4A1D">
        <w:rPr>
          <w:bCs/>
          <w:sz w:val="28"/>
          <w:szCs w:val="28"/>
        </w:rPr>
        <w:t>позициями</w:t>
      </w:r>
      <w:r w:rsidR="00111D3C">
        <w:rPr>
          <w:bCs/>
          <w:sz w:val="28"/>
          <w:szCs w:val="28"/>
        </w:rPr>
        <w:t xml:space="preserve"> 12, 13 следующего содержания:</w:t>
      </w:r>
    </w:p>
    <w:p w:rsidR="00111D3C" w:rsidRPr="00111D3C" w:rsidRDefault="00111D3C" w:rsidP="00111D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«12) </w:t>
      </w:r>
      <w:r w:rsidRPr="00111D3C">
        <w:rPr>
          <w:bCs/>
          <w:sz w:val="28"/>
          <w:szCs w:val="28"/>
        </w:rPr>
        <w:t xml:space="preserve">реестр источников доходов бюджета </w:t>
      </w:r>
      <w:r>
        <w:rPr>
          <w:bCs/>
          <w:sz w:val="28"/>
          <w:szCs w:val="28"/>
        </w:rPr>
        <w:t>Турковского муниципального района</w:t>
      </w:r>
      <w:r w:rsidRPr="00111D3C">
        <w:rPr>
          <w:bCs/>
          <w:sz w:val="28"/>
          <w:szCs w:val="28"/>
        </w:rPr>
        <w:t>;</w:t>
      </w:r>
      <w:bookmarkStart w:id="2" w:name="_GoBack"/>
      <w:bookmarkEnd w:id="2"/>
    </w:p>
    <w:p w:rsidR="00111D3C" w:rsidRDefault="00111D3C" w:rsidP="00111D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</w:t>
      </w:r>
      <w:r w:rsidRPr="00111D3C">
        <w:rPr>
          <w:bCs/>
          <w:sz w:val="28"/>
          <w:szCs w:val="28"/>
        </w:rPr>
        <w:t xml:space="preserve"> иные документы и материалы.</w:t>
      </w:r>
      <w:r>
        <w:rPr>
          <w:bCs/>
          <w:sz w:val="28"/>
          <w:szCs w:val="28"/>
        </w:rPr>
        <w:t>»</w:t>
      </w:r>
      <w:r w:rsidR="002102E3">
        <w:rPr>
          <w:bCs/>
          <w:sz w:val="28"/>
          <w:szCs w:val="28"/>
        </w:rPr>
        <w:t>.</w:t>
      </w:r>
    </w:p>
    <w:p w:rsidR="008F2520" w:rsidRDefault="008F2520" w:rsidP="008F2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официальном информационном бюллетене «Вестник Турковского муниципального района».</w:t>
      </w:r>
    </w:p>
    <w:p w:rsidR="008F2520" w:rsidRDefault="008F2520" w:rsidP="008F2520">
      <w:pPr>
        <w:ind w:firstLine="709"/>
        <w:jc w:val="both"/>
        <w:rPr>
          <w:sz w:val="28"/>
          <w:szCs w:val="28"/>
        </w:rPr>
      </w:pPr>
    </w:p>
    <w:p w:rsidR="008F2520" w:rsidRPr="004F7669" w:rsidRDefault="008F2520" w:rsidP="008F2520">
      <w:pPr>
        <w:ind w:firstLine="720"/>
        <w:jc w:val="both"/>
        <w:rPr>
          <w:sz w:val="28"/>
          <w:szCs w:val="28"/>
        </w:rPr>
      </w:pPr>
    </w:p>
    <w:p w:rsidR="008F2520" w:rsidRPr="004F7669" w:rsidRDefault="008F2520" w:rsidP="008F2520">
      <w:pPr>
        <w:ind w:left="795"/>
        <w:rPr>
          <w:sz w:val="28"/>
          <w:szCs w:val="28"/>
        </w:rPr>
      </w:pPr>
    </w:p>
    <w:p w:rsidR="008F2520" w:rsidRPr="004F7669" w:rsidRDefault="008F2520" w:rsidP="008F2520">
      <w:pPr>
        <w:ind w:left="795"/>
        <w:rPr>
          <w:sz w:val="28"/>
          <w:szCs w:val="28"/>
        </w:rPr>
      </w:pPr>
    </w:p>
    <w:p w:rsidR="0028315B" w:rsidRPr="0028315B" w:rsidRDefault="0028315B" w:rsidP="0028315B">
      <w:pPr>
        <w:rPr>
          <w:b/>
          <w:sz w:val="28"/>
          <w:szCs w:val="28"/>
        </w:rPr>
      </w:pPr>
      <w:r w:rsidRPr="0028315B">
        <w:rPr>
          <w:b/>
          <w:sz w:val="28"/>
          <w:szCs w:val="28"/>
        </w:rPr>
        <w:t xml:space="preserve">Председатель Собрания депутатов </w:t>
      </w:r>
    </w:p>
    <w:p w:rsidR="0028315B" w:rsidRPr="0028315B" w:rsidRDefault="0028315B" w:rsidP="0028315B">
      <w:pPr>
        <w:rPr>
          <w:b/>
          <w:sz w:val="28"/>
          <w:szCs w:val="28"/>
        </w:rPr>
      </w:pPr>
      <w:r w:rsidRPr="0028315B">
        <w:rPr>
          <w:b/>
          <w:sz w:val="28"/>
          <w:szCs w:val="28"/>
        </w:rPr>
        <w:t xml:space="preserve">Турковского муниципального района </w:t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  <w:t>С.В. Ярославцев</w:t>
      </w:r>
    </w:p>
    <w:p w:rsidR="0028315B" w:rsidRPr="0028315B" w:rsidRDefault="0028315B" w:rsidP="0028315B">
      <w:pPr>
        <w:rPr>
          <w:b/>
          <w:sz w:val="28"/>
          <w:szCs w:val="28"/>
        </w:rPr>
      </w:pPr>
    </w:p>
    <w:p w:rsidR="0028315B" w:rsidRPr="0028315B" w:rsidRDefault="0028315B" w:rsidP="0028315B">
      <w:pPr>
        <w:rPr>
          <w:b/>
          <w:sz w:val="28"/>
          <w:szCs w:val="28"/>
        </w:rPr>
      </w:pPr>
    </w:p>
    <w:p w:rsidR="0028315B" w:rsidRPr="0028315B" w:rsidRDefault="0028315B" w:rsidP="0028315B">
      <w:pPr>
        <w:rPr>
          <w:b/>
          <w:sz w:val="28"/>
          <w:szCs w:val="28"/>
        </w:rPr>
      </w:pPr>
      <w:r w:rsidRPr="0028315B">
        <w:rPr>
          <w:b/>
          <w:sz w:val="28"/>
          <w:szCs w:val="28"/>
        </w:rPr>
        <w:t xml:space="preserve">Глава Турковского </w:t>
      </w:r>
    </w:p>
    <w:p w:rsidR="008F2520" w:rsidRDefault="0028315B" w:rsidP="0028315B">
      <w:pPr>
        <w:rPr>
          <w:b/>
          <w:sz w:val="28"/>
          <w:szCs w:val="28"/>
        </w:rPr>
      </w:pPr>
      <w:r w:rsidRPr="0028315B">
        <w:rPr>
          <w:b/>
          <w:sz w:val="28"/>
          <w:szCs w:val="28"/>
        </w:rPr>
        <w:t>муниципального района</w:t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</w:r>
      <w:r w:rsidRPr="0028315B">
        <w:rPr>
          <w:b/>
          <w:sz w:val="28"/>
          <w:szCs w:val="28"/>
        </w:rPr>
        <w:tab/>
        <w:t>А.В. Никитин</w:t>
      </w:r>
    </w:p>
    <w:p w:rsidR="008F2520" w:rsidRDefault="008F2520" w:rsidP="008F2520">
      <w:pPr>
        <w:ind w:firstLine="720"/>
      </w:pPr>
    </w:p>
    <w:p w:rsidR="008F2520" w:rsidRDefault="008F2520" w:rsidP="008F2520">
      <w:pPr>
        <w:ind w:firstLine="720"/>
      </w:pPr>
    </w:p>
    <w:p w:rsidR="008F2520" w:rsidRDefault="008F2520" w:rsidP="008F2520">
      <w:pPr>
        <w:ind w:firstLine="720"/>
      </w:pP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0"/>
    <w:rsid w:val="00007F19"/>
    <w:rsid w:val="00070700"/>
    <w:rsid w:val="00080FFC"/>
    <w:rsid w:val="000848CC"/>
    <w:rsid w:val="00111D3C"/>
    <w:rsid w:val="00195770"/>
    <w:rsid w:val="002102E3"/>
    <w:rsid w:val="0028315B"/>
    <w:rsid w:val="00313FCC"/>
    <w:rsid w:val="00344B24"/>
    <w:rsid w:val="0039669D"/>
    <w:rsid w:val="003D0623"/>
    <w:rsid w:val="00411B8C"/>
    <w:rsid w:val="005648AE"/>
    <w:rsid w:val="006E0808"/>
    <w:rsid w:val="00736DC4"/>
    <w:rsid w:val="007E4A1D"/>
    <w:rsid w:val="008112BB"/>
    <w:rsid w:val="008559B0"/>
    <w:rsid w:val="008B7580"/>
    <w:rsid w:val="008C3399"/>
    <w:rsid w:val="008C6436"/>
    <w:rsid w:val="008E052A"/>
    <w:rsid w:val="008F2520"/>
    <w:rsid w:val="0095261E"/>
    <w:rsid w:val="009F3FF8"/>
    <w:rsid w:val="00A53304"/>
    <w:rsid w:val="00A622B6"/>
    <w:rsid w:val="00B72993"/>
    <w:rsid w:val="00BF57B4"/>
    <w:rsid w:val="00C2751A"/>
    <w:rsid w:val="00C31158"/>
    <w:rsid w:val="00C907E0"/>
    <w:rsid w:val="00CE5BDB"/>
    <w:rsid w:val="00D05F1A"/>
    <w:rsid w:val="00D244E5"/>
    <w:rsid w:val="00DA0628"/>
    <w:rsid w:val="00DE1A1F"/>
    <w:rsid w:val="00DE44A7"/>
    <w:rsid w:val="00E04F29"/>
    <w:rsid w:val="00E37D7B"/>
    <w:rsid w:val="00EC3BBC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52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F2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aliases w:val="ОФПИСЬМО"/>
    <w:uiPriority w:val="1"/>
    <w:qFormat/>
    <w:rsid w:val="008F2520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F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2520"/>
    <w:pPr>
      <w:ind w:left="720"/>
      <w:contextualSpacing/>
    </w:pPr>
  </w:style>
  <w:style w:type="paragraph" w:customStyle="1" w:styleId="ConsPlusNormal">
    <w:name w:val="ConsPlusNormal"/>
    <w:rsid w:val="00C2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52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F2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aliases w:val="ОФПИСЬМО"/>
    <w:uiPriority w:val="1"/>
    <w:qFormat/>
    <w:rsid w:val="008F2520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F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2520"/>
    <w:pPr>
      <w:ind w:left="720"/>
      <w:contextualSpacing/>
    </w:pPr>
  </w:style>
  <w:style w:type="paragraph" w:customStyle="1" w:styleId="ConsPlusNormal">
    <w:name w:val="ConsPlusNormal"/>
    <w:rsid w:val="00C2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F584-04EF-4442-8EA6-97F00E1D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2019-05-20T06:40:00Z</cp:lastPrinted>
  <dcterms:created xsi:type="dcterms:W3CDTF">2019-05-20T06:18:00Z</dcterms:created>
  <dcterms:modified xsi:type="dcterms:W3CDTF">2019-05-20T06:41:00Z</dcterms:modified>
</cp:coreProperties>
</file>