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F6" w:rsidRPr="00D41735" w:rsidRDefault="00943DF6" w:rsidP="00943DF6">
      <w:pPr>
        <w:pStyle w:val="a3"/>
        <w:shd w:val="clear" w:color="auto" w:fill="FFFFFF"/>
        <w:spacing w:before="0" w:beforeAutospacing="0" w:after="0" w:afterAutospacing="0" w:line="270" w:lineRule="atLeast"/>
        <w:ind w:left="709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D4173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Куда обращаться, если Вас </w:t>
      </w:r>
      <w:proofErr w:type="spellStart"/>
      <w:r w:rsidRPr="00D41735">
        <w:rPr>
          <w:rStyle w:val="a4"/>
          <w:color w:val="000000"/>
          <w:sz w:val="28"/>
          <w:szCs w:val="28"/>
          <w:bdr w:val="none" w:sz="0" w:space="0" w:color="auto" w:frame="1"/>
        </w:rPr>
        <w:t>оскорбли</w:t>
      </w:r>
      <w:proofErr w:type="spellEnd"/>
    </w:p>
    <w:p w:rsidR="00943DF6" w:rsidRPr="00D41735" w:rsidRDefault="00943DF6" w:rsidP="00943DF6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41735">
        <w:rPr>
          <w:color w:val="000000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 ответственность, предусмотренную статьей 5.61. КоАП РФ.</w:t>
      </w:r>
    </w:p>
    <w:p w:rsidR="00943DF6" w:rsidRPr="00D41735" w:rsidRDefault="00943DF6" w:rsidP="00943DF6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41735">
        <w:rPr>
          <w:color w:val="000000"/>
          <w:sz w:val="28"/>
          <w:szCs w:val="28"/>
        </w:rPr>
        <w:t>Возбуждение дел об административной ответственности  по данной статье КоАП РФ относится к компетенции прокурора.</w:t>
      </w:r>
    </w:p>
    <w:p w:rsidR="00943DF6" w:rsidRPr="00D41735" w:rsidRDefault="00943DF6" w:rsidP="00943DF6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41735">
        <w:rPr>
          <w:color w:val="000000"/>
          <w:sz w:val="28"/>
          <w:szCs w:val="28"/>
        </w:rPr>
        <w:t>Оскорбление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Оскорбление может быть выражено как устно, так и письменно. Также оскорбление может выражаться и в физических действиях, унижающих честь и достоинство человека. Отличительным признаком данного вида правонарушения является публичность оскорбления.</w:t>
      </w:r>
    </w:p>
    <w:p w:rsidR="00943DF6" w:rsidRPr="00D41735" w:rsidRDefault="00943DF6" w:rsidP="00943DF6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41735">
        <w:rPr>
          <w:color w:val="000000"/>
          <w:sz w:val="28"/>
          <w:szCs w:val="28"/>
        </w:rPr>
        <w:t xml:space="preserve">Заявление о привлечении правонарушителя к административной ответственности необходимо подавать </w:t>
      </w:r>
      <w:proofErr w:type="gramStart"/>
      <w:r w:rsidRPr="00D41735">
        <w:rPr>
          <w:color w:val="000000"/>
          <w:sz w:val="28"/>
          <w:szCs w:val="28"/>
        </w:rPr>
        <w:t>в прокуратуру района в письменном виде с приложением имеющихся доказательств о причастности виновного лица к совершению</w:t>
      </w:r>
      <w:proofErr w:type="gramEnd"/>
      <w:r w:rsidRPr="00D41735">
        <w:rPr>
          <w:color w:val="000000"/>
          <w:sz w:val="28"/>
          <w:szCs w:val="28"/>
        </w:rPr>
        <w:t xml:space="preserve"> административного правонарушения.</w:t>
      </w:r>
    </w:p>
    <w:p w:rsidR="00943DF6" w:rsidRPr="00D41735" w:rsidRDefault="00943DF6" w:rsidP="00943DF6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41735">
        <w:rPr>
          <w:color w:val="000000"/>
          <w:sz w:val="28"/>
          <w:szCs w:val="28"/>
        </w:rPr>
        <w:t>Данные дела об административных правонарушениях рассматриваются мировыми судьями.</w:t>
      </w:r>
    </w:p>
    <w:p w:rsidR="00E04852" w:rsidRDefault="00E04852"/>
    <w:sectPr w:rsidR="00E0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C170B"/>
    <w:multiLevelType w:val="hybridMultilevel"/>
    <w:tmpl w:val="1346E162"/>
    <w:lvl w:ilvl="0" w:tplc="18EA3122">
      <w:start w:val="1"/>
      <w:numFmt w:val="decimal"/>
      <w:lvlText w:val="%1."/>
      <w:lvlJc w:val="left"/>
      <w:pPr>
        <w:ind w:left="644" w:hanging="360"/>
      </w:pPr>
      <w:rPr>
        <w:rFonts w:ascii="inherit" w:hAnsi="inherit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66"/>
    <w:rsid w:val="001A79B1"/>
    <w:rsid w:val="002050C6"/>
    <w:rsid w:val="002405B9"/>
    <w:rsid w:val="003F43D9"/>
    <w:rsid w:val="00611B66"/>
    <w:rsid w:val="00841C50"/>
    <w:rsid w:val="00943DF6"/>
    <w:rsid w:val="00977204"/>
    <w:rsid w:val="009F101A"/>
    <w:rsid w:val="00E04852"/>
    <w:rsid w:val="00E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3D9"/>
    <w:rPr>
      <w:b/>
      <w:bCs/>
    </w:rPr>
  </w:style>
  <w:style w:type="character" w:styleId="a5">
    <w:name w:val="Hyperlink"/>
    <w:basedOn w:val="a0"/>
    <w:uiPriority w:val="99"/>
    <w:semiHidden/>
    <w:unhideWhenUsed/>
    <w:rsid w:val="00240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3D9"/>
    <w:rPr>
      <w:b/>
      <w:bCs/>
    </w:rPr>
  </w:style>
  <w:style w:type="character" w:styleId="a5">
    <w:name w:val="Hyperlink"/>
    <w:basedOn w:val="a0"/>
    <w:uiPriority w:val="99"/>
    <w:semiHidden/>
    <w:unhideWhenUsed/>
    <w:rsid w:val="00240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2018-06-22T12:31:00Z</dcterms:created>
  <dcterms:modified xsi:type="dcterms:W3CDTF">2018-06-22T12:31:00Z</dcterms:modified>
</cp:coreProperties>
</file>