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77" w:rsidRPr="00C06615" w:rsidRDefault="006C2977" w:rsidP="006C2977">
      <w:pPr>
        <w:pStyle w:val="1"/>
        <w:spacing w:before="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12.О ежегодных планах проведения плановых проверок юридических лиц и индивидуальных предпринимателей</w:t>
      </w:r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C06615">
        <w:rPr>
          <w:sz w:val="28"/>
          <w:szCs w:val="28"/>
        </w:rPr>
        <w:t>В соответствии с требованиями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ежегодные планы проведения плановых проверок юридических лиц и индивидуальных предпринимателей размещаются контрольно-надзорными органами на своих официальных сайтах в сети «Интернет», за исключением информации, свободное распространение которой запрещено или ограничено в соответствии с законодательством</w:t>
      </w:r>
      <w:proofErr w:type="gramEnd"/>
      <w:r w:rsidRPr="00C06615">
        <w:rPr>
          <w:sz w:val="28"/>
          <w:szCs w:val="28"/>
        </w:rPr>
        <w:t> Российской Федерации.</w:t>
      </w:r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C06615">
        <w:rPr>
          <w:sz w:val="28"/>
          <w:szCs w:val="28"/>
        </w:rPr>
        <w:t>На официальном сайте Генеральной прокуратуры Российской Федерации размещён сервис поиска по утверждённому ежегодному сводному плану проведения плановых проверок на 2020 год по адресу: </w:t>
      </w:r>
      <w:hyperlink r:id="rId6" w:tgtFrame="_blank" w:history="1">
        <w:r w:rsidRPr="00C06615">
          <w:rPr>
            <w:rStyle w:val="a4"/>
            <w:color w:val="auto"/>
            <w:sz w:val="28"/>
            <w:szCs w:val="28"/>
            <w:u w:val="none"/>
          </w:rPr>
          <w:t>http://plan.genproc.gov.ru/plan2020/</w:t>
        </w:r>
      </w:hyperlink>
      <w:r w:rsidRPr="00C06615">
        <w:rPr>
          <w:sz w:val="28"/>
          <w:szCs w:val="28"/>
        </w:rPr>
        <w:t>.</w:t>
      </w:r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C06615">
        <w:rPr>
          <w:sz w:val="28"/>
          <w:szCs w:val="28"/>
        </w:rPr>
        <w:t>С 1 января 2019 по 31 декабря 2020 года установлен запрет на проведение плановых проверок в отношении юридических лиц и индивидуальных предпринимателей, отнесенных в соответствии со статьей 4 Федерального закона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  <w:proofErr w:type="gramEnd"/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C06615">
        <w:rPr>
          <w:sz w:val="28"/>
          <w:szCs w:val="28"/>
        </w:rPr>
        <w:t>Данный запрет не распространяется на хозяйствующие субъекты, осуществляющие виды деятельности, указанные в части 9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бизнеса, проводимые в рамках видов государственного контроля (надзора), по которым установлены категории риска, классы (категории) опасности, при наличии вступившего в законную силу постановления о</w:t>
      </w:r>
      <w:proofErr w:type="gramEnd"/>
      <w:r w:rsidRPr="00C06615">
        <w:rPr>
          <w:sz w:val="28"/>
          <w:szCs w:val="28"/>
        </w:rPr>
        <w:t xml:space="preserve"> </w:t>
      </w:r>
      <w:proofErr w:type="gramStart"/>
      <w:r w:rsidRPr="00C06615">
        <w:rPr>
          <w:sz w:val="28"/>
          <w:szCs w:val="28"/>
        </w:rPr>
        <w:t>назначении</w:t>
      </w:r>
      <w:proofErr w:type="gramEnd"/>
      <w:r w:rsidRPr="00C06615">
        <w:rPr>
          <w:sz w:val="28"/>
          <w:szCs w:val="28"/>
        </w:rPr>
        <w:t xml:space="preserve"> административного наказания за совершение грубого нарушения или в виде дисквалификации или административного приостановления деятельности либо принято решение о приостановлении и (или) аннулировании лицензии и с даты окончания проверки, по результатам которой принято такого решение, прошло менее 3-х лет.</w:t>
      </w:r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C06615">
        <w:rPr>
          <w:sz w:val="28"/>
          <w:szCs w:val="28"/>
        </w:rPr>
        <w:t>Кроме того, данный запрет не распространяется на плановые проверки в рамках федерального государственного надзора в области радиационной безопасности, использования атомной энергии, федерального государственного контроля за обеспечением защиты государственной тайны, федерального государственного пробирного надзора, внешнего качества работы аудиторских организаций, а также проводимые по лицензируемым видам деятельности в отношении осуществляющих их юридических лиц и индивидуальных предпринимателей.</w:t>
      </w:r>
      <w:proofErr w:type="gramEnd"/>
    </w:p>
    <w:p w:rsidR="006C2977" w:rsidRPr="00C06615" w:rsidRDefault="006C2977" w:rsidP="006C2977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C06615">
        <w:rPr>
          <w:sz w:val="28"/>
          <w:szCs w:val="28"/>
        </w:rPr>
        <w:t xml:space="preserve">Проведение плановой проверки вопреки указанным положениям является грубым нарушением требований законодательства о </w:t>
      </w:r>
      <w:r w:rsidRPr="00C06615">
        <w:rPr>
          <w:sz w:val="28"/>
          <w:szCs w:val="28"/>
        </w:rPr>
        <w:lastRenderedPageBreak/>
        <w:t>государственном контроле и влечет недействительность результатов проверки в соответствии с частью 1 статьи 20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муниципальных контроля».</w:t>
      </w:r>
    </w:p>
    <w:p w:rsidR="00106592" w:rsidRPr="006C2977" w:rsidRDefault="00106592" w:rsidP="006C2977">
      <w:bookmarkStart w:id="0" w:name="_GoBack"/>
      <w:bookmarkEnd w:id="0"/>
    </w:p>
    <w:sectPr w:rsidR="00106592" w:rsidRPr="006C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6C2977"/>
    <w:rsid w:val="006D5EDC"/>
    <w:rsid w:val="00752D47"/>
    <w:rsid w:val="00762BAE"/>
    <w:rsid w:val="009132F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kuror-eao.ru/goto/http:/plan.genproc.gov.ru/plan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2020-06-29T10:49:00Z</dcterms:created>
  <dcterms:modified xsi:type="dcterms:W3CDTF">2020-06-29T10:49:00Z</dcterms:modified>
</cp:coreProperties>
</file>