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Закреплены ли на законодательном уровне права детей-сирот и инвалидов, получивших травмы на военной службе, на бюджетные места в вузах?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№10-ФЗ от 17.02.2021 внесены изменения в статьи 71 и 108 Федерального закона «Об образовании в Российской Федерации», согласно которым с 28.02.2021 предусмотрено бессрочное право детей-сирот и инвалидов, получивших травмы на военной службе, на бюджетные места в вузах в рамках квоты.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  </w:t>
      </w:r>
      <w:r>
        <w:rPr>
          <w:sz w:val="28"/>
          <w:szCs w:val="28"/>
        </w:rPr>
        <w:t>Прежде дети-сироты, и дети, оставшиеся без попечения родителей, лица из их числа, деты-инвалиды, инвалиды I и II групп, инвалиды с детства, а также граждане, которые приобрели инвалидность, получив травмы на военной службе, имели право на внеконкурсное зачисление в вузы. На таких граждан выделялась квота в 10% от общего числа бюджетных мест. Для зачисления им было необходимо набрать на вступительных экзаменах минимальное количество баллов по каждому предмету. Срок действия этой льготы истекал 1 января 2021 года.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     </w:t>
      </w:r>
      <w:r>
        <w:rPr>
          <w:sz w:val="28"/>
          <w:szCs w:val="28"/>
        </w:rPr>
        <w:t>Принятый закон придает бессрочный характер этой льготе для детей-сирот и детей, оставшихся без попечения родителей, а также ветеранов боевых действий.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       </w:t>
      </w:r>
      <w:r>
        <w:rPr>
          <w:sz w:val="28"/>
          <w:szCs w:val="28"/>
        </w:rPr>
        <w:t>Также предусматривается бессрочное продление особого права детей-сирот при приеме на обучение по программам бакалавриата и специалитета в пределах установленной квоты при условии успешного прохождения вступительных испытаний.</w:t>
      </w:r>
    </w:p>
    <w:sectPr>
      <w:type w:val="nextPage"/>
      <w:pgSz w:w="11906" w:h="16838"/>
      <w:pgMar w:left="1418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5529e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5529e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Выделение"/>
    <w:basedOn w:val="DefaultParagraphFont"/>
    <w:uiPriority w:val="20"/>
    <w:qFormat/>
    <w:rsid w:val="0005529e"/>
    <w:rPr>
      <w:i/>
      <w:iCs/>
    </w:rPr>
  </w:style>
  <w:style w:type="character" w:styleId="Style14">
    <w:name w:val="Интернет-ссылка"/>
    <w:basedOn w:val="DefaultParagraphFont"/>
    <w:uiPriority w:val="99"/>
    <w:semiHidden/>
    <w:unhideWhenUsed/>
    <w:rsid w:val="00842aea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05529e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05529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LibreOffice/6.4.6.2$Linux_X86_64 LibreOffice_project/40$Build-2</Application>
  <Pages>1</Pages>
  <Words>182</Words>
  <Characters>1153</Characters>
  <CharactersWithSpaces>1346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2021-06-19T09:03:00Z</dcterms:created>
  <dc:creator>Никита</dc:creator>
  <dc:description/>
  <dc:language>ru-RU</dc:language>
  <cp:lastModifiedBy/>
  <dcterms:modified xsi:type="dcterms:W3CDTF">2021-06-21T08:33:55Z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