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34" w:rsidRPr="00CA174F" w:rsidRDefault="00547434" w:rsidP="00547434">
      <w:pPr>
        <w:widowControl/>
        <w:suppressAutoHyphens w:val="0"/>
        <w:jc w:val="both"/>
        <w:outlineLvl w:val="1"/>
        <w:rPr>
          <w:b/>
          <w:sz w:val="28"/>
        </w:rPr>
      </w:pPr>
      <w:r w:rsidRPr="00CA174F">
        <w:rPr>
          <w:b/>
          <w:sz w:val="28"/>
        </w:rPr>
        <w:fldChar w:fldCharType="begin"/>
      </w:r>
      <w:r w:rsidRPr="00CA174F">
        <w:rPr>
          <w:b/>
          <w:sz w:val="28"/>
        </w:rPr>
        <w:instrText xml:space="preserve"> HYPERLINK "http://www.sarprok.ru/node/50204" </w:instrText>
      </w:r>
      <w:r w:rsidRPr="00CA174F">
        <w:rPr>
          <w:b/>
          <w:sz w:val="28"/>
        </w:rPr>
        <w:fldChar w:fldCharType="separate"/>
      </w:r>
      <w:r w:rsidRPr="00CA174F">
        <w:rPr>
          <w:b/>
          <w:sz w:val="28"/>
        </w:rPr>
        <w:t>Какие последствия наступают при пропуске процессуального срока по гражданскому делу? Можно ли его восстановить?</w:t>
      </w:r>
      <w:r w:rsidRPr="00CA174F">
        <w:rPr>
          <w:b/>
          <w:sz w:val="28"/>
        </w:rPr>
        <w:fldChar w:fldCharType="end"/>
      </w:r>
    </w:p>
    <w:p w:rsidR="00547434" w:rsidRDefault="00547434" w:rsidP="00547434">
      <w:pPr>
        <w:widowControl/>
        <w:suppressAutoHyphens w:val="0"/>
        <w:jc w:val="both"/>
        <w:rPr>
          <w:sz w:val="28"/>
        </w:rPr>
      </w:pPr>
    </w:p>
    <w:p w:rsidR="00547434" w:rsidRPr="00CA174F" w:rsidRDefault="00547434" w:rsidP="00547434">
      <w:pPr>
        <w:widowControl/>
        <w:suppressAutoHyphens w:val="0"/>
        <w:jc w:val="both"/>
        <w:rPr>
          <w:sz w:val="28"/>
        </w:rPr>
      </w:pPr>
      <w:r w:rsidRPr="00CA174F">
        <w:rPr>
          <w:sz w:val="28"/>
        </w:rPr>
        <w:t>Согласно положениям статьи 109 Гражданского процессуального кодекса с истечением процессуального срока, установленного федеральным законом или назначенного судом, погашается право на совершение процессуальных действий. Жалобы и документы, поданные по истечении процессуальных сроков, не рассматриваются судом и возвращаются лицу, которым они были поданы.</w:t>
      </w:r>
    </w:p>
    <w:p w:rsidR="00547434" w:rsidRPr="00CA174F" w:rsidRDefault="00547434" w:rsidP="00547434">
      <w:pPr>
        <w:widowControl/>
        <w:suppressAutoHyphens w:val="0"/>
        <w:jc w:val="both"/>
        <w:rPr>
          <w:sz w:val="28"/>
        </w:rPr>
      </w:pPr>
      <w:r w:rsidRPr="00CA174F">
        <w:rPr>
          <w:sz w:val="28"/>
        </w:rPr>
        <w:t>Однако</w:t>
      </w:r>
      <w:proofErr w:type="gramStart"/>
      <w:r w:rsidRPr="00CA174F">
        <w:rPr>
          <w:sz w:val="28"/>
        </w:rPr>
        <w:t>,</w:t>
      </w:r>
      <w:proofErr w:type="gramEnd"/>
      <w:r w:rsidRPr="00CA174F">
        <w:rPr>
          <w:sz w:val="28"/>
        </w:rPr>
        <w:t xml:space="preserve"> на основании положений статьи 112 Гражданского процессуального кодекса процессуальный срок может быть восстановлен, если причины его пропуска будут признаны судом уважительными. Для этого необходимо подать заявление о восстановлении пропущенного процессуального срока в тот суд, в котором надлежало совершить процессуальное действие, данное заявление рассматривается в судебном заседании.</w:t>
      </w:r>
    </w:p>
    <w:p w:rsidR="00547434" w:rsidRPr="00CA174F" w:rsidRDefault="00547434" w:rsidP="00547434">
      <w:pPr>
        <w:widowControl/>
        <w:suppressAutoHyphens w:val="0"/>
        <w:jc w:val="both"/>
        <w:rPr>
          <w:sz w:val="28"/>
        </w:rPr>
      </w:pPr>
      <w:r w:rsidRPr="00CA174F">
        <w:rPr>
          <w:sz w:val="28"/>
        </w:rPr>
        <w:t>Лица, участвующие в деле, извещаются о времени и месте судебного заседания, однако их неявка не является препятствием к разрешению поставленного перед судом вопроса.</w:t>
      </w:r>
    </w:p>
    <w:p w:rsidR="00547434" w:rsidRPr="00CA174F" w:rsidRDefault="00547434" w:rsidP="00547434">
      <w:pPr>
        <w:widowControl/>
        <w:suppressAutoHyphens w:val="0"/>
        <w:jc w:val="both"/>
        <w:rPr>
          <w:sz w:val="28"/>
        </w:rPr>
      </w:pPr>
      <w:r w:rsidRPr="00CA174F">
        <w:rPr>
          <w:sz w:val="28"/>
        </w:rPr>
        <w:t>Одновременно с подачей заявления о восстановлении пропущенного процессуального срока должно быть совершено необходимое процессуальное действие (подана жалоба, представлены документы), в отношении которого пропущен срок.</w:t>
      </w:r>
    </w:p>
    <w:p w:rsidR="00547434" w:rsidRPr="00CA174F" w:rsidRDefault="00547434" w:rsidP="00547434">
      <w:pPr>
        <w:widowControl/>
        <w:suppressAutoHyphens w:val="0"/>
        <w:jc w:val="both"/>
        <w:rPr>
          <w:sz w:val="28"/>
        </w:rPr>
      </w:pPr>
      <w:r w:rsidRPr="00CA174F">
        <w:rPr>
          <w:sz w:val="28"/>
        </w:rPr>
        <w:t>На определение суда о восстановлении или об отказе в восстановлении пропущенного процессуального срока может быть подана частная жалоба.</w:t>
      </w:r>
    </w:p>
    <w:p w:rsidR="00DD59F1" w:rsidRPr="00547434" w:rsidRDefault="00DD59F1" w:rsidP="00547434">
      <w:bookmarkStart w:id="0" w:name="_GoBack"/>
      <w:bookmarkEnd w:id="0"/>
    </w:p>
    <w:sectPr w:rsidR="00DD59F1" w:rsidRPr="0054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D7"/>
    <w:rsid w:val="001A3AD7"/>
    <w:rsid w:val="00286E67"/>
    <w:rsid w:val="00547434"/>
    <w:rsid w:val="0071064A"/>
    <w:rsid w:val="008B76A6"/>
    <w:rsid w:val="009D03F9"/>
    <w:rsid w:val="00D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2017-03-22T10:03:00Z</dcterms:created>
  <dcterms:modified xsi:type="dcterms:W3CDTF">2017-03-22T10:03:00Z</dcterms:modified>
</cp:coreProperties>
</file>