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46" w:rsidRPr="00E41146" w:rsidRDefault="00E41146" w:rsidP="00E41146">
      <w:pPr>
        <w:ind w:firstLine="708"/>
        <w:jc w:val="both"/>
        <w:outlineLvl w:val="1"/>
        <w:rPr>
          <w:b/>
          <w:bCs/>
          <w:sz w:val="36"/>
          <w:szCs w:val="36"/>
        </w:rPr>
      </w:pPr>
      <w:bookmarkStart w:id="0" w:name="_GoBack"/>
      <w:r w:rsidRPr="00E41146">
        <w:rPr>
          <w:b/>
          <w:bCs/>
          <w:sz w:val="36"/>
          <w:szCs w:val="36"/>
        </w:rPr>
        <w:t>Где можно поставить отметку о регистрации по месту жительства и о снятии с регистрационного учета?</w:t>
      </w:r>
    </w:p>
    <w:bookmarkEnd w:id="0"/>
    <w:p w:rsidR="00E41146" w:rsidRPr="00F83F35" w:rsidRDefault="00E41146" w:rsidP="00E41146">
      <w:pPr>
        <w:ind w:firstLine="708"/>
        <w:jc w:val="both"/>
        <w:outlineLvl w:val="1"/>
        <w:rPr>
          <w:b/>
          <w:bCs/>
        </w:rPr>
      </w:pPr>
    </w:p>
    <w:p w:rsidR="00E41146" w:rsidRPr="00F83F35" w:rsidRDefault="00E41146" w:rsidP="00E41146">
      <w:pPr>
        <w:ind w:firstLine="708"/>
        <w:jc w:val="both"/>
      </w:pPr>
      <w:r w:rsidRPr="00F83F35">
        <w:t>С 15.02.2016 отметку о регистрации по месту жительства и снятии с регистрационного учета граждан РФ можно проставить как в территориальных отделах ФМС России, так и в многофункциональных центрах предоставления государственных и муниципальных услуг.</w:t>
      </w:r>
    </w:p>
    <w:p w:rsidR="00E41146" w:rsidRPr="00F83F35" w:rsidRDefault="00E41146" w:rsidP="00E41146">
      <w:pPr>
        <w:ind w:firstLine="708"/>
        <w:jc w:val="both"/>
      </w:pPr>
      <w:proofErr w:type="gramStart"/>
      <w:r w:rsidRPr="00F83F35">
        <w:t>Указанная возможность появилась в связи с вступившими в силу изменениями, внесёнными в Правила регистрации и снятия граждан Российской Федерации с регистрационного учета по месту пребывания и по месту жительства в пределах РФ, утвержденных Постановлением Правительства РФ от 17.07.1995 N 713, а также в Положение о паспорте гражданина РФ, утвержденное Постановлением Правительства РФ от 08.07.1997 N 828.</w:t>
      </w:r>
      <w:proofErr w:type="gramEnd"/>
    </w:p>
    <w:p w:rsidR="00E41146" w:rsidRPr="00F83F35" w:rsidRDefault="00E41146" w:rsidP="00E41146">
      <w:pPr>
        <w:ind w:firstLine="708"/>
        <w:jc w:val="both"/>
      </w:pPr>
      <w:r w:rsidRPr="00F83F35">
        <w:t>Так, с целью сокращения сроков регистрационного учета российских граждан по месту пребывания и по месту жительства при подаче гражданином документов через МФЦ и минимизации бумажного документооборота предусмотрена возможность взаимодействия органов регистрационного учета с МФЦ в электронном виде без дублирования документов на бумажных носителях.</w:t>
      </w:r>
    </w:p>
    <w:p w:rsidR="00E41146" w:rsidRPr="00F83F35" w:rsidRDefault="00E41146" w:rsidP="00E41146">
      <w:pPr>
        <w:ind w:firstLine="708"/>
        <w:jc w:val="both"/>
      </w:pPr>
      <w:proofErr w:type="gramStart"/>
      <w:r w:rsidRPr="00F83F35">
        <w:t>Отметка о регистрации в паспорте гражданина, а также выдача свидетельства о регистрации по месту пребывания, свидетельства о регистрации по месту жительства лица, не достигшего 14-летнего возраста, производятся уполномоченным должностным лицом многофункционального центра не позднее рабочего дня, следующего за днем получения от органа регистрационного учета сведений о регистрации, свидетельстве о регистрации по месту пребывания, свидетельстве о регистрации по месту жительства лица</w:t>
      </w:r>
      <w:proofErr w:type="gramEnd"/>
      <w:r w:rsidRPr="00F83F35">
        <w:t>, не достигшего 14-летнего возраста.</w:t>
      </w:r>
    </w:p>
    <w:p w:rsidR="00365AF5" w:rsidRDefault="00365AF5"/>
    <w:sectPr w:rsidR="0036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CC"/>
    <w:rsid w:val="00365AF5"/>
    <w:rsid w:val="00B906CC"/>
    <w:rsid w:val="00E4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2016-04-21T06:35:00Z</dcterms:created>
  <dcterms:modified xsi:type="dcterms:W3CDTF">2016-04-21T06:36:00Z</dcterms:modified>
</cp:coreProperties>
</file>