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C694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88.85pt;margin-top:53.9pt;width:60.1pt;height:1in;z-index:-251658240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000000" w:rsidRDefault="00FC694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C694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C694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C6947">
      <w:pPr>
        <w:pStyle w:val="a0"/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C6947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720" w:right="720" w:firstLine="26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СТУДЕНОВСКОГО МУНИЦИПАЛЬНОГО ОБРАЗОВАНИЯ</w:t>
      </w:r>
    </w:p>
    <w:p w:rsidR="00000000" w:rsidRDefault="00FC6947">
      <w:pPr>
        <w:pStyle w:val="a0"/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C6947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2820" w:right="1400" w:hanging="1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ТУРКОВСКОГО МУНИЦИПАЛЬНОГО РАЙОНА САРАТОВСКОЙ ОБЛАСТИ</w:t>
      </w:r>
    </w:p>
    <w:p w:rsidR="00000000" w:rsidRDefault="00FC6947">
      <w:pPr>
        <w:pStyle w:val="a0"/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C694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000000" w:rsidRDefault="00FC6947">
      <w:pPr>
        <w:pStyle w:val="a0"/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60"/>
        <w:gridCol w:w="13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21.12.2015 года.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8"/>
                <w:szCs w:val="28"/>
              </w:rPr>
              <w:t>№ 78</w:t>
            </w:r>
          </w:p>
        </w:tc>
      </w:tr>
    </w:tbl>
    <w:p w:rsidR="00000000" w:rsidRDefault="00FC6947">
      <w:pPr>
        <w:pStyle w:val="a0"/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C6947">
      <w:pPr>
        <w:pStyle w:val="a0"/>
        <w:widowControl w:val="0"/>
        <w:overflowPunct w:val="0"/>
        <w:autoSpaceDE w:val="0"/>
        <w:autoSpaceDN w:val="0"/>
        <w:adjustRightInd w:val="0"/>
        <w:spacing w:after="0" w:line="221" w:lineRule="auto"/>
        <w:ind w:left="6240" w:right="40" w:hanging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412080 Саратовская область Турковский район с.Студенка, ул.Мира, 24/3</w:t>
      </w:r>
    </w:p>
    <w:p w:rsidR="00000000" w:rsidRDefault="00FC6947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C694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6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тел</w:t>
      </w:r>
      <w:r>
        <w:rPr>
          <w:rFonts w:ascii="Times New Roman" w:hAnsi="Times New Roman" w:cs="Times New Roman"/>
          <w:b/>
          <w:bCs/>
          <w:sz w:val="24"/>
          <w:szCs w:val="24"/>
        </w:rPr>
        <w:t>.:  8 (84543)  2-56-21</w:t>
      </w:r>
    </w:p>
    <w:p w:rsidR="00000000" w:rsidRDefault="00FC6947">
      <w:pPr>
        <w:pStyle w:val="a0"/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C6947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right="4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«Об утверждении схемы размещения нестационарных торговых объектов на территории Студеновского муниципального образования на 2016-2019 годы»</w:t>
      </w:r>
    </w:p>
    <w:p w:rsidR="00000000" w:rsidRDefault="00FC6947">
      <w:pPr>
        <w:pStyle w:val="a0"/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C6947">
      <w:pPr>
        <w:pStyle w:val="a0"/>
        <w:widowControl w:val="0"/>
        <w:numPr>
          <w:ilvl w:val="1"/>
          <w:numId w:val="1"/>
        </w:numPr>
        <w:tabs>
          <w:tab w:val="clear" w:pos="1440"/>
          <w:tab w:val="num" w:pos="1460"/>
        </w:tabs>
        <w:overflowPunct w:val="0"/>
        <w:autoSpaceDE w:val="0"/>
        <w:autoSpaceDN w:val="0"/>
        <w:adjustRightInd w:val="0"/>
        <w:spacing w:after="0" w:line="240" w:lineRule="auto"/>
        <w:ind w:left="1460" w:hanging="2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соответствии с  Федеральными законами от 28 декабря 2009 года </w:t>
      </w:r>
    </w:p>
    <w:p w:rsidR="00000000" w:rsidRDefault="00FC6947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FC6947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569"/>
        </w:tabs>
        <w:overflowPunct w:val="0"/>
        <w:autoSpaceDE w:val="0"/>
        <w:autoSpaceDN w:val="0"/>
        <w:adjustRightInd w:val="0"/>
        <w:spacing w:after="0" w:line="233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381-ФЗ «</w:t>
      </w:r>
      <w:r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деятельности в Российской Федерации», от 06 октября 2003 года №131-ФЗ «Об общих принципах организации местного самоуправления в Российской Федерации», приказом министерства экономического развития и инвест</w:t>
      </w:r>
      <w:r>
        <w:rPr>
          <w:rFonts w:ascii="Times New Roman" w:hAnsi="Times New Roman" w:cs="Times New Roman"/>
          <w:sz w:val="28"/>
          <w:szCs w:val="28"/>
        </w:rPr>
        <w:t xml:space="preserve">иционной политики области от 29 мая 2015 года № 1147 «О внесении изменений в приказ министерства экономического развития и инвестиционной политики Саратовской области от 25 сентября 2013 года </w:t>
      </w:r>
    </w:p>
    <w:p w:rsidR="00000000" w:rsidRDefault="00FC6947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FC6947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2839», Уставом Студеновского муниципального образования и в</w:t>
      </w:r>
      <w:r>
        <w:rPr>
          <w:rFonts w:ascii="Times New Roman" w:hAnsi="Times New Roman" w:cs="Times New Roman"/>
          <w:sz w:val="28"/>
          <w:szCs w:val="28"/>
        </w:rPr>
        <w:t xml:space="preserve"> целях упорядочения размещения нестационарных торговых объектов на </w:t>
      </w:r>
    </w:p>
    <w:p w:rsidR="00000000" w:rsidRDefault="00FC6947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C6947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территории Студеновского муниципального образования Турковского муниципального района администрация Студеновского муниципального образования</w:t>
      </w:r>
    </w:p>
    <w:p w:rsidR="00000000" w:rsidRDefault="00FC6947">
      <w:pPr>
        <w:pStyle w:val="a0"/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C6947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000000" w:rsidRDefault="00FC6947">
      <w:pPr>
        <w:pStyle w:val="a0"/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C6947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схему размещения нестационарных торговых объектов на территории Студеновского муниципального образования Турковского муниципального района на 2016-2019 годы согласно приложению.</w:t>
      </w:r>
    </w:p>
    <w:p w:rsidR="00000000" w:rsidRDefault="00FC6947">
      <w:pPr>
        <w:pStyle w:val="a0"/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C6947">
      <w:pPr>
        <w:pStyle w:val="a0"/>
        <w:widowControl w:val="0"/>
        <w:overflowPunct w:val="0"/>
        <w:autoSpaceDE w:val="0"/>
        <w:autoSpaceDN w:val="0"/>
        <w:adjustRightInd w:val="0"/>
        <w:spacing w:after="0" w:line="228" w:lineRule="auto"/>
        <w:ind w:firstLine="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Студеновско</w:t>
      </w:r>
      <w:r>
        <w:rPr>
          <w:rFonts w:ascii="Times New Roman" w:hAnsi="Times New Roman" w:cs="Times New Roman"/>
          <w:sz w:val="28"/>
          <w:szCs w:val="28"/>
        </w:rPr>
        <w:t>го муниципального образования от 05 февраля 2015 года № 3 «Об утверждении схемы размещения нестационарных торговых объектов на территории Студеновского муниципального образования».</w:t>
      </w:r>
    </w:p>
    <w:p w:rsidR="00000000" w:rsidRDefault="00FC69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1440" w:right="840" w:bottom="1070" w:left="1700" w:header="720" w:footer="720" w:gutter="0"/>
          <w:cols w:space="720" w:equalWidth="0">
            <w:col w:w="9360"/>
          </w:cols>
          <w:noEndnote/>
        </w:sectPr>
      </w:pPr>
    </w:p>
    <w:p w:rsidR="00000000" w:rsidRDefault="00FC6947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1157"/>
        </w:tabs>
        <w:overflowPunct w:val="0"/>
        <w:autoSpaceDE w:val="0"/>
        <w:autoSpaceDN w:val="0"/>
        <w:adjustRightInd w:val="0"/>
        <w:spacing w:after="0" w:line="223" w:lineRule="auto"/>
        <w:ind w:left="0" w:firstLine="55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ge3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Разместить на официальном сайте http://st</w:t>
      </w:r>
      <w:r>
        <w:rPr>
          <w:rFonts w:ascii="Times New Roman" w:hAnsi="Times New Roman" w:cs="Times New Roman"/>
          <w:sz w:val="28"/>
          <w:szCs w:val="28"/>
        </w:rPr>
        <w:t xml:space="preserve">udenka.ucoz.net/ администрации Студеновского муниципального образования в информационно - телекоммуникационной сети «Интернет». </w:t>
      </w:r>
    </w:p>
    <w:p w:rsidR="00000000" w:rsidRDefault="00FC6947">
      <w:pPr>
        <w:pStyle w:val="a0"/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FC6947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 за  исполнением  настоящего  постановления  оставляю  за </w:t>
      </w:r>
    </w:p>
    <w:p w:rsidR="00000000" w:rsidRDefault="00FC6947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FC6947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собой. </w:t>
      </w:r>
    </w:p>
    <w:p w:rsidR="00000000" w:rsidRDefault="00FC6947">
      <w:pPr>
        <w:pStyle w:val="a0"/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FC6947">
      <w:pPr>
        <w:pStyle w:val="a0"/>
        <w:widowControl w:val="0"/>
        <w:numPr>
          <w:ilvl w:val="1"/>
          <w:numId w:val="2"/>
        </w:numPr>
        <w:tabs>
          <w:tab w:val="clear" w:pos="1440"/>
          <w:tab w:val="num" w:pos="910"/>
        </w:tabs>
        <w:overflowPunct w:val="0"/>
        <w:autoSpaceDE w:val="0"/>
        <w:autoSpaceDN w:val="0"/>
        <w:adjustRightInd w:val="0"/>
        <w:spacing w:after="0" w:line="215" w:lineRule="auto"/>
        <w:ind w:left="0" w:right="120" w:firstLine="6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день, после дня его официального обнародования. </w:t>
      </w:r>
    </w:p>
    <w:p w:rsidR="00000000" w:rsidRDefault="00FC694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C694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C6947">
      <w:pPr>
        <w:pStyle w:val="a0"/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C694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Студеновского МО ________________Ю.В. Володин</w:t>
      </w:r>
    </w:p>
    <w:p w:rsidR="00000000" w:rsidRDefault="00FC694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90" w:right="840" w:bottom="1440" w:left="1700" w:header="720" w:footer="720" w:gutter="0"/>
          <w:cols w:space="720" w:equalWidth="0">
            <w:col w:w="936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2760"/>
        <w:gridCol w:w="2080"/>
        <w:gridCol w:w="100"/>
        <w:gridCol w:w="2140"/>
        <w:gridCol w:w="1660"/>
        <w:gridCol w:w="1700"/>
        <w:gridCol w:w="2260"/>
        <w:gridCol w:w="2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2" w:name="page5"/>
            <w:bookmarkEnd w:id="2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Приложение к постановлению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администрации от 21.12.2015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 № 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Схема размещения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2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нестационарных торговых объектов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территории Студеновского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на 2016-2019 годы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или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торгового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Группы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Основания для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об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адресное обозначение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предприятия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товаров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функциони-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размещения НТО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использовании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НТО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(торговый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рования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(договор на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4"/>
                <w:szCs w:val="24"/>
              </w:rPr>
              <w:t>НТО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указанием улиц,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павильон, киоск,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размещения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НТО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размещение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субъектами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дорог, проездов.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торговая палатка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НТО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(с число,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нестационарного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малого или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иных ориентиров,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и иные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 по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торгового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среднего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относительно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нестационарные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число,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объекта,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предпринима-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которых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торговые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месяц)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разрешение или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тельства(+)**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расположен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объекты) в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иная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-)***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нестационарный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соответствии с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документация,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торговый объект с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ГОСТ Р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либо указывается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указанием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51303-2013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расстояний от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«Торговля.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том,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границ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Термины и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место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нестационарного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определения»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размещения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торгового объекта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свободно 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до указанных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планируется к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ориентиров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размещению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НТО)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303" w:lineRule="exact"/>
              <w:ind w:right="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13-ти метрах юго-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Автолавка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303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кв.м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января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западнее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хлебобулочные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 №23 по ул.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изделия,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Студеновского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FC694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 w:orient="landscape"/>
          <w:pgMar w:top="846" w:right="520" w:bottom="1440" w:left="1020" w:header="720" w:footer="720" w:gutter="0"/>
          <w:cols w:space="720" w:equalWidth="0">
            <w:col w:w="153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2760"/>
        <w:gridCol w:w="2180"/>
        <w:gridCol w:w="2140"/>
        <w:gridCol w:w="1660"/>
        <w:gridCol w:w="1700"/>
        <w:gridCol w:w="2260"/>
        <w:gridCol w:w="2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ge7"/>
            <w:bookmarkEnd w:id="3"/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Советской с.Ольгино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колбасные,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Турковского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кондитерские,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макаронные,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табачные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изделия, крупа,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рыбопродукты,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безалкогольные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напитки,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фрукты, овощи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C69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FC694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6838" w:h="11906" w:orient="landscape"/>
      <w:pgMar w:top="832" w:right="520" w:bottom="1440" w:left="1020" w:header="720" w:footer="720" w:gutter="0"/>
      <w:cols w:space="720" w:equalWidth="0">
        <w:col w:w="153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AE1"/>
    <w:multiLevelType w:val="hybridMultilevel"/>
    <w:tmpl w:val="00003D6C"/>
    <w:lvl w:ilvl="0" w:tplc="00002CD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2A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947"/>
    <w:rsid w:val="00FC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3</ap:Pages>
  <ap:Words>554</ap:Words>
  <ap:Characters>3160</ap:Characters>
  <ap:Application>convertonlinefree.com</ap:Application>
  <ap:DocSecurity>4</ap:DocSecurity>
  <ap:Lines>26</ap:Lines>
  <ap:Paragraphs>7</ap:Paragraphs>
  <ap:ScaleCrop>false</ap:ScaleCrop>
  <ap:Company/>
  <ap:LinksUpToDate>false</ap:LinksUpToDate>
  <ap:CharactersWithSpaces>3707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2016-07-27T10:20:00Z</dcterms:created>
  <dcterms:modified xsi:type="dcterms:W3CDTF">2016-07-27T10:20:00Z</dcterms:modified>
</cp:coreProperties>
</file>