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840643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Pr="00D862A2">
        <w:t xml:space="preserve"> </w:t>
      </w:r>
      <w:r w:rsidR="00AF0BC8">
        <w:t>1</w:t>
      </w:r>
      <w:r w:rsidR="00665479">
        <w:t>3</w:t>
      </w:r>
      <w:r>
        <w:t>.</w:t>
      </w:r>
      <w:r w:rsidR="00AF0BC8">
        <w:t>12</w:t>
      </w:r>
      <w:r>
        <w:t>.201</w:t>
      </w:r>
      <w:r w:rsidR="00AF0BC8">
        <w:t>7</w:t>
      </w:r>
      <w:r w:rsidRPr="00D862A2">
        <w:t xml:space="preserve"> г. </w:t>
      </w:r>
      <w:r>
        <w:t xml:space="preserve">№ </w:t>
      </w:r>
      <w:r w:rsidR="00665479">
        <w:t>483</w:t>
      </w:r>
    </w:p>
    <w:p w:rsidR="0018312C" w:rsidRDefault="0018312C" w:rsidP="0018312C">
      <w:pPr>
        <w:rPr>
          <w:b/>
        </w:rPr>
      </w:pPr>
    </w:p>
    <w:p w:rsidR="008146D8" w:rsidRDefault="00ED1D2B" w:rsidP="008146D8">
      <w:pPr>
        <w:rPr>
          <w:b/>
        </w:rPr>
      </w:pPr>
      <w:r>
        <w:rPr>
          <w:b/>
        </w:rPr>
        <w:t xml:space="preserve">О </w:t>
      </w:r>
      <w:r w:rsidR="008146D8">
        <w:rPr>
          <w:b/>
        </w:rPr>
        <w:t>приостановлен</w:t>
      </w:r>
      <w:proofErr w:type="gramStart"/>
      <w:r w:rsidR="008146D8">
        <w:rPr>
          <w:b/>
        </w:rPr>
        <w:t>ии ау</w:t>
      </w:r>
      <w:proofErr w:type="gramEnd"/>
      <w:r w:rsidR="008146D8">
        <w:rPr>
          <w:b/>
        </w:rPr>
        <w:t>кциона</w:t>
      </w:r>
    </w:p>
    <w:p w:rsidR="008146D8" w:rsidRDefault="008146D8" w:rsidP="008146D8">
      <w:pPr>
        <w:rPr>
          <w:b/>
        </w:rPr>
      </w:pPr>
      <w:r>
        <w:rPr>
          <w:b/>
        </w:rPr>
        <w:t>в части заключения договоров</w:t>
      </w:r>
    </w:p>
    <w:p w:rsidR="008146D8" w:rsidRDefault="008146D8" w:rsidP="008146D8">
      <w:pPr>
        <w:rPr>
          <w:b/>
        </w:rPr>
      </w:pPr>
      <w:r>
        <w:rPr>
          <w:b/>
        </w:rPr>
        <w:t>аренды и договоров купли-продажи</w:t>
      </w:r>
    </w:p>
    <w:p w:rsidR="0018312C" w:rsidRDefault="008146D8" w:rsidP="008146D8">
      <w:pPr>
        <w:rPr>
          <w:b/>
        </w:rPr>
      </w:pPr>
      <w:r>
        <w:rPr>
          <w:b/>
        </w:rPr>
        <w:t>по Лотам №№ 3, 8, 10, 11, 12, 13, 14</w:t>
      </w:r>
    </w:p>
    <w:p w:rsidR="0018312C" w:rsidRDefault="0018312C" w:rsidP="0018312C">
      <w:pPr>
        <w:rPr>
          <w:b/>
        </w:rPr>
      </w:pPr>
    </w:p>
    <w:p w:rsidR="0018312C" w:rsidRDefault="00DE2CC0" w:rsidP="0018312C">
      <w:pPr>
        <w:ind w:firstLine="709"/>
        <w:jc w:val="both"/>
      </w:pPr>
      <w:proofErr w:type="gramStart"/>
      <w:r>
        <w:t xml:space="preserve">В </w:t>
      </w:r>
      <w:r w:rsidR="008146D8">
        <w:t xml:space="preserve">связи с поступившей в Управление </w:t>
      </w:r>
      <w:r w:rsidR="00CB6D6E">
        <w:t xml:space="preserve">Федеральной антимонопольной службы по Саратовской области жалобы </w:t>
      </w:r>
      <w:proofErr w:type="spellStart"/>
      <w:r w:rsidR="00CB6D6E">
        <w:t>Смолякова</w:t>
      </w:r>
      <w:proofErr w:type="spellEnd"/>
      <w:r w:rsidR="00CB6D6E">
        <w:t xml:space="preserve"> А.С. на действия организатора торгов – администрации Турковского муниципального района Саратовской области при проведении аукциона по извещению № 091017/0122414/01 на право заключения договора аренды земельных участков и на право заключения договора купли-продажи земельных участков (Лоты </w:t>
      </w:r>
      <w:r w:rsidR="00CB6D6E" w:rsidRPr="00CB6D6E">
        <w:t xml:space="preserve">№№ </w:t>
      </w:r>
      <w:r w:rsidR="00CB6D6E" w:rsidRPr="00CB6D6E">
        <w:t>3, 8, 10, 11, 12, 13, 14</w:t>
      </w:r>
      <w:r w:rsidR="00CB6D6E">
        <w:t>), на основании уведомления</w:t>
      </w:r>
      <w:proofErr w:type="gramEnd"/>
      <w:r w:rsidR="00CB6D6E">
        <w:t xml:space="preserve"> </w:t>
      </w:r>
      <w:r w:rsidR="00CB6D6E">
        <w:t>Управлени</w:t>
      </w:r>
      <w:r w:rsidR="00CB6D6E">
        <w:t>я</w:t>
      </w:r>
      <w:r w:rsidR="00CB6D6E">
        <w:t xml:space="preserve"> Федеральной антимонопольной службы по Саратовской области</w:t>
      </w:r>
      <w:r w:rsidR="00CB6D6E">
        <w:t xml:space="preserve"> от 12.12.2017г. № 02/2-7931</w:t>
      </w:r>
      <w:r w:rsidR="00BF4537">
        <w:t>, в соответствии с ч. 18 ст. 18.1 Федерального закона от 26.07.2006г. № 135-ФЗ «О защите конкуренции»,</w:t>
      </w:r>
      <w:r w:rsidR="00CB6D6E">
        <w:t xml:space="preserve"> </w:t>
      </w:r>
      <w:r>
        <w:t>Уставом Турковского муниципального района</w:t>
      </w:r>
      <w:r w:rsidR="00E47D58">
        <w:t xml:space="preserve"> администрация Турковского муниципального района ПОСТАНОВЛЯЕТ</w:t>
      </w:r>
      <w:r w:rsidR="00BD4770">
        <w:t>:</w:t>
      </w:r>
    </w:p>
    <w:p w:rsidR="00817103" w:rsidRDefault="0018312C" w:rsidP="00BF4537">
      <w:pPr>
        <w:pStyle w:val="21"/>
        <w:ind w:firstLine="709"/>
        <w:rPr>
          <w:color w:val="000000"/>
        </w:rPr>
      </w:pPr>
      <w:r>
        <w:t>1.</w:t>
      </w:r>
      <w:r w:rsidR="00BD4770">
        <w:t xml:space="preserve"> </w:t>
      </w:r>
      <w:r w:rsidR="00BF4537">
        <w:t>Приостановить аукцион</w:t>
      </w:r>
      <w:r w:rsidR="00BF4537" w:rsidRPr="00BF4537">
        <w:t xml:space="preserve"> </w:t>
      </w:r>
      <w:r w:rsidR="00BF4537">
        <w:t xml:space="preserve">по извещению № 091017/0122414/01 </w:t>
      </w:r>
      <w:bookmarkStart w:id="0" w:name="_GoBack"/>
      <w:bookmarkEnd w:id="0"/>
      <w:r w:rsidR="00BF4537">
        <w:t xml:space="preserve">в части заключения договоров аренды и договоров купли-продажи по Лотам №№ </w:t>
      </w:r>
      <w:r w:rsidR="00BF4537" w:rsidRPr="00CB6D6E">
        <w:t>3, 8, 10, 11, 12, 13, 14</w:t>
      </w:r>
      <w:r w:rsidR="00BF4537">
        <w:t xml:space="preserve"> до рассмотрения жалобы.</w:t>
      </w:r>
    </w:p>
    <w:p w:rsidR="0018312C" w:rsidRDefault="00BF4537" w:rsidP="0018312C">
      <w:pPr>
        <w:ind w:firstLine="709"/>
        <w:jc w:val="both"/>
      </w:pPr>
      <w:r>
        <w:rPr>
          <w:color w:val="000000"/>
        </w:rPr>
        <w:t>2</w:t>
      </w:r>
      <w:r w:rsidR="0018312C">
        <w:rPr>
          <w:color w:val="000000"/>
        </w:rPr>
        <w:t xml:space="preserve">. </w:t>
      </w:r>
      <w:proofErr w:type="gramStart"/>
      <w:r w:rsidR="0018312C">
        <w:t>Контроль за</w:t>
      </w:r>
      <w:proofErr w:type="gramEnd"/>
      <w:r w:rsidR="0018312C">
        <w:t xml:space="preserve"> исполнением настоящего </w:t>
      </w:r>
      <w:r w:rsidR="00E47D58">
        <w:t>постановления</w:t>
      </w:r>
      <w:r w:rsidR="0018312C">
        <w:t xml:space="preserve">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090423" w:rsidRDefault="00090423" w:rsidP="0018312C">
      <w:pPr>
        <w:pStyle w:val="21"/>
      </w:pPr>
    </w:p>
    <w:p w:rsidR="00090423" w:rsidRDefault="00090423" w:rsidP="0018312C">
      <w:pPr>
        <w:pStyle w:val="21"/>
      </w:pPr>
    </w:p>
    <w:p w:rsidR="0018312C" w:rsidRDefault="0018312C" w:rsidP="0018312C">
      <w:pPr>
        <w:pStyle w:val="21"/>
      </w:pPr>
    </w:p>
    <w:p w:rsidR="008B581F" w:rsidRDefault="008B581F" w:rsidP="008B581F">
      <w:pPr>
        <w:pStyle w:val="21"/>
        <w:rPr>
          <w:b/>
        </w:rPr>
      </w:pPr>
      <w:r>
        <w:rPr>
          <w:b/>
        </w:rPr>
        <w:t>Глава Турковского</w:t>
      </w:r>
    </w:p>
    <w:p w:rsidR="008B581F" w:rsidRDefault="008B581F" w:rsidP="008B581F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sectPr w:rsidR="008B581F" w:rsidSect="00581C9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0322"/>
    <w:multiLevelType w:val="hybridMultilevel"/>
    <w:tmpl w:val="BCD48D4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1164D"/>
    <w:rsid w:val="000634EB"/>
    <w:rsid w:val="00076E10"/>
    <w:rsid w:val="00090423"/>
    <w:rsid w:val="0018312C"/>
    <w:rsid w:val="00184ACB"/>
    <w:rsid w:val="0026664E"/>
    <w:rsid w:val="002C3527"/>
    <w:rsid w:val="002D4E8C"/>
    <w:rsid w:val="003C00DC"/>
    <w:rsid w:val="004F5E1A"/>
    <w:rsid w:val="00555411"/>
    <w:rsid w:val="00581C9E"/>
    <w:rsid w:val="005B43BD"/>
    <w:rsid w:val="005F3A6E"/>
    <w:rsid w:val="00601188"/>
    <w:rsid w:val="00665479"/>
    <w:rsid w:val="006A5D36"/>
    <w:rsid w:val="006F67AC"/>
    <w:rsid w:val="007447F7"/>
    <w:rsid w:val="007D7E2D"/>
    <w:rsid w:val="008129F7"/>
    <w:rsid w:val="008146D8"/>
    <w:rsid w:val="00817103"/>
    <w:rsid w:val="00840643"/>
    <w:rsid w:val="008B581F"/>
    <w:rsid w:val="0092119A"/>
    <w:rsid w:val="00925ED4"/>
    <w:rsid w:val="00956F72"/>
    <w:rsid w:val="009630A4"/>
    <w:rsid w:val="009C35D2"/>
    <w:rsid w:val="00AD6D31"/>
    <w:rsid w:val="00AF0BC8"/>
    <w:rsid w:val="00BD4770"/>
    <w:rsid w:val="00BF2944"/>
    <w:rsid w:val="00BF4537"/>
    <w:rsid w:val="00C366EC"/>
    <w:rsid w:val="00CA25EF"/>
    <w:rsid w:val="00CB53CC"/>
    <w:rsid w:val="00CB6D6E"/>
    <w:rsid w:val="00CD44C5"/>
    <w:rsid w:val="00CD5F82"/>
    <w:rsid w:val="00D77104"/>
    <w:rsid w:val="00D9372A"/>
    <w:rsid w:val="00DB0E74"/>
    <w:rsid w:val="00DE2CC0"/>
    <w:rsid w:val="00E47D58"/>
    <w:rsid w:val="00E96F4B"/>
    <w:rsid w:val="00EA0289"/>
    <w:rsid w:val="00EA2A0D"/>
    <w:rsid w:val="00EB287F"/>
    <w:rsid w:val="00ED1D2B"/>
    <w:rsid w:val="00F91C17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44</cp:revision>
  <cp:lastPrinted>2017-12-14T11:12:00Z</cp:lastPrinted>
  <dcterms:created xsi:type="dcterms:W3CDTF">2013-08-12T09:33:00Z</dcterms:created>
  <dcterms:modified xsi:type="dcterms:W3CDTF">2017-12-14T11:13:00Z</dcterms:modified>
</cp:coreProperties>
</file>